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C985" w14:textId="77777777" w:rsidR="00B70BFA" w:rsidRDefault="00B70BFA" w:rsidP="00C15D94">
      <w:pPr>
        <w:pStyle w:val="CPTitle"/>
        <w:rPr>
          <w:szCs w:val="24"/>
          <w:lang w:val="id-ID"/>
        </w:rPr>
      </w:pPr>
      <w:bookmarkStart w:id="0" w:name="_Hlk97541388"/>
      <w:r w:rsidRPr="00B70BFA">
        <w:rPr>
          <w:szCs w:val="24"/>
          <w:lang w:val="id-ID"/>
        </w:rPr>
        <w:t>ANALISIS PERBANDINGAN MODEL ARUS LALU LINTAS LWR MELALUI MODEL HUBUNGAN DENSITAS-KECEPATAN GREENSHIELD-UNDERWOOD</w:t>
      </w:r>
    </w:p>
    <w:p w14:paraId="1560A642" w14:textId="782DD437" w:rsidR="009A1897" w:rsidRDefault="009A1897" w:rsidP="002C1BE4">
      <w:pPr>
        <w:pStyle w:val="CPTitle"/>
        <w:rPr>
          <w:szCs w:val="24"/>
          <w:lang w:val="id-ID"/>
        </w:rPr>
      </w:pPr>
    </w:p>
    <w:p w14:paraId="2C411E0C" w14:textId="290ADC96" w:rsidR="00AB2A32" w:rsidRDefault="00B70BFA" w:rsidP="002C1BE4">
      <w:pPr>
        <w:pStyle w:val="CPAuthor"/>
        <w:ind w:right="0"/>
        <w:contextualSpacing w:val="0"/>
        <w:rPr>
          <w:i/>
          <w:iCs/>
          <w:spacing w:val="-5"/>
          <w:szCs w:val="24"/>
          <w:lang w:val="id-ID"/>
        </w:rPr>
      </w:pPr>
      <w:r w:rsidRPr="00B70BFA">
        <w:rPr>
          <w:i/>
          <w:iCs/>
          <w:spacing w:val="-5"/>
          <w:szCs w:val="24"/>
          <w:lang w:val="id-ID"/>
        </w:rPr>
        <w:t>LWR TRAFFIC FLOW MODEL COMPARISON ANALYSIS USING DENSITY-VELOCITY RELATIONSHIP MODEL BY GREENSHIELD-UNDERWOOD</w:t>
      </w:r>
    </w:p>
    <w:p w14:paraId="20BD3026" w14:textId="77777777" w:rsidR="00B70BFA" w:rsidRDefault="00B70BFA" w:rsidP="002C1BE4">
      <w:pPr>
        <w:pStyle w:val="CPAuthor"/>
        <w:ind w:right="0"/>
        <w:contextualSpacing w:val="0"/>
        <w:rPr>
          <w:b w:val="0"/>
          <w:color w:val="000000"/>
          <w:szCs w:val="24"/>
          <w:lang w:val="en-US"/>
        </w:rPr>
      </w:pPr>
    </w:p>
    <w:p w14:paraId="69E882D4" w14:textId="542FB7D6" w:rsidR="002C1BE4" w:rsidRPr="00EC518D" w:rsidRDefault="00AB5077" w:rsidP="002C1BE4">
      <w:pPr>
        <w:pStyle w:val="CPAuthor"/>
        <w:ind w:right="0"/>
        <w:contextualSpacing w:val="0"/>
        <w:rPr>
          <w:b w:val="0"/>
          <w:color w:val="000000"/>
          <w:szCs w:val="24"/>
          <w:lang w:val="en-US"/>
        </w:rPr>
      </w:pPr>
      <w:proofErr w:type="spellStart"/>
      <w:r w:rsidRPr="00AB5077">
        <w:rPr>
          <w:b w:val="0"/>
          <w:color w:val="000000"/>
          <w:szCs w:val="24"/>
          <w:lang w:val="en-US"/>
        </w:rPr>
        <w:t>Kathrina</w:t>
      </w:r>
      <w:proofErr w:type="spellEnd"/>
      <w:r w:rsidRPr="00AB5077">
        <w:rPr>
          <w:b w:val="0"/>
          <w:color w:val="000000"/>
          <w:szCs w:val="24"/>
          <w:lang w:val="en-US"/>
        </w:rPr>
        <w:t xml:space="preserve"> Natalia Maharani</w:t>
      </w:r>
      <w:r w:rsidR="002C1BE4">
        <w:rPr>
          <w:b w:val="0"/>
          <w:color w:val="000000"/>
          <w:szCs w:val="24"/>
          <w:lang w:val="en-US"/>
        </w:rPr>
        <w:t xml:space="preserve">, </w:t>
      </w:r>
      <w:r w:rsidR="009A1897">
        <w:rPr>
          <w:b w:val="0"/>
          <w:color w:val="000000"/>
          <w:szCs w:val="24"/>
          <w:lang w:val="en-US"/>
        </w:rPr>
        <w:t xml:space="preserve">Prodi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7EFE239" w14:textId="2D728150" w:rsidR="009A1897" w:rsidRDefault="00AB5077" w:rsidP="002C1BE4">
      <w:pPr>
        <w:pStyle w:val="CPAuthor"/>
        <w:ind w:right="0"/>
        <w:contextualSpacing w:val="0"/>
        <w:rPr>
          <w:b w:val="0"/>
          <w:color w:val="000000"/>
          <w:szCs w:val="24"/>
          <w:lang w:val="en-US"/>
        </w:rPr>
      </w:pPr>
      <w:proofErr w:type="spellStart"/>
      <w:r w:rsidRPr="00AB5077">
        <w:rPr>
          <w:b w:val="0"/>
          <w:szCs w:val="24"/>
          <w:lang w:val="en-US"/>
        </w:rPr>
        <w:t>Nikenasih</w:t>
      </w:r>
      <w:proofErr w:type="spellEnd"/>
      <w:r w:rsidRPr="00AB5077">
        <w:rPr>
          <w:b w:val="0"/>
          <w:szCs w:val="24"/>
          <w:lang w:val="en-US"/>
        </w:rPr>
        <w:t xml:space="preserve"> </w:t>
      </w:r>
      <w:proofErr w:type="spellStart"/>
      <w:r w:rsidRPr="00AB5077">
        <w:rPr>
          <w:b w:val="0"/>
          <w:szCs w:val="24"/>
          <w:lang w:val="en-US"/>
        </w:rPr>
        <w:t>Binatari</w:t>
      </w:r>
      <w:proofErr w:type="spellEnd"/>
      <w:r w:rsidRPr="00AB5077">
        <w:rPr>
          <w:b w:val="0"/>
          <w:szCs w:val="24"/>
          <w:lang w:val="en-US"/>
        </w:rPr>
        <w:t xml:space="preserve"> </w:t>
      </w:r>
      <w:r w:rsidR="0033105A">
        <w:rPr>
          <w:b w:val="0"/>
          <w:color w:val="000000"/>
          <w:szCs w:val="24"/>
          <w:lang w:val="en-US"/>
        </w:rPr>
        <w:t>*</w:t>
      </w:r>
      <w:r w:rsidR="002C1BE4" w:rsidRPr="00483ED5">
        <w:rPr>
          <w:b w:val="0"/>
          <w:color w:val="000000"/>
          <w:szCs w:val="24"/>
          <w:lang w:val="id-ID"/>
        </w:rPr>
        <w:t xml:space="preserve">, </w:t>
      </w:r>
      <w:r w:rsidR="009A1897">
        <w:rPr>
          <w:b w:val="0"/>
          <w:color w:val="000000"/>
          <w:szCs w:val="24"/>
          <w:lang w:val="en-US"/>
        </w:rPr>
        <w:t>Prodi</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F063429" w14:textId="4403E1BB" w:rsidR="002C1BE4" w:rsidRDefault="002C1BE4" w:rsidP="004912F6">
      <w:pPr>
        <w:pStyle w:val="CPAuthor"/>
        <w:ind w:right="0"/>
        <w:contextualSpacing w:val="0"/>
        <w:rPr>
          <w:b w:val="0"/>
          <w:bCs w:val="0"/>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AB5077" w:rsidRPr="00AB5077">
        <w:rPr>
          <w:b w:val="0"/>
          <w:bCs w:val="0"/>
        </w:rPr>
        <w:t>nikenasih@uny.ac.id</w:t>
      </w:r>
    </w:p>
    <w:p w14:paraId="629AAF45" w14:textId="77777777" w:rsidR="004912F6" w:rsidRDefault="004912F6" w:rsidP="004912F6">
      <w:pPr>
        <w:pStyle w:val="CPAuthor"/>
        <w:ind w:right="0"/>
        <w:contextualSpacing w:val="0"/>
        <w:rPr>
          <w:szCs w:val="24"/>
        </w:rPr>
      </w:pPr>
    </w:p>
    <w:p w14:paraId="4C0BB939" w14:textId="77777777" w:rsidR="009A1897" w:rsidRPr="00C93C4D" w:rsidRDefault="009A1897" w:rsidP="009A1897">
      <w:pPr>
        <w:pStyle w:val="DefaultParagraphFont1"/>
        <w:widowControl w:val="0"/>
        <w:autoSpaceDE w:val="0"/>
        <w:autoSpaceDN w:val="0"/>
        <w:adjustRightInd w:val="0"/>
        <w:jc w:val="both"/>
        <w:rPr>
          <w:rFonts w:ascii="Times New Roman" w:hAnsi="Times New Roman" w:cs="Times New Roman"/>
          <w:b/>
          <w:bCs/>
          <w:sz w:val="22"/>
          <w:szCs w:val="22"/>
        </w:rPr>
      </w:pPr>
      <w:r w:rsidRPr="00C93C4D">
        <w:rPr>
          <w:rFonts w:ascii="Times New Roman" w:hAnsi="Times New Roman" w:cs="Times New Roman"/>
          <w:b/>
          <w:bCs/>
          <w:sz w:val="22"/>
          <w:szCs w:val="22"/>
        </w:rPr>
        <w:t>Abstrak</w:t>
      </w:r>
    </w:p>
    <w:p w14:paraId="1CB2F7DA" w14:textId="30BD821B" w:rsidR="00B70BFA" w:rsidRDefault="00B70BFA" w:rsidP="00A53360">
      <w:pPr>
        <w:pStyle w:val="DefaultParagraphFont1"/>
        <w:widowControl w:val="0"/>
        <w:autoSpaceDE w:val="0"/>
        <w:autoSpaceDN w:val="0"/>
        <w:adjustRightInd w:val="0"/>
        <w:jc w:val="both"/>
        <w:rPr>
          <w:rFonts w:ascii="Times New Roman" w:hAnsi="Times New Roman" w:cs="Times New Roman"/>
          <w:sz w:val="22"/>
          <w:szCs w:val="22"/>
        </w:rPr>
      </w:pPr>
      <w:r w:rsidRPr="00B70BFA">
        <w:rPr>
          <w:rFonts w:ascii="Times New Roman" w:hAnsi="Times New Roman" w:cs="Times New Roman"/>
          <w:sz w:val="22"/>
          <w:szCs w:val="22"/>
        </w:rPr>
        <w:t>Model hubungan densitas-kecepatan secara linier ditemukan oleh Greenshield, sedangkan model hubungan densitas-kecepatan Underwood berupa fungsi eksponensial. Tujuan penelitian ini yaitu menganalisa mengenai model pendekatan arus lalu lintas LWR melalui model hubungan densitas-kecepatan Greenshield-Underwood, serta perbandingan model pendekatan arus lalu lintas LWR melalui model hubungan densitas-kecepatan Greenshield-Underwood. Tahapan yang dilakukan dalam penelitian ini yaitu menurunkan model LWR terlebih dahulu, kemudian mensubstitusikan hubungan linier dan eksponensial dari model hubungan densitas-kecepatan yang digunakan. Selanjutnya kurva karakteristik dan solusi dari model ditentukan dengan menyatakan persamaan Lagrange-Charpit. Analisa perbandingan dilakukan dengan menggunakan simulasi pada tiga kasus. Hasil dari perbandingan model LWR melalui model hubungan densitans-kecepatan Greenshield-Underwood yaitu pada kasus tanpa fan-like characteristic dan shock wave model Underwood menunjukkan nilai densitas yang lebih besar dibanding model Greenshield. Pada kasus dengan fan-like characteristic, model Underwood dan model Greenshield mempunyai nilai densitas yang sama besar. Pada kasus shock wave, model Greenshield mempunyai nilai densitas yang lebih besar dibandingkan model Underwood. Dilihat dari solusi umumnya, model Greenshield lebih cepat mengalami perubahan nilai densitas dibandingkan model Underwood. Model Underwood menunjukkan nilai kecepatan yang lebih besar dibandingkan model Greenshield.</w:t>
      </w:r>
    </w:p>
    <w:p w14:paraId="0371370F" w14:textId="77777777" w:rsidR="009A1897" w:rsidRPr="00C93C4D" w:rsidRDefault="009A1897" w:rsidP="00A53360">
      <w:pPr>
        <w:pStyle w:val="DefaultParagraphFont1"/>
        <w:rPr>
          <w:rFonts w:ascii="Times New Roman" w:hAnsi="Times New Roman" w:cs="Times New Roman"/>
          <w:b/>
          <w:bCs/>
          <w:sz w:val="22"/>
          <w:szCs w:val="22"/>
        </w:rPr>
      </w:pPr>
    </w:p>
    <w:p w14:paraId="2959F904" w14:textId="6E398CE4" w:rsidR="009A1897" w:rsidRPr="00C75E04" w:rsidRDefault="009A1897" w:rsidP="00A53360">
      <w:pPr>
        <w:pStyle w:val="DefaultParagraphFont1"/>
        <w:rPr>
          <w:rFonts w:ascii="Times New Roman" w:hAnsi="Times New Roman" w:cs="Times New Roman"/>
        </w:rPr>
      </w:pPr>
      <w:r w:rsidRPr="00C93C4D">
        <w:rPr>
          <w:rFonts w:ascii="Times New Roman" w:hAnsi="Times New Roman" w:cs="Times New Roman"/>
          <w:b/>
          <w:bCs/>
          <w:sz w:val="22"/>
          <w:szCs w:val="22"/>
        </w:rPr>
        <w:t>Kata kunci:</w:t>
      </w:r>
      <w:r w:rsidRPr="00C93C4D">
        <w:rPr>
          <w:rFonts w:ascii="Times New Roman" w:hAnsi="Times New Roman" w:cs="Times New Roman"/>
          <w:sz w:val="22"/>
          <w:szCs w:val="22"/>
        </w:rPr>
        <w:t xml:space="preserve"> </w:t>
      </w:r>
      <w:r w:rsidR="00B70BFA" w:rsidRPr="00B70BFA">
        <w:rPr>
          <w:rStyle w:val="markedcontent"/>
          <w:rFonts w:ascii="Times New Roman" w:hAnsi="Times New Roman"/>
          <w:iCs/>
          <w:sz w:val="22"/>
          <w:szCs w:val="22"/>
        </w:rPr>
        <w:t>Model Matematika arus lalu lintas, LWR, Greenshield, Underwood.</w:t>
      </w:r>
    </w:p>
    <w:p w14:paraId="7BB2DBA0" w14:textId="77777777" w:rsidR="00A53360" w:rsidRPr="00C93C4D" w:rsidRDefault="00A53360" w:rsidP="009A1897">
      <w:pPr>
        <w:pStyle w:val="DefaultParagraphFont1"/>
        <w:rPr>
          <w:b/>
          <w:i/>
          <w:caps/>
          <w:sz w:val="22"/>
          <w:szCs w:val="22"/>
        </w:rPr>
      </w:pPr>
    </w:p>
    <w:p w14:paraId="17A08CC7" w14:textId="77777777" w:rsidR="009A1897" w:rsidRPr="00C93C4D" w:rsidRDefault="009A1897" w:rsidP="009A1897">
      <w:pPr>
        <w:pStyle w:val="DefaultParagraphFont1"/>
        <w:rPr>
          <w:rFonts w:ascii="Times New Roman" w:hAnsi="Times New Roman" w:cs="Times New Roman"/>
          <w:b/>
          <w:i/>
          <w:sz w:val="22"/>
          <w:szCs w:val="22"/>
        </w:rPr>
      </w:pPr>
      <w:r w:rsidRPr="00C93C4D">
        <w:rPr>
          <w:rFonts w:ascii="Times New Roman" w:hAnsi="Times New Roman" w:cs="Times New Roman"/>
          <w:b/>
          <w:i/>
          <w:caps/>
          <w:sz w:val="22"/>
          <w:szCs w:val="22"/>
        </w:rPr>
        <w:t>A</w:t>
      </w:r>
      <w:r w:rsidRPr="00C93C4D">
        <w:rPr>
          <w:rFonts w:ascii="Times New Roman" w:hAnsi="Times New Roman" w:cs="Times New Roman"/>
          <w:b/>
          <w:i/>
          <w:sz w:val="22"/>
          <w:szCs w:val="22"/>
        </w:rPr>
        <w:t>bstract</w:t>
      </w:r>
    </w:p>
    <w:p w14:paraId="7A996560" w14:textId="15224F64" w:rsidR="00B70BFA" w:rsidRDefault="00B70BFA" w:rsidP="00AE20CF">
      <w:pPr>
        <w:pStyle w:val="DefaultParagraphFont1"/>
        <w:jc w:val="both"/>
        <w:rPr>
          <w:rFonts w:ascii="Times New Roman" w:hAnsi="Times New Roman" w:cs="Times New Roman"/>
          <w:i/>
          <w:sz w:val="22"/>
          <w:szCs w:val="22"/>
        </w:rPr>
      </w:pPr>
      <w:r w:rsidRPr="00B70BFA">
        <w:rPr>
          <w:rFonts w:ascii="Times New Roman" w:hAnsi="Times New Roman" w:cs="Times New Roman"/>
          <w:i/>
          <w:sz w:val="22"/>
          <w:szCs w:val="22"/>
        </w:rPr>
        <w:t>The linear relationship between velocity and density was found by Greenshield, while the density-velocity relationship by Underwood was in exponential form. The purpose of this reseach is to analyze the traffic flow model by LWR using the density-velocity relationship by Greenshield and Underwood; as well as to compare of the LWR traffic flow model using the density-velocity relationship model by Greenshield and Underwood. The steps taken in this research firstly is to derive the LWR model, then subtitude the linear and exponential relationship of the model that we used. Furthermore, the characteristic curves and the solutions of the model are determined by the Lagrange-Charpit equation. For the comparative analysis, we did simulation in three cases. The result of coparative analysis for LWR model using density-velocity relationship model by Greenshield and Underwood noted that in the case without fan-like characteristic and shock wave, the Underwood model shows a higher density value than the Greenshield model. In the case of fan-like characteristic, the Underwood and Greenshield model have the same density value. In the case of shock wave, the Greenshield model has a higher density value than the Underwood model. From the general solution perspective, the changes of density value in Greenshield model was faster than the Underwood model. Lastly, the Underwood model shows a higher speed value than the Greenshield model.</w:t>
      </w:r>
    </w:p>
    <w:p w14:paraId="52994AAB" w14:textId="77777777" w:rsidR="009A1897" w:rsidRPr="00C93C4D" w:rsidRDefault="009A1897" w:rsidP="009A1897">
      <w:pPr>
        <w:pStyle w:val="DefaultParagraphFont1"/>
        <w:rPr>
          <w:rFonts w:ascii="Times New Roman" w:hAnsi="Times New Roman" w:cs="Times New Roman"/>
          <w:i/>
          <w:sz w:val="22"/>
          <w:szCs w:val="22"/>
        </w:rPr>
      </w:pPr>
    </w:p>
    <w:p w14:paraId="6A583B73" w14:textId="707FF161" w:rsidR="00AE20CF" w:rsidRDefault="009A1897" w:rsidP="00AE20CF">
      <w:pPr>
        <w:pStyle w:val="DefaultParagraphFont1"/>
        <w:widowControl w:val="0"/>
        <w:autoSpaceDE w:val="0"/>
        <w:autoSpaceDN w:val="0"/>
        <w:adjustRightInd w:val="0"/>
        <w:jc w:val="both"/>
        <w:rPr>
          <w:rFonts w:ascii="Times New Roman" w:hAnsi="Times New Roman" w:cs="Times New Roman"/>
          <w:sz w:val="24"/>
          <w:szCs w:val="24"/>
        </w:rPr>
        <w:sectPr w:rsidR="00AE20CF" w:rsidSect="00303BC9">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6"/>
          <w:cols w:space="720"/>
          <w:titlePg/>
          <w:docGrid w:linePitch="360"/>
        </w:sectPr>
      </w:pPr>
      <w:r w:rsidRPr="00C93C4D">
        <w:rPr>
          <w:rFonts w:ascii="Times New Roman" w:hAnsi="Times New Roman" w:cs="Times New Roman"/>
          <w:b/>
          <w:bCs/>
          <w:i/>
          <w:sz w:val="22"/>
          <w:szCs w:val="22"/>
        </w:rPr>
        <w:t>Keywords</w:t>
      </w:r>
      <w:r w:rsidRPr="00C93C4D">
        <w:rPr>
          <w:rFonts w:ascii="Times New Roman" w:hAnsi="Times New Roman" w:cs="Times New Roman"/>
          <w:i/>
          <w:sz w:val="22"/>
          <w:szCs w:val="22"/>
        </w:rPr>
        <w:t xml:space="preserve">: </w:t>
      </w:r>
      <w:r w:rsidR="00B70BFA" w:rsidRPr="00B70BFA">
        <w:rPr>
          <w:rFonts w:ascii="Times New Roman" w:hAnsi="Times New Roman" w:cs="Times New Roman"/>
          <w:i/>
          <w:sz w:val="22"/>
          <w:szCs w:val="22"/>
        </w:rPr>
        <w:t>traffic flow mathematical model, LWR, Greenshield, Underwood.</w:t>
      </w:r>
    </w:p>
    <w:p w14:paraId="03F10C24" w14:textId="77777777" w:rsidR="00C15D94" w:rsidRDefault="00C15D94" w:rsidP="00C15D94">
      <w:pPr>
        <w:pStyle w:val="DefaultParagraphFont1"/>
        <w:widowControl w:val="0"/>
        <w:autoSpaceDE w:val="0"/>
        <w:autoSpaceDN w:val="0"/>
        <w:adjustRightInd w:val="0"/>
        <w:jc w:val="both"/>
        <w:rPr>
          <w:rFonts w:ascii="Times New Roman" w:hAnsi="Times New Roman" w:cs="Times New Roman"/>
          <w:b/>
          <w:bCs/>
          <w:color w:val="000000"/>
          <w:spacing w:val="-5"/>
          <w:sz w:val="24"/>
          <w:szCs w:val="24"/>
        </w:rPr>
      </w:pPr>
    </w:p>
    <w:p w14:paraId="55EDA4D6" w14:textId="3B607A58" w:rsidR="002C1BE4" w:rsidRPr="00C15D94" w:rsidRDefault="002C1BE4" w:rsidP="00C15D94">
      <w:pPr>
        <w:pStyle w:val="DefaultParagraphFont1"/>
        <w:widowControl w:val="0"/>
        <w:autoSpaceDE w:val="0"/>
        <w:autoSpaceDN w:val="0"/>
        <w:adjustRightInd w:val="0"/>
        <w:jc w:val="both"/>
        <w:rPr>
          <w:rFonts w:ascii="Times New Roman" w:hAnsi="Times New Roman" w:cs="Times New Roman"/>
          <w:color w:val="000000"/>
          <w:sz w:val="24"/>
          <w:szCs w:val="24"/>
        </w:rPr>
      </w:pPr>
      <w:r w:rsidRPr="00C15D94">
        <w:rPr>
          <w:rFonts w:ascii="Times New Roman" w:hAnsi="Times New Roman" w:cs="Times New Roman"/>
          <w:b/>
          <w:bCs/>
          <w:color w:val="000000"/>
          <w:spacing w:val="-5"/>
          <w:sz w:val="24"/>
          <w:szCs w:val="24"/>
        </w:rPr>
        <w:t>P</w:t>
      </w:r>
      <w:r w:rsidRPr="00C15D94">
        <w:rPr>
          <w:rFonts w:ascii="Times New Roman" w:hAnsi="Times New Roman" w:cs="Times New Roman"/>
          <w:b/>
          <w:bCs/>
          <w:color w:val="000000"/>
          <w:spacing w:val="2"/>
          <w:sz w:val="24"/>
          <w:szCs w:val="24"/>
        </w:rPr>
        <w:t>E</w:t>
      </w:r>
      <w:r w:rsidRPr="00C15D94">
        <w:rPr>
          <w:rFonts w:ascii="Times New Roman" w:hAnsi="Times New Roman" w:cs="Times New Roman"/>
          <w:b/>
          <w:bCs/>
          <w:color w:val="000000"/>
          <w:spacing w:val="-1"/>
          <w:sz w:val="24"/>
          <w:szCs w:val="24"/>
        </w:rPr>
        <w:t>NDA</w:t>
      </w:r>
      <w:r w:rsidRPr="00C15D94">
        <w:rPr>
          <w:rFonts w:ascii="Times New Roman" w:hAnsi="Times New Roman" w:cs="Times New Roman"/>
          <w:b/>
          <w:bCs/>
          <w:color w:val="000000"/>
          <w:spacing w:val="1"/>
          <w:sz w:val="24"/>
          <w:szCs w:val="24"/>
        </w:rPr>
        <w:t>H</w:t>
      </w:r>
      <w:r w:rsidRPr="00C15D94">
        <w:rPr>
          <w:rFonts w:ascii="Times New Roman" w:hAnsi="Times New Roman" w:cs="Times New Roman"/>
          <w:b/>
          <w:bCs/>
          <w:color w:val="000000"/>
          <w:spacing w:val="-1"/>
          <w:sz w:val="24"/>
          <w:szCs w:val="24"/>
        </w:rPr>
        <w:t>U</w:t>
      </w:r>
      <w:r w:rsidRPr="00C15D94">
        <w:rPr>
          <w:rFonts w:ascii="Times New Roman" w:hAnsi="Times New Roman" w:cs="Times New Roman"/>
          <w:b/>
          <w:bCs/>
          <w:color w:val="000000"/>
          <w:spacing w:val="2"/>
          <w:sz w:val="24"/>
          <w:szCs w:val="24"/>
        </w:rPr>
        <w:t>L</w:t>
      </w:r>
      <w:r w:rsidRPr="00C15D94">
        <w:rPr>
          <w:rFonts w:ascii="Times New Roman" w:hAnsi="Times New Roman" w:cs="Times New Roman"/>
          <w:b/>
          <w:bCs/>
          <w:color w:val="000000"/>
          <w:spacing w:val="-1"/>
          <w:sz w:val="24"/>
          <w:szCs w:val="24"/>
        </w:rPr>
        <w:t>UA</w:t>
      </w:r>
      <w:r w:rsidRPr="00C15D94">
        <w:rPr>
          <w:rFonts w:ascii="Times New Roman" w:hAnsi="Times New Roman" w:cs="Times New Roman"/>
          <w:b/>
          <w:bCs/>
          <w:color w:val="000000"/>
          <w:sz w:val="24"/>
          <w:szCs w:val="24"/>
        </w:rPr>
        <w:t>N</w:t>
      </w:r>
    </w:p>
    <w:p w14:paraId="1078629B"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Pemodelan matematika telah banyak digunakan dalam tujuan penelitian untuk menganalisa permasalahan dalam kehidupan nyata. Dengan menggunakan asumsi-asumi dan batasan yang sudah ditentukan, maka permasalahan dalam kehidupan nyata dapat ditransformasikan ke dalam model matematika. Permasalahan dalam kehidupan nyata di Indonesia yang sering dijumpai adalah kemacetan arus lalu lintas, yaitu keadaan dimana jumlah kendaraan yang terdapat pada suatu ruas jalan mengalami peningkatan yang mengakibatkan kecepatan kendaraan menurun atau berhenti. Arus lalu lintas dapat dimodelkan secara matematika, sehingga permasalahan kemacetan arus lalu lintas dapat diatasi. Upaya yang dapat dilakukan dalam mengatasi arus lalu lintas adalah dengan melakukan research mengenai arus lalu lintas dengan memodelkan karakteristik arus lalu lintas dan digunakan sebagai bahan acuan untuk pemerintah dalam mengambil suatu kebijakan mengenai kemacetan arus lalu lintas, sehingga arus lalu lintas di Indonesia dapat dioptimalkan.</w:t>
      </w:r>
    </w:p>
    <w:p w14:paraId="756B84A2"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Pada umumnya model arus lalu lintas bersifat makroskopis, mikroskopis atau mesoskopis (Van Wagenigen-Kessel, 2014). Pemodelan arus lalu lintas secara makroskopis yaitu pemodelan arus lalu lintas yang mengamati kendaraan secara keseluruhan dan bergantung pada kepadatan ruas jalan yang didasarkan pada model dinamika fluida, dimana pergerakan kendaraan-kendaraan dianalogikan sebagai pergerakan fluida. Parameter yang digunakan dalam model arus lalu lintas secara makroskopis antara lain kepadatan, kecepatan serta arus lalu lintas. Pada penelitian ini akan dikaji pemodelan arus lalu lintas secara makroskopis, karena pemodelan arus lalu lintas secara makroskopis cukup sederhana unntuk simulasi real-time dalam jaringan lalu lintas dan pengambilan data yang lebih mudah.</w:t>
      </w:r>
    </w:p>
    <w:p w14:paraId="38CC4120"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Model arus lalu lintas secara makroskopis diperkenalkan pertama kali oleh Lighthill dan Whitham pada tahun 1955 dan Richards pada tahun 1956. Model LWR didasarkan dari Hukum Konservasi Kendaraan pada jalan satu arah, dimana kendaraan bereaksi terhadap kecepatan kendaraan pada kepadatan disekitarnya, sehingga kecepatan kendaraan merupakan fungsi atas densitas. Hubungan antara kecepatan dan densitas telah banyak diteliti, pada penulisan skripsi ini pembahasan dibatasi hanya dengan menggunakan dua model yaitu Greenshield dan Underwood.</w:t>
      </w:r>
    </w:p>
    <w:p w14:paraId="0EEB2F49"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Greenshield mengasumsikan bahwa hubungan kecepatan dan densitas merupakan fungsi yang linier, dimana saat kondisi arus lalu lintas lengang atau tidak ada kendaraan, maka kendaraan dapat melaju dengan kecepatan maksimal dan saat konsdisi arus lalu lintas macet atau dipenuhi dengan kendaraan, maka kendaraan tidak dapat melaju atau kendaraan tidak dapat bergerak sehingga kecepatan nol (Greenshield,1934). Pada model hubungan kecepatan-densitas Underwood, diasumsikan bahwa hubungan kecepatan-densitas berupa fungsi eksponensial. Model Underwood menerangkan bahwa pada saat densitas lalu lintas maksimal atau arus lalu lintas dalam kondisi dipenuhi kendaraan, maka kecepatan kendaraan mendekati nol.</w:t>
      </w:r>
    </w:p>
    <w:p w14:paraId="6F81C202"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Model pendekatan lalu lintas dengan menggunakan dua model hubungan kecepatan-densitas memungkinkan adanya perbedaan karakteristik arus lalu lintas. Oleh karena itu, pada penelitian ini akan dibahas mengenai perbandingan dua model hubungan kecepatan-kepadatan yaitu Greenshield dan Underwood.</w:t>
      </w:r>
      <w:r w:rsidRPr="00AB5077">
        <w:rPr>
          <w:rFonts w:ascii="Times New Roman" w:hAnsi="Times New Roman" w:cs="Times New Roman"/>
          <w:b/>
          <w:sz w:val="24"/>
          <w:szCs w:val="24"/>
        </w:rPr>
        <w:t xml:space="preserve"> </w:t>
      </w:r>
    </w:p>
    <w:p w14:paraId="5C5D93D1" w14:textId="77777777" w:rsidR="00AB5077" w:rsidRDefault="00AB5077" w:rsidP="00AB5077">
      <w:pPr>
        <w:pStyle w:val="Heading2"/>
        <w:spacing w:before="0" w:line="240" w:lineRule="auto"/>
        <w:jc w:val="both"/>
        <w:rPr>
          <w:rFonts w:ascii="Times New Roman" w:hAnsi="Times New Roman" w:cs="Times New Roman"/>
          <w:color w:val="auto"/>
          <w:sz w:val="24"/>
          <w:szCs w:val="24"/>
        </w:rPr>
      </w:pPr>
    </w:p>
    <w:p w14:paraId="5FFCB34C" w14:textId="4E924493" w:rsidR="00AB5077" w:rsidRPr="00AB5077" w:rsidRDefault="00AB5077" w:rsidP="00AB5077">
      <w:pPr>
        <w:pStyle w:val="Heading2"/>
        <w:spacing w:before="0" w:line="240" w:lineRule="auto"/>
        <w:jc w:val="both"/>
        <w:rPr>
          <w:rFonts w:ascii="Times New Roman" w:hAnsi="Times New Roman" w:cs="Times New Roman"/>
          <w:sz w:val="24"/>
          <w:szCs w:val="24"/>
        </w:rPr>
      </w:pPr>
      <w:r w:rsidRPr="00AB5077">
        <w:rPr>
          <w:rFonts w:ascii="Times New Roman" w:hAnsi="Times New Roman" w:cs="Times New Roman"/>
          <w:color w:val="auto"/>
          <w:sz w:val="24"/>
          <w:szCs w:val="24"/>
        </w:rPr>
        <w:t>Arus Lalu Lintas</w:t>
      </w:r>
    </w:p>
    <w:p w14:paraId="7C774C16"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Arus lalu lintas merupakan susunan dari beberapa individu pengemudi pengendara yang saling berinteraksi satu sama lain dengan cara yang unik pada suatu elemen jalan (Hobbs F. D, 1995). Perilaku pengendara dapat mempengaruhi suatu arus lalu lintas. Bentuk interaksi yang dihasilkan oleh perilaku pengendara salah satunya adalah masalah kemacetan arus lalu lintas. Masalah kemacetan arus lalu lintas belum bisa diatasi sampai saat ini terutama di kota-kota </w:t>
      </w:r>
      <w:r w:rsidRPr="00AB5077">
        <w:rPr>
          <w:rFonts w:ascii="Times New Roman" w:hAnsi="Times New Roman" w:cs="Times New Roman"/>
          <w:sz w:val="24"/>
          <w:szCs w:val="24"/>
        </w:rPr>
        <w:lastRenderedPageBreak/>
        <w:t>besar di Indonesia. Upaya yang dilakukan untuk mengatasi masalah kemacetan arus lalu lintas yaitu diperlukannya perbaikan pada sistem lalu lintas yang didukung oleh teori traffic flow.</w:t>
      </w:r>
    </w:p>
    <w:p w14:paraId="07AEF443"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Teori traffic flow adalah suatu teori yang membahas tentang transportasi, yang menghubungkan anatara tiga variabel fundamental yaitu kecepatan, kepadatan, dan flow itu sendiri (Nagel, 1995). Solusi dari hubungan tersebut dengan kondisi awal dan masalah batasnya dimungkinkan bisa menjadi informasi yang berguna pada perencanaan dan optimalisasi masalah </w:t>
      </w:r>
      <w:r w:rsidRPr="00AB5077">
        <w:rPr>
          <w:rFonts w:ascii="Times New Roman" w:hAnsi="Times New Roman" w:cs="Times New Roman"/>
          <w:i/>
          <w:sz w:val="24"/>
          <w:szCs w:val="24"/>
        </w:rPr>
        <w:t>traffic flow</w:t>
      </w:r>
      <w:r w:rsidRPr="00AB5077">
        <w:rPr>
          <w:rFonts w:ascii="Times New Roman" w:hAnsi="Times New Roman" w:cs="Times New Roman"/>
          <w:sz w:val="24"/>
          <w:szCs w:val="24"/>
        </w:rPr>
        <w:t xml:space="preserve">. Pada awal tahun 1950 Lighthill dan Whithsam mengenalkan </w:t>
      </w:r>
      <w:r w:rsidRPr="00AB5077">
        <w:rPr>
          <w:rFonts w:ascii="Times New Roman" w:hAnsi="Times New Roman" w:cs="Times New Roman"/>
          <w:i/>
          <w:sz w:val="24"/>
          <w:szCs w:val="24"/>
        </w:rPr>
        <w:t>One Dimensional Method</w:t>
      </w:r>
      <w:r w:rsidRPr="00AB5077">
        <w:rPr>
          <w:rFonts w:ascii="Times New Roman" w:hAnsi="Times New Roman" w:cs="Times New Roman"/>
          <w:sz w:val="24"/>
          <w:szCs w:val="24"/>
        </w:rPr>
        <w:t xml:space="preserve"> mengenai </w:t>
      </w:r>
      <w:r w:rsidRPr="00AB5077">
        <w:rPr>
          <w:rFonts w:ascii="Times New Roman" w:hAnsi="Times New Roman" w:cs="Times New Roman"/>
          <w:i/>
          <w:sz w:val="24"/>
          <w:szCs w:val="24"/>
        </w:rPr>
        <w:t>Traffic Flow</w:t>
      </w:r>
      <w:r w:rsidRPr="00AB5077">
        <w:rPr>
          <w:rFonts w:ascii="Times New Roman" w:hAnsi="Times New Roman" w:cs="Times New Roman"/>
          <w:sz w:val="24"/>
          <w:szCs w:val="24"/>
        </w:rPr>
        <w:t xml:space="preserve"> yang menerangkan bahwa masalah transportasi bisa dipelajari dan dimodelkan dengan metode Dinamika Fluida, yang dimana metode tersebut kemudian dikembangkan oleh Richards sehingga membentuk model matematika dengan bidang penelitian makroskopis.</w:t>
      </w:r>
    </w:p>
    <w:p w14:paraId="5DDD6303" w14:textId="77777777" w:rsidR="00AB5077" w:rsidRPr="00AB5077" w:rsidRDefault="00AB5077" w:rsidP="00AB5077">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Dalam upaya untuk mengetahui keberagaman lalu lintas, digunakan parameter lalu lintas. Parameter arus lalu lintas dibedakan menjadi parameter makroskopis, mikroskopis dan mesoskopis. Arus lalu lintas secara makroskopis yaitu pemodelan arus lalu lintas yang terjadi pada banyak kendaraan pada suatu ruas jalan, disebut juga sebagai pendekatan yang mengamati kendaraan secara keseluruhan dan bergantung pada kepadatan ruas jalan, adapun parameter yang diamati antara lain kepadatan, kecepatan serta aliran lalu lintas.</w:t>
      </w:r>
    </w:p>
    <w:p w14:paraId="5285A4A1" w14:textId="77777777" w:rsidR="00AB5077" w:rsidRDefault="00AB5077" w:rsidP="00AB5077">
      <w:pPr>
        <w:pStyle w:val="Heading2"/>
        <w:spacing w:before="0" w:line="240" w:lineRule="auto"/>
        <w:rPr>
          <w:rFonts w:ascii="Times New Roman" w:eastAsia="Calibri" w:hAnsi="Times New Roman" w:cs="Times New Roman"/>
          <w:color w:val="auto"/>
          <w:sz w:val="24"/>
          <w:szCs w:val="24"/>
        </w:rPr>
      </w:pPr>
    </w:p>
    <w:p w14:paraId="112C5E88" w14:textId="0CFC9FA8" w:rsidR="00AB5077" w:rsidRPr="00AB5077" w:rsidRDefault="00AB5077" w:rsidP="00AB5077">
      <w:pPr>
        <w:pStyle w:val="Heading2"/>
        <w:spacing w:before="0" w:line="240" w:lineRule="auto"/>
        <w:rPr>
          <w:rFonts w:ascii="Times New Roman" w:hAnsi="Times New Roman" w:cs="Times New Roman"/>
          <w:sz w:val="24"/>
          <w:szCs w:val="24"/>
        </w:rPr>
      </w:pPr>
      <w:r w:rsidRPr="00AB5077">
        <w:rPr>
          <w:rFonts w:ascii="Times New Roman" w:eastAsia="Calibri" w:hAnsi="Times New Roman" w:cs="Times New Roman"/>
          <w:color w:val="auto"/>
          <w:sz w:val="24"/>
          <w:szCs w:val="24"/>
        </w:rPr>
        <w:t>Variabel pada Model Arus Lalu Lintas Makroskopi</w:t>
      </w:r>
      <w:r w:rsidRPr="00AB5077">
        <w:rPr>
          <w:rFonts w:ascii="Times New Roman" w:hAnsi="Times New Roman" w:cs="Times New Roman"/>
          <w:color w:val="auto"/>
          <w:sz w:val="24"/>
          <w:szCs w:val="24"/>
        </w:rPr>
        <w:t>s</w:t>
      </w:r>
    </w:p>
    <w:p w14:paraId="6E334538"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Variabel pada model arus lalu lintas secara makroskopis antara lain:</w:t>
      </w:r>
    </w:p>
    <w:p w14:paraId="3FF36FED" w14:textId="77777777" w:rsidR="00AB5077" w:rsidRPr="00AB5077" w:rsidRDefault="00AB5077" w:rsidP="00AB5077">
      <w:pPr>
        <w:numPr>
          <w:ilvl w:val="0"/>
          <w:numId w:val="9"/>
        </w:numPr>
        <w:spacing w:after="0" w:line="240" w:lineRule="auto"/>
        <w:ind w:left="284" w:hanging="284"/>
        <w:jc w:val="both"/>
        <w:rPr>
          <w:rFonts w:ascii="Times New Roman" w:hAnsi="Times New Roman" w:cs="Times New Roman"/>
          <w:sz w:val="24"/>
          <w:szCs w:val="24"/>
        </w:rPr>
      </w:pPr>
      <w:r w:rsidRPr="00AB5077">
        <w:rPr>
          <w:rFonts w:ascii="Times New Roman" w:hAnsi="Times New Roman" w:cs="Times New Roman"/>
          <w:sz w:val="24"/>
          <w:szCs w:val="24"/>
        </w:rPr>
        <w:t>Kecepatan</w:t>
      </w:r>
    </w:p>
    <w:p w14:paraId="7919B73A" w14:textId="77777777" w:rsidR="00AB5077" w:rsidRPr="00AB5077" w:rsidRDefault="00AB5077" w:rsidP="0081107A">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Kecepatan adalah laju gerak kendaraan pada arus kendaraan yang ada di jalan raya, sehingga dapat diketahui mengenai perpindahan posisi kendaraan yang satu dengan yang lain.</w:t>
      </w:r>
    </w:p>
    <w:p w14:paraId="6A972DFE" w14:textId="77777777" w:rsidR="00AB5077" w:rsidRPr="00AB5077" w:rsidRDefault="00AB5077" w:rsidP="00AB5077">
      <w:pPr>
        <w:numPr>
          <w:ilvl w:val="0"/>
          <w:numId w:val="9"/>
        </w:numPr>
        <w:spacing w:after="0" w:line="240" w:lineRule="auto"/>
        <w:ind w:left="284" w:hanging="284"/>
        <w:jc w:val="both"/>
        <w:rPr>
          <w:rFonts w:ascii="Times New Roman" w:hAnsi="Times New Roman" w:cs="Times New Roman"/>
          <w:sz w:val="24"/>
          <w:szCs w:val="24"/>
        </w:rPr>
      </w:pPr>
      <w:r w:rsidRPr="00AB5077">
        <w:rPr>
          <w:rFonts w:ascii="Times New Roman" w:hAnsi="Times New Roman" w:cs="Times New Roman"/>
          <w:sz w:val="24"/>
          <w:szCs w:val="24"/>
        </w:rPr>
        <w:t>Kepadatan Lalu Lintas (Densitas)</w:t>
      </w:r>
    </w:p>
    <w:p w14:paraId="44CC6847" w14:textId="77777777" w:rsidR="00AB5077" w:rsidRPr="00AB5077" w:rsidRDefault="00AB5077" w:rsidP="0081107A">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drawing>
          <wp:anchor distT="0" distB="0" distL="114300" distR="114300" simplePos="0" relativeHeight="251659264" behindDoc="0" locked="0" layoutInCell="1" allowOverlap="1" wp14:anchorId="63B902D9" wp14:editId="551CA938">
            <wp:simplePos x="0" y="0"/>
            <wp:positionH relativeFrom="margin">
              <wp:align>center</wp:align>
            </wp:positionH>
            <wp:positionV relativeFrom="paragraph">
              <wp:posOffset>513080</wp:posOffset>
            </wp:positionV>
            <wp:extent cx="3000375" cy="1346835"/>
            <wp:effectExtent l="0" t="0" r="9525" b="5715"/>
            <wp:wrapTopAndBottom/>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0375" cy="1346835"/>
                    </a:xfrm>
                    <a:prstGeom prst="rect">
                      <a:avLst/>
                    </a:prstGeom>
                  </pic:spPr>
                </pic:pic>
              </a:graphicData>
            </a:graphic>
            <wp14:sizeRelH relativeFrom="page">
              <wp14:pctWidth>0</wp14:pctWidth>
            </wp14:sizeRelH>
            <wp14:sizeRelV relativeFrom="page">
              <wp14:pctHeight>0</wp14:pctHeight>
            </wp14:sizeRelV>
          </wp:anchor>
        </w:drawing>
      </w:r>
      <w:r w:rsidRPr="00AB5077">
        <w:rPr>
          <w:rFonts w:ascii="Times New Roman" w:hAnsi="Times New Roman" w:cs="Times New Roman"/>
          <w:sz w:val="24"/>
          <w:szCs w:val="24"/>
        </w:rPr>
        <w:t xml:space="preserve">Kepadatan (densitas) dinotasikan dengan </w:t>
      </w:r>
      <w:r w:rsidRPr="00AB5077">
        <w:rPr>
          <w:rFonts w:ascii="Times New Roman" w:hAnsi="Times New Roman" w:cs="Times New Roman"/>
          <w:position w:val="-10"/>
          <w:sz w:val="24"/>
          <w:szCs w:val="24"/>
        </w:rPr>
        <w:object w:dxaOrig="240" w:dyaOrig="260" w14:anchorId="16E87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13" o:title=""/>
          </v:shape>
          <o:OLEObject Type="Embed" ProgID="Equation.3" ShapeID="_x0000_i1025" DrawAspect="Content" ObjectID="_1720857073" r:id="rId14"/>
        </w:object>
      </w:r>
      <w:r w:rsidRPr="00AB5077">
        <w:rPr>
          <w:rFonts w:ascii="Times New Roman" w:hAnsi="Times New Roman" w:cs="Times New Roman"/>
          <w:sz w:val="24"/>
          <w:szCs w:val="24"/>
        </w:rPr>
        <w:t xml:space="preserve"> yaitu jumlah kendaraan pada suatu ruas jalan pada satu waktu.</w:t>
      </w:r>
    </w:p>
    <w:p w14:paraId="70C9410F" w14:textId="77777777" w:rsidR="00AB5077" w:rsidRPr="0081107A" w:rsidRDefault="00AB5077" w:rsidP="00AB5077">
      <w:pPr>
        <w:spacing w:after="0" w:line="240" w:lineRule="auto"/>
        <w:ind w:left="284" w:hanging="284"/>
        <w:jc w:val="center"/>
        <w:rPr>
          <w:rFonts w:ascii="Times New Roman" w:hAnsi="Times New Roman" w:cs="Times New Roman"/>
          <w:b/>
          <w:bCs/>
          <w:sz w:val="24"/>
          <w:szCs w:val="24"/>
        </w:rPr>
      </w:pPr>
      <w:r w:rsidRPr="0081107A">
        <w:rPr>
          <w:rFonts w:ascii="Times New Roman" w:hAnsi="Times New Roman" w:cs="Times New Roman"/>
          <w:b/>
          <w:bCs/>
          <w:sz w:val="24"/>
          <w:szCs w:val="24"/>
        </w:rPr>
        <w:t xml:space="preserve">Gambar 1 Ilustrasi partisi jalan pada interval </w:t>
      </w:r>
      <w:r w:rsidRPr="0081107A">
        <w:rPr>
          <w:rFonts w:ascii="Times New Roman" w:hAnsi="Times New Roman" w:cs="Times New Roman"/>
          <w:b/>
          <w:bCs/>
          <w:position w:val="-10"/>
          <w:sz w:val="24"/>
          <w:szCs w:val="24"/>
        </w:rPr>
        <w:object w:dxaOrig="520" w:dyaOrig="340" w14:anchorId="6FA1516C">
          <v:shape id="_x0000_i1026" type="#_x0000_t75" style="width:26.25pt;height:17.25pt" o:ole="">
            <v:imagedata r:id="rId15" o:title=""/>
          </v:shape>
          <o:OLEObject Type="Embed" ProgID="Equation.3" ShapeID="_x0000_i1026" DrawAspect="Content" ObjectID="_1720857074" r:id="rId16"/>
        </w:object>
      </w:r>
    </w:p>
    <w:p w14:paraId="73D1D169" w14:textId="77777777" w:rsidR="00AB5077" w:rsidRPr="00AB5077" w:rsidRDefault="00AB5077" w:rsidP="0081107A">
      <w:pPr>
        <w:spacing w:after="0" w:line="240" w:lineRule="auto"/>
        <w:ind w:left="284" w:hanging="284"/>
        <w:jc w:val="both"/>
        <w:rPr>
          <w:rFonts w:ascii="Times New Roman" w:hAnsi="Times New Roman" w:cs="Times New Roman"/>
          <w:sz w:val="24"/>
          <w:szCs w:val="24"/>
        </w:rPr>
      </w:pPr>
    </w:p>
    <w:p w14:paraId="535B97D0" w14:textId="77777777" w:rsidR="00AB5077" w:rsidRPr="00AB5077" w:rsidRDefault="00AB5077" w:rsidP="0081107A">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Jumlahan densitas kendaraan pada </w:t>
      </w:r>
      <w:r w:rsidRPr="00AB5077">
        <w:rPr>
          <w:rFonts w:ascii="Times New Roman" w:hAnsi="Times New Roman" w:cs="Times New Roman"/>
          <w:position w:val="-12"/>
          <w:sz w:val="24"/>
          <w:szCs w:val="24"/>
        </w:rPr>
        <w:object w:dxaOrig="1120" w:dyaOrig="360" w14:anchorId="1ABD807E">
          <v:shape id="_x0000_i1484" type="#_x0000_t75" style="width:56.25pt;height:18.75pt" o:ole="">
            <v:imagedata r:id="rId17" o:title=""/>
          </v:shape>
          <o:OLEObject Type="Embed" ProgID="Equation.3" ShapeID="_x0000_i1484" DrawAspect="Content" ObjectID="_1720857075" r:id="rId18"/>
        </w:object>
      </w:r>
      <w:r w:rsidRPr="00AB5077">
        <w:rPr>
          <w:rFonts w:ascii="Times New Roman" w:hAnsi="Times New Roman" w:cs="Times New Roman"/>
          <w:sz w:val="24"/>
          <w:szCs w:val="24"/>
        </w:rPr>
        <w:t xml:space="preserve"> merupakan banyak kendaraan </w:t>
      </w:r>
      <w:r w:rsidRPr="00AB5077">
        <w:rPr>
          <w:rFonts w:ascii="Times New Roman" w:hAnsi="Times New Roman" w:cs="Times New Roman"/>
          <w:position w:val="-10"/>
          <w:sz w:val="24"/>
          <w:szCs w:val="24"/>
        </w:rPr>
        <w:object w:dxaOrig="440" w:dyaOrig="320" w14:anchorId="72F716BF">
          <v:shape id="_x0000_i1485" type="#_x0000_t75" style="width:21.75pt;height:15.75pt" o:ole="">
            <v:imagedata r:id="rId19" o:title=""/>
          </v:shape>
          <o:OLEObject Type="Embed" ProgID="Equation.3" ShapeID="_x0000_i1485" DrawAspect="Content" ObjectID="_1720857076" r:id="rId20"/>
        </w:object>
      </w:r>
      <w:r w:rsidRPr="00AB5077">
        <w:rPr>
          <w:rFonts w:ascii="Times New Roman" w:hAnsi="Times New Roman" w:cs="Times New Roman"/>
          <w:sz w:val="24"/>
          <w:szCs w:val="24"/>
        </w:rPr>
        <w:t xml:space="preserve"> dan </w:t>
      </w:r>
      <w:r w:rsidRPr="00AB5077">
        <w:rPr>
          <w:rFonts w:ascii="Times New Roman" w:hAnsi="Times New Roman" w:cs="Times New Roman"/>
          <w:position w:val="-6"/>
          <w:sz w:val="24"/>
          <w:szCs w:val="24"/>
        </w:rPr>
        <w:object w:dxaOrig="340" w:dyaOrig="279" w14:anchorId="0C308757">
          <v:shape id="_x0000_i1486" type="#_x0000_t75" style="width:16.5pt;height:14.25pt" o:ole="">
            <v:imagedata r:id="rId21" o:title=""/>
          </v:shape>
          <o:OLEObject Type="Embed" ProgID="Equation.3" ShapeID="_x0000_i1486" DrawAspect="Content" ObjectID="_1720857077" r:id="rId22"/>
        </w:object>
      </w:r>
      <w:r w:rsidRPr="00AB5077">
        <w:rPr>
          <w:rFonts w:ascii="Times New Roman" w:hAnsi="Times New Roman" w:cs="Times New Roman"/>
          <w:sz w:val="24"/>
          <w:szCs w:val="24"/>
        </w:rPr>
        <w:t xml:space="preserve"> yang merupakan panjang partisi setiap selang sehingga diperoleh</w:t>
      </w:r>
    </w:p>
    <w:p w14:paraId="7BDBEB56" w14:textId="77777777" w:rsidR="00AB5077" w:rsidRPr="00AB5077" w:rsidRDefault="00AB5077" w:rsidP="00AB5077">
      <w:pPr>
        <w:spacing w:after="0" w:line="240" w:lineRule="auto"/>
        <w:ind w:left="284" w:hanging="284"/>
        <w:jc w:val="center"/>
        <w:rPr>
          <w:rFonts w:ascii="Times New Roman" w:hAnsi="Times New Roman" w:cs="Times New Roman"/>
          <w:sz w:val="24"/>
          <w:szCs w:val="24"/>
        </w:rPr>
      </w:pPr>
      <w:r w:rsidRPr="00AB5077">
        <w:rPr>
          <w:rFonts w:ascii="Times New Roman" w:hAnsi="Times New Roman" w:cs="Times New Roman"/>
          <w:position w:val="-28"/>
          <w:sz w:val="24"/>
          <w:szCs w:val="24"/>
        </w:rPr>
        <w:object w:dxaOrig="1780" w:dyaOrig="680" w14:anchorId="3CC4C216">
          <v:shape id="_x0000_i1030" type="#_x0000_t75" style="width:88.5pt;height:34.5pt" o:ole="">
            <v:imagedata r:id="rId23" o:title=""/>
          </v:shape>
          <o:OLEObject Type="Embed" ProgID="Equation.3" ShapeID="_x0000_i1030" DrawAspect="Content" ObjectID="_1720857078" r:id="rId24"/>
        </w:object>
      </w:r>
      <w:r w:rsidRPr="00AB5077">
        <w:rPr>
          <w:rFonts w:ascii="Times New Roman" w:hAnsi="Times New Roman" w:cs="Times New Roman"/>
          <w:sz w:val="24"/>
          <w:szCs w:val="24"/>
        </w:rPr>
        <w:t>.</w:t>
      </w:r>
    </w:p>
    <w:p w14:paraId="3EE04E35" w14:textId="77777777" w:rsidR="00AB5077" w:rsidRPr="00AB5077" w:rsidRDefault="00AB5077" w:rsidP="0081107A">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Semakin banyak partisi ruas jalan, maka akan semakin mendekati riil nilai yang didapatkan. Partisi yang yang sangat banyak mengakibatkan perubahan terhadap nilai </w:t>
      </w:r>
      <w:r w:rsidRPr="00AB5077">
        <w:rPr>
          <w:rFonts w:ascii="Times New Roman" w:hAnsi="Times New Roman" w:cs="Times New Roman"/>
          <w:position w:val="-6"/>
          <w:sz w:val="24"/>
          <w:szCs w:val="24"/>
        </w:rPr>
        <w:object w:dxaOrig="200" w:dyaOrig="220" w14:anchorId="6356A9A5">
          <v:shape id="_x0000_i1031" type="#_x0000_t75" style="width:9.75pt;height:11.25pt" o:ole="">
            <v:imagedata r:id="rId25" o:title=""/>
          </v:shape>
          <o:OLEObject Type="Embed" ProgID="Equation.3" ShapeID="_x0000_i1031" DrawAspect="Content" ObjectID="_1720857079" r:id="rId26"/>
        </w:object>
      </w:r>
      <w:r w:rsidRPr="00AB5077">
        <w:rPr>
          <w:rFonts w:ascii="Times New Roman" w:hAnsi="Times New Roman" w:cs="Times New Roman"/>
          <w:sz w:val="24"/>
          <w:szCs w:val="24"/>
        </w:rPr>
        <w:t xml:space="preserve"> atau </w:t>
      </w:r>
      <w:r w:rsidRPr="00AB5077">
        <w:rPr>
          <w:rFonts w:ascii="Times New Roman" w:hAnsi="Times New Roman" w:cs="Times New Roman"/>
          <w:position w:val="-6"/>
          <w:sz w:val="24"/>
          <w:szCs w:val="24"/>
        </w:rPr>
        <w:object w:dxaOrig="340" w:dyaOrig="279" w14:anchorId="0EB70F1D">
          <v:shape id="_x0000_i1032" type="#_x0000_t75" style="width:17.25pt;height:14.25pt" o:ole="">
            <v:imagedata r:id="rId27" o:title=""/>
          </v:shape>
          <o:OLEObject Type="Embed" ProgID="Equation.3" ShapeID="_x0000_i1032" DrawAspect="Content" ObjectID="_1720857080" r:id="rId28"/>
        </w:object>
      </w:r>
      <w:r w:rsidRPr="00AB5077">
        <w:rPr>
          <w:rFonts w:ascii="Times New Roman" w:hAnsi="Times New Roman" w:cs="Times New Roman"/>
          <w:sz w:val="24"/>
          <w:szCs w:val="24"/>
        </w:rPr>
        <w:t xml:space="preserve"> menjadi sangat kecil, sehingga banyak kendaraan </w:t>
      </w:r>
      <w:r w:rsidRPr="00AB5077">
        <w:rPr>
          <w:rFonts w:ascii="Times New Roman" w:hAnsi="Times New Roman" w:cs="Times New Roman"/>
          <w:position w:val="-10"/>
          <w:sz w:val="24"/>
          <w:szCs w:val="24"/>
        </w:rPr>
        <w:object w:dxaOrig="440" w:dyaOrig="320" w14:anchorId="1FCB7BCB">
          <v:shape id="_x0000_i1033" type="#_x0000_t75" style="width:22.5pt;height:16.5pt" o:ole="">
            <v:imagedata r:id="rId29" o:title=""/>
          </v:shape>
          <o:OLEObject Type="Embed" ProgID="Equation.3" ShapeID="_x0000_i1033" DrawAspect="Content" ObjectID="_1720857081" r:id="rId30"/>
        </w:object>
      </w:r>
      <w:r w:rsidRPr="00AB5077">
        <w:rPr>
          <w:rFonts w:ascii="Times New Roman" w:hAnsi="Times New Roman" w:cs="Times New Roman"/>
          <w:sz w:val="24"/>
          <w:szCs w:val="24"/>
        </w:rPr>
        <w:t xml:space="preserve"> akan diubah menjadi bentuk kontinu yaitu</w:t>
      </w:r>
    </w:p>
    <w:p w14:paraId="3E252CC8" w14:textId="23608A44" w:rsidR="00AB5077" w:rsidRDefault="00AB5077" w:rsidP="00AB5077">
      <w:pPr>
        <w:spacing w:after="0" w:line="240" w:lineRule="auto"/>
        <w:ind w:left="284" w:hanging="284"/>
        <w:jc w:val="center"/>
        <w:rPr>
          <w:rFonts w:ascii="Times New Roman" w:hAnsi="Times New Roman" w:cs="Times New Roman"/>
          <w:sz w:val="24"/>
          <w:szCs w:val="24"/>
        </w:rPr>
      </w:pPr>
      <w:r w:rsidRPr="00AB5077">
        <w:rPr>
          <w:rFonts w:ascii="Times New Roman" w:hAnsi="Times New Roman" w:cs="Times New Roman"/>
          <w:position w:val="-32"/>
          <w:sz w:val="24"/>
          <w:szCs w:val="24"/>
        </w:rPr>
        <w:object w:dxaOrig="1700" w:dyaOrig="760" w14:anchorId="5C58CD52">
          <v:shape id="_x0000_i1034" type="#_x0000_t75" style="width:85.5pt;height:38.25pt" o:ole="">
            <v:imagedata r:id="rId31" o:title=""/>
          </v:shape>
          <o:OLEObject Type="Embed" ProgID="Equation.3" ShapeID="_x0000_i1034" DrawAspect="Content" ObjectID="_1720857082" r:id="rId32"/>
        </w:object>
      </w:r>
      <w:r w:rsidRPr="00AB5077">
        <w:rPr>
          <w:rFonts w:ascii="Times New Roman" w:hAnsi="Times New Roman" w:cs="Times New Roman"/>
          <w:sz w:val="24"/>
          <w:szCs w:val="24"/>
        </w:rPr>
        <w:t>.</w:t>
      </w:r>
    </w:p>
    <w:p w14:paraId="49A52234" w14:textId="77777777" w:rsidR="0081107A" w:rsidRPr="00AB5077" w:rsidRDefault="0081107A" w:rsidP="00AB5077">
      <w:pPr>
        <w:spacing w:after="0" w:line="240" w:lineRule="auto"/>
        <w:ind w:left="284" w:hanging="284"/>
        <w:jc w:val="center"/>
        <w:rPr>
          <w:rFonts w:ascii="Times New Roman" w:hAnsi="Times New Roman" w:cs="Times New Roman"/>
          <w:sz w:val="24"/>
          <w:szCs w:val="24"/>
        </w:rPr>
      </w:pPr>
    </w:p>
    <w:p w14:paraId="3333D338" w14:textId="77777777" w:rsidR="00AB5077" w:rsidRPr="00AB5077" w:rsidRDefault="00AB5077" w:rsidP="0081107A">
      <w:pPr>
        <w:numPr>
          <w:ilvl w:val="0"/>
          <w:numId w:val="9"/>
        </w:numPr>
        <w:spacing w:after="0" w:line="240" w:lineRule="auto"/>
        <w:ind w:left="567" w:hanging="284"/>
        <w:jc w:val="both"/>
        <w:rPr>
          <w:rFonts w:ascii="Times New Roman" w:hAnsi="Times New Roman" w:cs="Times New Roman"/>
          <w:sz w:val="24"/>
          <w:szCs w:val="24"/>
        </w:rPr>
      </w:pPr>
      <w:r w:rsidRPr="00AB5077">
        <w:rPr>
          <w:rFonts w:ascii="Times New Roman" w:hAnsi="Times New Roman" w:cs="Times New Roman"/>
          <w:sz w:val="24"/>
          <w:szCs w:val="24"/>
        </w:rPr>
        <w:lastRenderedPageBreak/>
        <w:t>Aliran Kendaraan/ Fluks</w:t>
      </w:r>
    </w:p>
    <w:p w14:paraId="663AC7A9" w14:textId="77777777" w:rsidR="00AB5077" w:rsidRPr="00AB5077" w:rsidRDefault="00AB5077" w:rsidP="0081107A">
      <w:pPr>
        <w:spacing w:after="0" w:line="240" w:lineRule="auto"/>
        <w:ind w:left="567"/>
        <w:jc w:val="both"/>
        <w:rPr>
          <w:rFonts w:ascii="Times New Roman" w:hAnsi="Times New Roman" w:cs="Times New Roman"/>
          <w:sz w:val="24"/>
          <w:szCs w:val="24"/>
        </w:rPr>
      </w:pPr>
      <w:r w:rsidRPr="00AB5077">
        <w:rPr>
          <w:rFonts w:ascii="Times New Roman" w:hAnsi="Times New Roman" w:cs="Times New Roman"/>
          <w:sz w:val="24"/>
          <w:szCs w:val="24"/>
        </w:rPr>
        <w:t>Aliran kendaraan adalah banyaknya kendaraan yang lewat pada sebuah titik di waktu/periode yang telah ditentukan. Aliran lalu lintas (</w:t>
      </w:r>
      <w:r w:rsidRPr="00AB5077">
        <w:rPr>
          <w:rFonts w:ascii="Times New Roman" w:hAnsi="Times New Roman" w:cs="Times New Roman"/>
          <w:i/>
          <w:sz w:val="24"/>
          <w:szCs w:val="24"/>
        </w:rPr>
        <w:t>traffic flow</w:t>
      </w:r>
      <w:r w:rsidRPr="00AB5077">
        <w:rPr>
          <w:rFonts w:ascii="Times New Roman" w:hAnsi="Times New Roman" w:cs="Times New Roman"/>
          <w:sz w:val="24"/>
          <w:szCs w:val="24"/>
        </w:rPr>
        <w:t xml:space="preserve">) dilambangkan dengan </w:t>
      </w:r>
      <w:r w:rsidRPr="00AB5077">
        <w:rPr>
          <w:rFonts w:ascii="Times New Roman" w:hAnsi="Times New Roman" w:cs="Times New Roman"/>
          <w:position w:val="-10"/>
          <w:sz w:val="24"/>
          <w:szCs w:val="24"/>
        </w:rPr>
        <w:object w:dxaOrig="240" w:dyaOrig="320" w14:anchorId="55C9B3EE">
          <v:shape id="_x0000_i1035" type="#_x0000_t75" style="width:12pt;height:15.75pt" o:ole="">
            <v:imagedata r:id="rId33" o:title=""/>
          </v:shape>
          <o:OLEObject Type="Embed" ProgID="Equation.3" ShapeID="_x0000_i1035" DrawAspect="Content" ObjectID="_1720857083" r:id="rId34"/>
        </w:object>
      </w:r>
      <w:r w:rsidRPr="00AB5077">
        <w:rPr>
          <w:rFonts w:ascii="Times New Roman" w:hAnsi="Times New Roman" w:cs="Times New Roman"/>
          <w:sz w:val="24"/>
          <w:szCs w:val="24"/>
        </w:rPr>
        <w:t xml:space="preserve">. Ada beberapa cara untuk mencari aliran kendaraan. Aliran kendaraan atau fluks dapat dicari dengan membagi banyak kendaraan dengan waktu </w:t>
      </w:r>
      <w:r w:rsidRPr="00AB5077">
        <w:rPr>
          <w:rFonts w:ascii="Times New Roman" w:hAnsi="Times New Roman" w:cs="Times New Roman"/>
          <w:position w:val="-24"/>
          <w:sz w:val="24"/>
          <w:szCs w:val="24"/>
        </w:rPr>
        <w:object w:dxaOrig="760" w:dyaOrig="620" w14:anchorId="360895F1">
          <v:shape id="_x0000_i1036" type="#_x0000_t75" style="width:38.25pt;height:30.75pt" o:ole="">
            <v:imagedata r:id="rId35" o:title=""/>
          </v:shape>
          <o:OLEObject Type="Embed" ProgID="Equation.3" ShapeID="_x0000_i1036" DrawAspect="Content" ObjectID="_1720857084" r:id="rId36"/>
        </w:object>
      </w:r>
      <w:r w:rsidRPr="00AB5077">
        <w:rPr>
          <w:rFonts w:ascii="Times New Roman" w:hAnsi="Times New Roman" w:cs="Times New Roman"/>
          <w:sz w:val="24"/>
          <w:szCs w:val="24"/>
        </w:rPr>
        <w:t>.</w:t>
      </w:r>
    </w:p>
    <w:p w14:paraId="780A80B3" w14:textId="77777777" w:rsidR="00AB5077" w:rsidRPr="00AB5077" w:rsidRDefault="00AB5077" w:rsidP="00AB5077">
      <w:pPr>
        <w:pStyle w:val="Heading2"/>
        <w:spacing w:before="0" w:line="240" w:lineRule="auto"/>
        <w:rPr>
          <w:rFonts w:ascii="Times New Roman" w:hAnsi="Times New Roman" w:cs="Times New Roman"/>
          <w:sz w:val="24"/>
          <w:szCs w:val="24"/>
        </w:rPr>
      </w:pPr>
      <w:r w:rsidRPr="00AB5077">
        <w:rPr>
          <w:rFonts w:ascii="Times New Roman" w:hAnsi="Times New Roman" w:cs="Times New Roman"/>
          <w:color w:val="auto"/>
          <w:sz w:val="24"/>
          <w:szCs w:val="24"/>
        </w:rPr>
        <w:t>Hukum Konservasi Kendaraan</w:t>
      </w:r>
      <w:r w:rsidRPr="00AB5077">
        <w:rPr>
          <w:rFonts w:ascii="Times New Roman" w:hAnsi="Times New Roman" w:cs="Times New Roman"/>
          <w:sz w:val="24"/>
          <w:szCs w:val="24"/>
        </w:rPr>
        <w:t xml:space="preserve"> </w:t>
      </w:r>
    </w:p>
    <w:p w14:paraId="45F838DB"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Hubungan antara kepadatan lalu lintas dan arus lalu lintas dengan mengasumsikan bahwa jumlah kendaraan tetap pada waktu tertentu disebut konservasi jumlah kendaraan. Jika kita mengambil suatu ruas jalan dengan interval </w:t>
      </w:r>
      <w:r w:rsidRPr="00AB5077">
        <w:rPr>
          <w:rFonts w:ascii="Times New Roman" w:hAnsi="Times New Roman" w:cs="Times New Roman"/>
          <w:position w:val="-6"/>
          <w:sz w:val="24"/>
          <w:szCs w:val="24"/>
        </w:rPr>
        <w:object w:dxaOrig="580" w:dyaOrig="220" w14:anchorId="026D0849">
          <v:shape id="_x0000_i1037" type="#_x0000_t75" style="width:29.25pt;height:11.25pt" o:ole="">
            <v:imagedata r:id="rId37" o:title=""/>
          </v:shape>
          <o:OLEObject Type="Embed" ProgID="Equation.3" ShapeID="_x0000_i1037" DrawAspect="Content" ObjectID="_1720857085" r:id="rId38"/>
        </w:object>
      </w:r>
      <w:r w:rsidRPr="00AB5077">
        <w:rPr>
          <w:rFonts w:ascii="Times New Roman" w:hAnsi="Times New Roman" w:cs="Times New Roman"/>
          <w:sz w:val="24"/>
          <w:szCs w:val="24"/>
        </w:rPr>
        <w:t xml:space="preserve"> sampai </w:t>
      </w:r>
      <w:r w:rsidRPr="00AB5077">
        <w:rPr>
          <w:rFonts w:ascii="Times New Roman" w:hAnsi="Times New Roman" w:cs="Times New Roman"/>
          <w:position w:val="-6"/>
          <w:sz w:val="24"/>
          <w:szCs w:val="24"/>
        </w:rPr>
        <w:object w:dxaOrig="560" w:dyaOrig="279" w14:anchorId="2BE381CE">
          <v:shape id="_x0000_i1038" type="#_x0000_t75" style="width:27.75pt;height:14.25pt" o:ole="">
            <v:imagedata r:id="rId39" o:title=""/>
          </v:shape>
          <o:OLEObject Type="Embed" ProgID="Equation.3" ShapeID="_x0000_i1038" DrawAspect="Content" ObjectID="_1720857086" r:id="rId40"/>
        </w:object>
      </w:r>
      <w:r w:rsidRPr="00AB5077">
        <w:rPr>
          <w:rFonts w:ascii="Times New Roman" w:hAnsi="Times New Roman" w:cs="Times New Roman"/>
          <w:sz w:val="24"/>
          <w:szCs w:val="24"/>
        </w:rPr>
        <w:t xml:space="preserve">, maka jumlah kendaraan dapat diketahui dengan mengintegralkan </w:t>
      </w:r>
      <w:r w:rsidRPr="00AB5077">
        <w:rPr>
          <w:rFonts w:ascii="Times New Roman" w:hAnsi="Times New Roman" w:cs="Times New Roman"/>
          <w:position w:val="-10"/>
          <w:sz w:val="24"/>
          <w:szCs w:val="24"/>
        </w:rPr>
        <w:object w:dxaOrig="240" w:dyaOrig="260" w14:anchorId="51F798E6">
          <v:shape id="_x0000_i1039" type="#_x0000_t75" style="width:12pt;height:12.75pt" o:ole="">
            <v:imagedata r:id="rId41" o:title=""/>
          </v:shape>
          <o:OLEObject Type="Embed" ProgID="Equation.3" ShapeID="_x0000_i1039" DrawAspect="Content" ObjectID="_1720857087" r:id="rId42"/>
        </w:object>
      </w:r>
      <w:r w:rsidRPr="00AB5077">
        <w:rPr>
          <w:rFonts w:ascii="Times New Roman" w:hAnsi="Times New Roman" w:cs="Times New Roman"/>
          <w:sz w:val="24"/>
          <w:szCs w:val="24"/>
        </w:rPr>
        <w:t xml:space="preserve"> atau kepadatan lalu lintas, dapat ditulis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78061644" w14:textId="77777777" w:rsidTr="00950088">
        <w:trPr>
          <w:trHeight w:val="477"/>
          <w:jc w:val="center"/>
        </w:trPr>
        <w:tc>
          <w:tcPr>
            <w:tcW w:w="7763" w:type="dxa"/>
            <w:vAlign w:val="center"/>
          </w:tcPr>
          <w:p w14:paraId="5EA9FDB4"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32"/>
                <w:sz w:val="24"/>
                <w:szCs w:val="24"/>
              </w:rPr>
              <w:object w:dxaOrig="1440" w:dyaOrig="760" w14:anchorId="22B190F7">
                <v:shape id="_x0000_i1040" type="#_x0000_t75" style="width:1in;height:37.5pt" o:ole="">
                  <v:imagedata r:id="rId43" o:title=""/>
                </v:shape>
                <o:OLEObject Type="Embed" ProgID="Equation.3" ShapeID="_x0000_i1040" DrawAspect="Content" ObjectID="_1720857088" r:id="rId44"/>
              </w:object>
            </w:r>
            <w:r w:rsidRPr="00AB5077">
              <w:rPr>
                <w:rFonts w:ascii="Times New Roman" w:hAnsi="Times New Roman" w:cs="Times New Roman"/>
                <w:sz w:val="24"/>
                <w:szCs w:val="24"/>
              </w:rPr>
              <w:t>.</w:t>
            </w:r>
          </w:p>
        </w:tc>
        <w:tc>
          <w:tcPr>
            <w:tcW w:w="724" w:type="dxa"/>
            <w:vAlign w:val="center"/>
          </w:tcPr>
          <w:p w14:paraId="3A76BB8E"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w:t>
            </w:r>
          </w:p>
        </w:tc>
      </w:tr>
    </w:tbl>
    <w:p w14:paraId="1C912D2F"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Diasumsikan jalannya searah dan hanya terdapat satu pintu masuk dan satu pintu keluar, kendaraan tidak dapat muncul dengan sendirinya tanpa melalui pintu masuk dan tidak dapat hilang dengan sendirinya tanpa melalui pintu keluar, maka kendaraan yang berada di ruas jalan yang dipartisi pada interval </w:t>
      </w:r>
      <w:r w:rsidRPr="00AB5077">
        <w:rPr>
          <w:rFonts w:ascii="Times New Roman" w:hAnsi="Times New Roman" w:cs="Times New Roman"/>
          <w:position w:val="-6"/>
          <w:sz w:val="24"/>
          <w:szCs w:val="24"/>
        </w:rPr>
        <w:object w:dxaOrig="580" w:dyaOrig="220" w14:anchorId="11130C4E">
          <v:shape id="_x0000_i1041" type="#_x0000_t75" style="width:29.25pt;height:11.25pt" o:ole="">
            <v:imagedata r:id="rId45" o:title=""/>
          </v:shape>
          <o:OLEObject Type="Embed" ProgID="Equation.3" ShapeID="_x0000_i1041" DrawAspect="Content" ObjectID="_1720857089" r:id="rId46"/>
        </w:object>
      </w:r>
      <w:r w:rsidRPr="00AB5077">
        <w:rPr>
          <w:rFonts w:ascii="Times New Roman" w:hAnsi="Times New Roman" w:cs="Times New Roman"/>
          <w:sz w:val="24"/>
          <w:szCs w:val="24"/>
        </w:rPr>
        <w:t xml:space="preserve"> sampai </w:t>
      </w:r>
      <w:r w:rsidRPr="00AB5077">
        <w:rPr>
          <w:rFonts w:ascii="Times New Roman" w:hAnsi="Times New Roman" w:cs="Times New Roman"/>
          <w:position w:val="-6"/>
          <w:sz w:val="24"/>
          <w:szCs w:val="24"/>
        </w:rPr>
        <w:object w:dxaOrig="560" w:dyaOrig="279" w14:anchorId="22CBC522">
          <v:shape id="_x0000_i1042" type="#_x0000_t75" style="width:27.75pt;height:14.25pt" o:ole="">
            <v:imagedata r:id="rId47" o:title=""/>
          </v:shape>
          <o:OLEObject Type="Embed" ProgID="Equation.3" ShapeID="_x0000_i1042" DrawAspect="Content" ObjectID="_1720857090" r:id="rId48"/>
        </w:object>
      </w:r>
      <w:r w:rsidRPr="00AB5077">
        <w:rPr>
          <w:rFonts w:ascii="Times New Roman" w:hAnsi="Times New Roman" w:cs="Times New Roman"/>
          <w:sz w:val="24"/>
          <w:szCs w:val="24"/>
        </w:rPr>
        <w:t xml:space="preserve"> hanya dapat berubah sesuai waktu. Aliran kendaraan pada </w:t>
      </w:r>
      <w:r w:rsidRPr="00AB5077">
        <w:rPr>
          <w:rFonts w:ascii="Times New Roman" w:hAnsi="Times New Roman" w:cs="Times New Roman"/>
          <w:position w:val="-6"/>
          <w:sz w:val="24"/>
          <w:szCs w:val="24"/>
        </w:rPr>
        <w:object w:dxaOrig="580" w:dyaOrig="220" w14:anchorId="7E56770C">
          <v:shape id="_x0000_i1043" type="#_x0000_t75" style="width:29.25pt;height:11.25pt" o:ole="">
            <v:imagedata r:id="rId49" o:title=""/>
          </v:shape>
          <o:OLEObject Type="Embed" ProgID="Equation.3" ShapeID="_x0000_i1043" DrawAspect="Content" ObjectID="_1720857091" r:id="rId50"/>
        </w:object>
      </w:r>
      <w:r w:rsidRPr="00AB5077">
        <w:rPr>
          <w:rFonts w:ascii="Times New Roman" w:hAnsi="Times New Roman" w:cs="Times New Roman"/>
          <w:sz w:val="24"/>
          <w:szCs w:val="24"/>
        </w:rPr>
        <w:t xml:space="preserve"> dapat dituliskan sebagai </w:t>
      </w:r>
      <w:r w:rsidRPr="00AB5077">
        <w:rPr>
          <w:rFonts w:ascii="Times New Roman" w:hAnsi="Times New Roman" w:cs="Times New Roman"/>
          <w:position w:val="-10"/>
          <w:sz w:val="24"/>
          <w:szCs w:val="24"/>
        </w:rPr>
        <w:object w:dxaOrig="680" w:dyaOrig="340" w14:anchorId="5622156C">
          <v:shape id="_x0000_i1044" type="#_x0000_t75" style="width:33.75pt;height:17.25pt" o:ole="">
            <v:imagedata r:id="rId51" o:title=""/>
          </v:shape>
          <o:OLEObject Type="Embed" ProgID="Equation.3" ShapeID="_x0000_i1044" DrawAspect="Content" ObjectID="_1720857092" r:id="rId52"/>
        </w:object>
      </w:r>
      <w:r w:rsidRPr="00AB5077">
        <w:rPr>
          <w:rFonts w:ascii="Times New Roman" w:hAnsi="Times New Roman" w:cs="Times New Roman"/>
          <w:sz w:val="24"/>
          <w:szCs w:val="24"/>
        </w:rPr>
        <w:t xml:space="preserve"> dan pada </w:t>
      </w:r>
      <w:r w:rsidRPr="00AB5077">
        <w:rPr>
          <w:rFonts w:ascii="Times New Roman" w:hAnsi="Times New Roman" w:cs="Times New Roman"/>
          <w:position w:val="-6"/>
          <w:sz w:val="24"/>
          <w:szCs w:val="24"/>
        </w:rPr>
        <w:object w:dxaOrig="560" w:dyaOrig="279" w14:anchorId="749CB90E">
          <v:shape id="_x0000_i1045" type="#_x0000_t75" style="width:27.75pt;height:14.25pt" o:ole="">
            <v:imagedata r:id="rId53" o:title=""/>
          </v:shape>
          <o:OLEObject Type="Embed" ProgID="Equation.3" ShapeID="_x0000_i1045" DrawAspect="Content" ObjectID="_1720857093" r:id="rId54"/>
        </w:object>
      </w:r>
      <w:r w:rsidRPr="00AB5077">
        <w:rPr>
          <w:rFonts w:ascii="Times New Roman" w:hAnsi="Times New Roman" w:cs="Times New Roman"/>
          <w:sz w:val="24"/>
          <w:szCs w:val="24"/>
        </w:rPr>
        <w:t xml:space="preserve"> dapat dituliskan </w:t>
      </w:r>
      <w:r w:rsidRPr="00AB5077">
        <w:rPr>
          <w:rFonts w:ascii="Times New Roman" w:hAnsi="Times New Roman" w:cs="Times New Roman"/>
          <w:position w:val="-10"/>
          <w:sz w:val="24"/>
          <w:szCs w:val="24"/>
        </w:rPr>
        <w:object w:dxaOrig="680" w:dyaOrig="340" w14:anchorId="3B7452B6">
          <v:shape id="_x0000_i1046" type="#_x0000_t75" style="width:34.5pt;height:17.25pt" o:ole="">
            <v:imagedata r:id="rId55" o:title=""/>
          </v:shape>
          <o:OLEObject Type="Embed" ProgID="Equation.3" ShapeID="_x0000_i1046" DrawAspect="Content" ObjectID="_1720857094" r:id="rId56"/>
        </w:object>
      </w:r>
      <w:r w:rsidRPr="00AB5077">
        <w:rPr>
          <w:rFonts w:ascii="Times New Roman" w:hAnsi="Times New Roman" w:cs="Times New Roman"/>
          <w:sz w:val="24"/>
          <w:szCs w:val="24"/>
        </w:rPr>
        <w:t xml:space="preserve">, dimana </w:t>
      </w:r>
      <w:r w:rsidRPr="00AB5077">
        <w:rPr>
          <w:rFonts w:ascii="Times New Roman" w:hAnsi="Times New Roman" w:cs="Times New Roman"/>
          <w:position w:val="-10"/>
          <w:sz w:val="24"/>
          <w:szCs w:val="24"/>
        </w:rPr>
        <w:object w:dxaOrig="680" w:dyaOrig="340" w14:anchorId="7895D712">
          <v:shape id="_x0000_i1047" type="#_x0000_t75" style="width:33.75pt;height:17.25pt" o:ole="">
            <v:imagedata r:id="rId57" o:title=""/>
          </v:shape>
          <o:OLEObject Type="Embed" ProgID="Equation.3" ShapeID="_x0000_i1047" DrawAspect="Content" ObjectID="_1720857095" r:id="rId58"/>
        </w:object>
      </w:r>
      <w:r w:rsidRPr="00AB5077">
        <w:rPr>
          <w:rFonts w:ascii="Times New Roman" w:hAnsi="Times New Roman" w:cs="Times New Roman"/>
          <w:sz w:val="24"/>
          <w:szCs w:val="24"/>
        </w:rPr>
        <w:t xml:space="preserve"> dan </w:t>
      </w:r>
      <w:r w:rsidRPr="00AB5077">
        <w:rPr>
          <w:rFonts w:ascii="Times New Roman" w:hAnsi="Times New Roman" w:cs="Times New Roman"/>
          <w:position w:val="-10"/>
          <w:sz w:val="24"/>
          <w:szCs w:val="24"/>
        </w:rPr>
        <w:object w:dxaOrig="680" w:dyaOrig="340" w14:anchorId="2768CE45">
          <v:shape id="_x0000_i1048" type="#_x0000_t75" style="width:34.5pt;height:17.25pt" o:ole="">
            <v:imagedata r:id="rId59" o:title=""/>
          </v:shape>
          <o:OLEObject Type="Embed" ProgID="Equation.3" ShapeID="_x0000_i1048" DrawAspect="Content" ObjectID="_1720857096" r:id="rId60"/>
        </w:object>
      </w:r>
      <w:r w:rsidRPr="00AB5077">
        <w:rPr>
          <w:rFonts w:ascii="Times New Roman" w:hAnsi="Times New Roman" w:cs="Times New Roman"/>
          <w:sz w:val="24"/>
          <w:szCs w:val="24"/>
        </w:rPr>
        <w:t xml:space="preserve"> bukan merupakan konstanta karena bergantung pada waktu.</w:t>
      </w:r>
    </w:p>
    <w:p w14:paraId="087F2EEE"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Jika ruas jalan </w:t>
      </w:r>
      <w:r w:rsidRPr="00AB5077">
        <w:rPr>
          <w:rFonts w:ascii="Times New Roman" w:hAnsi="Times New Roman" w:cs="Times New Roman"/>
          <w:position w:val="-6"/>
          <w:sz w:val="24"/>
          <w:szCs w:val="24"/>
        </w:rPr>
        <w:object w:dxaOrig="580" w:dyaOrig="220" w14:anchorId="7ABDE2F0">
          <v:shape id="_x0000_i1049" type="#_x0000_t75" style="width:29.25pt;height:11.25pt" o:ole="">
            <v:imagedata r:id="rId61" o:title=""/>
          </v:shape>
          <o:OLEObject Type="Embed" ProgID="Equation.3" ShapeID="_x0000_i1049" DrawAspect="Content" ObjectID="_1720857097" r:id="rId62"/>
        </w:object>
      </w:r>
      <w:r w:rsidRPr="00AB5077">
        <w:rPr>
          <w:rFonts w:ascii="Times New Roman" w:hAnsi="Times New Roman" w:cs="Times New Roman"/>
          <w:sz w:val="24"/>
          <w:szCs w:val="24"/>
        </w:rPr>
        <w:t xml:space="preserve"> sampai </w:t>
      </w:r>
      <w:r w:rsidRPr="00AB5077">
        <w:rPr>
          <w:rFonts w:ascii="Times New Roman" w:hAnsi="Times New Roman" w:cs="Times New Roman"/>
          <w:position w:val="-6"/>
          <w:sz w:val="24"/>
          <w:szCs w:val="24"/>
        </w:rPr>
        <w:object w:dxaOrig="560" w:dyaOrig="279" w14:anchorId="61B80207">
          <v:shape id="_x0000_i1050" type="#_x0000_t75" style="width:27.75pt;height:14.25pt" o:ole="">
            <v:imagedata r:id="rId63" o:title=""/>
          </v:shape>
          <o:OLEObject Type="Embed" ProgID="Equation.3" ShapeID="_x0000_i1050" DrawAspect="Content" ObjectID="_1720857098" r:id="rId64"/>
        </w:object>
      </w:r>
      <w:r w:rsidRPr="00AB5077">
        <w:rPr>
          <w:rFonts w:ascii="Times New Roman" w:hAnsi="Times New Roman" w:cs="Times New Roman"/>
          <w:sz w:val="24"/>
          <w:szCs w:val="24"/>
        </w:rPr>
        <w:t xml:space="preserve"> kita partisi menjadi </w:t>
      </w:r>
      <w:r w:rsidRPr="00AB5077">
        <w:rPr>
          <w:rFonts w:ascii="Times New Roman" w:hAnsi="Times New Roman" w:cs="Times New Roman"/>
          <w:position w:val="-12"/>
          <w:sz w:val="24"/>
          <w:szCs w:val="24"/>
        </w:rPr>
        <w:object w:dxaOrig="2220" w:dyaOrig="360" w14:anchorId="6B32B5A9">
          <v:shape id="_x0000_i1051" type="#_x0000_t75" style="width:111pt;height:18.75pt" o:ole="">
            <v:imagedata r:id="rId65" o:title=""/>
          </v:shape>
          <o:OLEObject Type="Embed" ProgID="Equation.3" ShapeID="_x0000_i1051" DrawAspect="Content" ObjectID="_1720857099" r:id="rId66"/>
        </w:object>
      </w:r>
      <w:r w:rsidRPr="00AB5077">
        <w:rPr>
          <w:rFonts w:ascii="Times New Roman" w:hAnsi="Times New Roman" w:cs="Times New Roman"/>
          <w:sz w:val="24"/>
          <w:szCs w:val="24"/>
        </w:rPr>
        <w:t xml:space="preserve"> seperti Gambar 1. Kita ambil partisi dari </w:t>
      </w:r>
      <w:r w:rsidRPr="00AB5077">
        <w:rPr>
          <w:rFonts w:ascii="Times New Roman" w:hAnsi="Times New Roman" w:cs="Times New Roman"/>
          <w:position w:val="-12"/>
          <w:sz w:val="24"/>
          <w:szCs w:val="24"/>
        </w:rPr>
        <w:object w:dxaOrig="240" w:dyaOrig="360" w14:anchorId="136FFC8C">
          <v:shape id="_x0000_i1052" type="#_x0000_t75" style="width:12pt;height:18.75pt" o:ole="">
            <v:imagedata r:id="rId67" o:title=""/>
          </v:shape>
          <o:OLEObject Type="Embed" ProgID="Equation.3" ShapeID="_x0000_i1052" DrawAspect="Content" ObjectID="_1720857100" r:id="rId68"/>
        </w:object>
      </w:r>
      <w:r w:rsidRPr="00AB5077">
        <w:rPr>
          <w:rFonts w:ascii="Times New Roman" w:hAnsi="Times New Roman" w:cs="Times New Roman"/>
          <w:sz w:val="24"/>
          <w:szCs w:val="24"/>
        </w:rPr>
        <w:t xml:space="preserve"> sampai </w:t>
      </w:r>
      <w:r w:rsidRPr="00AB5077">
        <w:rPr>
          <w:rFonts w:ascii="Times New Roman" w:hAnsi="Times New Roman" w:cs="Times New Roman"/>
          <w:position w:val="-12"/>
          <w:sz w:val="24"/>
          <w:szCs w:val="24"/>
        </w:rPr>
        <w:object w:dxaOrig="380" w:dyaOrig="360" w14:anchorId="4A384CEB">
          <v:shape id="_x0000_i1053" type="#_x0000_t75" style="width:19.5pt;height:18.75pt" o:ole="">
            <v:imagedata r:id="rId69" o:title=""/>
          </v:shape>
          <o:OLEObject Type="Embed" ProgID="Equation.3" ShapeID="_x0000_i1053" DrawAspect="Content" ObjectID="_1720857101" r:id="rId70"/>
        </w:object>
      </w:r>
      <w:r w:rsidRPr="00AB5077">
        <w:rPr>
          <w:rFonts w:ascii="Times New Roman" w:hAnsi="Times New Roman" w:cs="Times New Roman"/>
          <w:sz w:val="24"/>
          <w:szCs w:val="24"/>
        </w:rPr>
        <w:t xml:space="preserve">, dan interval waktu dari </w:t>
      </w:r>
      <w:r w:rsidRPr="00AB5077">
        <w:rPr>
          <w:rFonts w:ascii="Times New Roman" w:hAnsi="Times New Roman" w:cs="Times New Roman"/>
          <w:position w:val="-14"/>
          <w:sz w:val="24"/>
          <w:szCs w:val="24"/>
        </w:rPr>
        <w:object w:dxaOrig="220" w:dyaOrig="380" w14:anchorId="6CEBA6D7">
          <v:shape id="_x0000_i1054" type="#_x0000_t75" style="width:11.25pt;height:18.75pt" o:ole="">
            <v:imagedata r:id="rId71" o:title=""/>
          </v:shape>
          <o:OLEObject Type="Embed" ProgID="Equation.3" ShapeID="_x0000_i1054" DrawAspect="Content" ObjectID="_1720857102" r:id="rId72"/>
        </w:object>
      </w:r>
      <w:r w:rsidRPr="00AB5077">
        <w:rPr>
          <w:rFonts w:ascii="Times New Roman" w:hAnsi="Times New Roman" w:cs="Times New Roman"/>
          <w:sz w:val="24"/>
          <w:szCs w:val="24"/>
        </w:rPr>
        <w:t xml:space="preserve"> sampai </w:t>
      </w:r>
      <w:r w:rsidRPr="00AB5077">
        <w:rPr>
          <w:rFonts w:ascii="Times New Roman" w:hAnsi="Times New Roman" w:cs="Times New Roman"/>
          <w:position w:val="-14"/>
          <w:sz w:val="24"/>
          <w:szCs w:val="24"/>
        </w:rPr>
        <w:object w:dxaOrig="360" w:dyaOrig="380" w14:anchorId="276C6D49">
          <v:shape id="_x0000_i1055" type="#_x0000_t75" style="width:17.25pt;height:18.75pt" o:ole="">
            <v:imagedata r:id="rId73" o:title=""/>
          </v:shape>
          <o:OLEObject Type="Embed" ProgID="Equation.3" ShapeID="_x0000_i1055" DrawAspect="Content" ObjectID="_1720857103" r:id="rId74"/>
        </w:object>
      </w:r>
      <w:r w:rsidRPr="00AB5077">
        <w:rPr>
          <w:rFonts w:ascii="Times New Roman" w:hAnsi="Times New Roman" w:cs="Times New Roman"/>
          <w:sz w:val="24"/>
          <w:szCs w:val="24"/>
        </w:rPr>
        <w:t>.</w:t>
      </w:r>
    </w:p>
    <w:p w14:paraId="1238258C"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Hukum konservasi kendaraan menyatakan bahwa banyaknya kendaraan yang melalui </w:t>
      </w:r>
      <w:r w:rsidRPr="00AB5077">
        <w:rPr>
          <w:rFonts w:ascii="Times New Roman" w:hAnsi="Times New Roman" w:cs="Times New Roman"/>
          <w:position w:val="-12"/>
          <w:sz w:val="24"/>
          <w:szCs w:val="24"/>
        </w:rPr>
        <w:object w:dxaOrig="240" w:dyaOrig="360" w14:anchorId="05A941A5">
          <v:shape id="_x0000_i1056" type="#_x0000_t75" style="width:12pt;height:18.75pt" o:ole="">
            <v:imagedata r:id="rId75" o:title=""/>
          </v:shape>
          <o:OLEObject Type="Embed" ProgID="Equation.3" ShapeID="_x0000_i1056" DrawAspect="Content" ObjectID="_1720857104" r:id="rId76"/>
        </w:object>
      </w:r>
      <w:r w:rsidRPr="00AB5077">
        <w:rPr>
          <w:rFonts w:ascii="Times New Roman" w:hAnsi="Times New Roman" w:cs="Times New Roman"/>
          <w:sz w:val="24"/>
          <w:szCs w:val="24"/>
        </w:rPr>
        <w:t xml:space="preserve"> selama </w:t>
      </w:r>
      <w:r w:rsidRPr="00AB5077">
        <w:rPr>
          <w:rFonts w:ascii="Times New Roman" w:hAnsi="Times New Roman" w:cs="Times New Roman"/>
          <w:position w:val="-14"/>
          <w:sz w:val="24"/>
          <w:szCs w:val="24"/>
        </w:rPr>
        <w:object w:dxaOrig="740" w:dyaOrig="380" w14:anchorId="49480C4A">
          <v:shape id="_x0000_i1057" type="#_x0000_t75" style="width:36.75pt;height:18.75pt" o:ole="">
            <v:imagedata r:id="rId77" o:title=""/>
          </v:shape>
          <o:OLEObject Type="Embed" ProgID="Equation.3" ShapeID="_x0000_i1057" DrawAspect="Content" ObjectID="_1720857105" r:id="rId78"/>
        </w:object>
      </w:r>
      <w:r w:rsidRPr="00AB5077">
        <w:rPr>
          <w:rFonts w:ascii="Times New Roman" w:hAnsi="Times New Roman" w:cs="Times New Roman"/>
          <w:sz w:val="24"/>
          <w:szCs w:val="24"/>
        </w:rPr>
        <w:t xml:space="preserve"> dikurangi banyaknya kendaraan yang melewati </w:t>
      </w:r>
      <w:r w:rsidRPr="00AB5077">
        <w:rPr>
          <w:rFonts w:ascii="Times New Roman" w:hAnsi="Times New Roman" w:cs="Times New Roman"/>
          <w:position w:val="-12"/>
          <w:sz w:val="24"/>
          <w:szCs w:val="24"/>
        </w:rPr>
        <w:object w:dxaOrig="380" w:dyaOrig="360" w14:anchorId="6C0C594F">
          <v:shape id="_x0000_i1058" type="#_x0000_t75" style="width:19.5pt;height:18.75pt" o:ole="">
            <v:imagedata r:id="rId79" o:title=""/>
          </v:shape>
          <o:OLEObject Type="Embed" ProgID="Equation.3" ShapeID="_x0000_i1058" DrawAspect="Content" ObjectID="_1720857106" r:id="rId80"/>
        </w:object>
      </w:r>
      <w:r w:rsidRPr="00AB5077">
        <w:rPr>
          <w:rFonts w:ascii="Times New Roman" w:hAnsi="Times New Roman" w:cs="Times New Roman"/>
          <w:sz w:val="24"/>
          <w:szCs w:val="24"/>
        </w:rPr>
        <w:t xml:space="preserve"> selama </w:t>
      </w:r>
      <w:r w:rsidRPr="00AB5077">
        <w:rPr>
          <w:rFonts w:ascii="Times New Roman" w:hAnsi="Times New Roman" w:cs="Times New Roman"/>
          <w:position w:val="-14"/>
          <w:sz w:val="24"/>
          <w:szCs w:val="24"/>
        </w:rPr>
        <w:object w:dxaOrig="740" w:dyaOrig="380" w14:anchorId="30CB1127">
          <v:shape id="_x0000_i1059" type="#_x0000_t75" style="width:36.75pt;height:18.75pt" o:ole="">
            <v:imagedata r:id="rId81" o:title=""/>
          </v:shape>
          <o:OLEObject Type="Embed" ProgID="Equation.3" ShapeID="_x0000_i1059" DrawAspect="Content" ObjectID="_1720857107" r:id="rId82"/>
        </w:object>
      </w:r>
      <w:r w:rsidRPr="00AB5077">
        <w:rPr>
          <w:rFonts w:ascii="Times New Roman" w:hAnsi="Times New Roman" w:cs="Times New Roman"/>
          <w:sz w:val="24"/>
          <w:szCs w:val="24"/>
        </w:rPr>
        <w:t xml:space="preserve"> sama dengan banyaknya kendaraan saat </w:t>
      </w:r>
      <w:r w:rsidRPr="00AB5077">
        <w:rPr>
          <w:rFonts w:ascii="Times New Roman" w:hAnsi="Times New Roman" w:cs="Times New Roman"/>
          <w:position w:val="-14"/>
          <w:sz w:val="24"/>
          <w:szCs w:val="24"/>
        </w:rPr>
        <w:object w:dxaOrig="360" w:dyaOrig="380" w14:anchorId="795DDCE8">
          <v:shape id="_x0000_i1060" type="#_x0000_t75" style="width:17.25pt;height:18.75pt" o:ole="">
            <v:imagedata r:id="rId83" o:title=""/>
          </v:shape>
          <o:OLEObject Type="Embed" ProgID="Equation.3" ShapeID="_x0000_i1060" DrawAspect="Content" ObjectID="_1720857108" r:id="rId84"/>
        </w:object>
      </w:r>
      <w:r w:rsidRPr="00AB5077">
        <w:rPr>
          <w:rFonts w:ascii="Times New Roman" w:hAnsi="Times New Roman" w:cs="Times New Roman"/>
          <w:sz w:val="24"/>
          <w:szCs w:val="24"/>
        </w:rPr>
        <w:t xml:space="preserve"> sepanjang </w:t>
      </w:r>
      <w:r w:rsidRPr="00AB5077">
        <w:rPr>
          <w:rFonts w:ascii="Times New Roman" w:hAnsi="Times New Roman" w:cs="Times New Roman"/>
          <w:position w:val="-12"/>
          <w:sz w:val="24"/>
          <w:szCs w:val="24"/>
        </w:rPr>
        <w:object w:dxaOrig="820" w:dyaOrig="360" w14:anchorId="20F0A506">
          <v:shape id="_x0000_i1061" type="#_x0000_t75" style="width:41.25pt;height:18.75pt" o:ole="">
            <v:imagedata r:id="rId85" o:title=""/>
          </v:shape>
          <o:OLEObject Type="Embed" ProgID="Equation.3" ShapeID="_x0000_i1061" DrawAspect="Content" ObjectID="_1720857109" r:id="rId86"/>
        </w:object>
      </w:r>
      <w:r w:rsidRPr="00AB5077">
        <w:rPr>
          <w:rFonts w:ascii="Times New Roman" w:hAnsi="Times New Roman" w:cs="Times New Roman"/>
          <w:sz w:val="24"/>
          <w:szCs w:val="24"/>
        </w:rPr>
        <w:t xml:space="preserve"> dikurangi banyaknya kendaraan saat </w:t>
      </w:r>
      <w:r w:rsidRPr="00AB5077">
        <w:rPr>
          <w:rFonts w:ascii="Times New Roman" w:hAnsi="Times New Roman" w:cs="Times New Roman"/>
          <w:position w:val="-14"/>
          <w:sz w:val="24"/>
          <w:szCs w:val="24"/>
        </w:rPr>
        <w:object w:dxaOrig="220" w:dyaOrig="380" w14:anchorId="4AF78AA8">
          <v:shape id="_x0000_i1062" type="#_x0000_t75" style="width:11.25pt;height:18.75pt" o:ole="">
            <v:imagedata r:id="rId87" o:title=""/>
          </v:shape>
          <o:OLEObject Type="Embed" ProgID="Equation.3" ShapeID="_x0000_i1062" DrawAspect="Content" ObjectID="_1720857110" r:id="rId88"/>
        </w:object>
      </w:r>
      <w:r w:rsidRPr="00AB5077">
        <w:rPr>
          <w:rFonts w:ascii="Times New Roman" w:hAnsi="Times New Roman" w:cs="Times New Roman"/>
          <w:sz w:val="24"/>
          <w:szCs w:val="24"/>
        </w:rPr>
        <w:t xml:space="preserve"> sepanjang </w:t>
      </w:r>
      <w:r w:rsidRPr="00AB5077">
        <w:rPr>
          <w:rFonts w:ascii="Times New Roman" w:hAnsi="Times New Roman" w:cs="Times New Roman"/>
          <w:position w:val="-12"/>
          <w:sz w:val="24"/>
          <w:szCs w:val="24"/>
        </w:rPr>
        <w:object w:dxaOrig="820" w:dyaOrig="360" w14:anchorId="158F20B5">
          <v:shape id="_x0000_i1063" type="#_x0000_t75" style="width:41.25pt;height:18.75pt" o:ole="">
            <v:imagedata r:id="rId89" o:title=""/>
          </v:shape>
          <o:OLEObject Type="Embed" ProgID="Equation.3" ShapeID="_x0000_i1063" DrawAspect="Content" ObjectID="_1720857111" r:id="rId90"/>
        </w:object>
      </w:r>
      <w:r w:rsidRPr="00AB5077">
        <w:rPr>
          <w:rFonts w:ascii="Times New Roman" w:hAnsi="Times New Roman" w:cs="Times New Roman"/>
          <w:sz w:val="24"/>
          <w:szCs w:val="24"/>
        </w:rPr>
        <w:t>.</w:t>
      </w:r>
    </w:p>
    <w:p w14:paraId="0F053179"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36"/>
          <w:sz w:val="24"/>
          <w:szCs w:val="24"/>
        </w:rPr>
        <w:object w:dxaOrig="4620" w:dyaOrig="820" w14:anchorId="2EE672C8">
          <v:shape id="_x0000_i1064" type="#_x0000_t75" style="width:231pt;height:41.25pt" o:ole="">
            <v:imagedata r:id="rId91" o:title=""/>
          </v:shape>
          <o:OLEObject Type="Embed" ProgID="Equation.3" ShapeID="_x0000_i1064" DrawAspect="Content" ObjectID="_1720857112" r:id="rId92"/>
        </w:object>
      </w:r>
    </w:p>
    <w:p w14:paraId="5547989E" w14:textId="77777777" w:rsidR="00AB5077" w:rsidRPr="00AB5077" w:rsidRDefault="00AB5077" w:rsidP="00AB5077">
      <w:pPr>
        <w:tabs>
          <w:tab w:val="left" w:pos="2910"/>
        </w:tabs>
        <w:spacing w:after="0" w:line="240" w:lineRule="auto"/>
        <w:jc w:val="center"/>
        <w:rPr>
          <w:rFonts w:ascii="Times New Roman" w:hAnsi="Times New Roman" w:cs="Times New Roman"/>
          <w:sz w:val="24"/>
          <w:szCs w:val="24"/>
        </w:rPr>
      </w:pPr>
      <w:r w:rsidRPr="00AB5077">
        <w:rPr>
          <w:rFonts w:ascii="Times New Roman" w:hAnsi="Times New Roman" w:cs="Times New Roman"/>
          <w:position w:val="-24"/>
          <w:sz w:val="24"/>
          <w:szCs w:val="24"/>
        </w:rPr>
        <w:object w:dxaOrig="2299" w:dyaOrig="580" w14:anchorId="59CE30E1">
          <v:shape id="_x0000_i1065" type="#_x0000_t75" style="width:114.75pt;height:29.25pt" o:ole="">
            <v:imagedata r:id="rId93" o:title=""/>
          </v:shape>
          <o:OLEObject Type="Embed" ProgID="Equation.3" ShapeID="_x0000_i1065" DrawAspect="Content" ObjectID="_1720857113" r:id="rId94"/>
        </w:object>
      </w:r>
      <w:r w:rsidRPr="00AB5077">
        <w:rPr>
          <w:rFonts w:ascii="Times New Roman" w:hAnsi="Times New Roman" w:cs="Times New Roman"/>
          <w:sz w:val="24"/>
          <w:szCs w:val="24"/>
        </w:rPr>
        <w:t>.</w:t>
      </w:r>
    </w:p>
    <w:p w14:paraId="36B6BEF0"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Hukum konservasi kendaraan menghasilkan persamaan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1B3C5EFC" w14:textId="77777777" w:rsidTr="00950088">
        <w:trPr>
          <w:trHeight w:val="477"/>
          <w:jc w:val="center"/>
        </w:trPr>
        <w:tc>
          <w:tcPr>
            <w:tcW w:w="7763" w:type="dxa"/>
            <w:vAlign w:val="center"/>
          </w:tcPr>
          <w:p w14:paraId="1BC7D95A"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2"/>
                <w:sz w:val="24"/>
                <w:szCs w:val="24"/>
              </w:rPr>
              <w:object w:dxaOrig="1160" w:dyaOrig="360" w14:anchorId="563619DA">
                <v:shape id="_x0000_i1066" type="#_x0000_t75" style="width:57.75pt;height:18.75pt" o:ole="">
                  <v:imagedata r:id="rId95" o:title=""/>
                </v:shape>
                <o:OLEObject Type="Embed" ProgID="Equation.3" ShapeID="_x0000_i1066" DrawAspect="Content" ObjectID="_1720857114" r:id="rId96"/>
              </w:object>
            </w:r>
            <w:r w:rsidRPr="00AB5077">
              <w:rPr>
                <w:rFonts w:ascii="Times New Roman" w:hAnsi="Times New Roman" w:cs="Times New Roman"/>
                <w:sz w:val="24"/>
                <w:szCs w:val="24"/>
              </w:rPr>
              <w:t>.</w:t>
            </w:r>
          </w:p>
        </w:tc>
        <w:tc>
          <w:tcPr>
            <w:tcW w:w="724" w:type="dxa"/>
            <w:vAlign w:val="center"/>
          </w:tcPr>
          <w:p w14:paraId="5CEA1534"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(2)</w:t>
            </w:r>
          </w:p>
        </w:tc>
      </w:tr>
    </w:tbl>
    <w:p w14:paraId="01677238" w14:textId="77777777" w:rsidR="0081107A" w:rsidRDefault="0081107A" w:rsidP="00AB5077">
      <w:pPr>
        <w:pStyle w:val="Heading2"/>
        <w:spacing w:before="0" w:line="240" w:lineRule="auto"/>
        <w:rPr>
          <w:rFonts w:ascii="Times New Roman" w:hAnsi="Times New Roman" w:cs="Times New Roman"/>
          <w:color w:val="auto"/>
          <w:sz w:val="24"/>
          <w:szCs w:val="24"/>
        </w:rPr>
      </w:pPr>
    </w:p>
    <w:p w14:paraId="76149D05" w14:textId="1D668776" w:rsidR="00AB5077" w:rsidRPr="00AB5077" w:rsidRDefault="00AB5077" w:rsidP="00AB5077">
      <w:pPr>
        <w:pStyle w:val="Heading2"/>
        <w:spacing w:before="0" w:line="240" w:lineRule="auto"/>
        <w:rPr>
          <w:rFonts w:ascii="Times New Roman" w:hAnsi="Times New Roman" w:cs="Times New Roman"/>
          <w:b w:val="0"/>
          <w:color w:val="auto"/>
          <w:sz w:val="24"/>
          <w:szCs w:val="24"/>
        </w:rPr>
      </w:pPr>
      <w:r w:rsidRPr="00AB5077">
        <w:rPr>
          <w:rFonts w:ascii="Times New Roman" w:hAnsi="Times New Roman" w:cs="Times New Roman"/>
          <w:color w:val="auto"/>
          <w:sz w:val="24"/>
          <w:szCs w:val="24"/>
        </w:rPr>
        <w:t>Model Lighthill-Whitham-Richards (LWR) pada Jalan Satu Arah</w:t>
      </w:r>
    </w:p>
    <w:p w14:paraId="0FD8C0DB"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Model LWR atau model Lighthill-Whitham-Richards pertama kali dipublikasikan oleh Lighthill-Whitham pada tahun 1955 dalam jurnal yang mendeskripsikan teori gerak gelombang kinetik yang diaplikasikan untuk memodelkan aliran lalu lintas pada jalur utama, kemudian Richards pada tahun 1956 mempublikasikan hal serupa. Penelitian yang dilakukan oleh Lighthill dan Whitham dengan melakukan studi pada perubahan kondisi arus lalu lintas di jalan bebas hambatan, sehingga diperoleh bahwa terdapat hubungan antara kecepatan dengan kepadatan lalu lintas.</w:t>
      </w:r>
    </w:p>
    <w:p w14:paraId="096B44BD"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 xml:space="preserve">Pada hukum konservasi kendaraan telah dihasilkan persamaan (2). Dianalogikan pada arus lalu lintas bahwa kendaraan mempunyai kecepatan yang konstan yaitu </w:t>
      </w:r>
      <w:r w:rsidRPr="00AB5077">
        <w:rPr>
          <w:rFonts w:ascii="Times New Roman" w:hAnsi="Times New Roman" w:cs="Times New Roman"/>
          <w:position w:val="-6"/>
          <w:sz w:val="24"/>
          <w:szCs w:val="24"/>
        </w:rPr>
        <w:object w:dxaOrig="180" w:dyaOrig="220" w14:anchorId="748AB288">
          <v:shape id="_x0000_i1067" type="#_x0000_t75" style="width:9pt;height:11.25pt" o:ole="">
            <v:imagedata r:id="rId97" o:title=""/>
          </v:shape>
          <o:OLEObject Type="Embed" ProgID="Equation.3" ShapeID="_x0000_i1067" DrawAspect="Content" ObjectID="_1720857115" r:id="rId98"/>
        </w:object>
      </w:r>
      <w:r w:rsidRPr="00AB5077">
        <w:rPr>
          <w:rFonts w:ascii="Times New Roman" w:hAnsi="Times New Roman" w:cs="Times New Roman"/>
          <w:sz w:val="24"/>
          <w:szCs w:val="24"/>
        </w:rPr>
        <w:t xml:space="preserve"> dan kepadatan </w:t>
      </w:r>
      <w:r w:rsidRPr="00AB5077">
        <w:rPr>
          <w:rFonts w:ascii="Times New Roman" w:hAnsi="Times New Roman" w:cs="Times New Roman"/>
          <w:position w:val="-10"/>
          <w:sz w:val="24"/>
          <w:szCs w:val="24"/>
        </w:rPr>
        <w:object w:dxaOrig="240" w:dyaOrig="260" w14:anchorId="07F012A8">
          <v:shape id="_x0000_i1068" type="#_x0000_t75" style="width:12pt;height:12.75pt" o:ole="">
            <v:imagedata r:id="rId99" o:title=""/>
          </v:shape>
          <o:OLEObject Type="Embed" ProgID="Equation.3" ShapeID="_x0000_i1068" DrawAspect="Content" ObjectID="_1720857116" r:id="rId100"/>
        </w:object>
      </w:r>
      <w:r w:rsidRPr="00AB5077">
        <w:rPr>
          <w:rFonts w:ascii="Times New Roman" w:hAnsi="Times New Roman" w:cs="Times New Roman"/>
          <w:sz w:val="24"/>
          <w:szCs w:val="24"/>
        </w:rPr>
        <w:t>. Pada model LWR kecepatan merupakan fungsi atas densitas, sehingga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57"/>
      </w:tblGrid>
      <w:tr w:rsidR="00AB5077" w:rsidRPr="00AB5077" w14:paraId="186E5C0B" w14:textId="77777777" w:rsidTr="00950088">
        <w:trPr>
          <w:trHeight w:val="573"/>
          <w:jc w:val="center"/>
        </w:trPr>
        <w:tc>
          <w:tcPr>
            <w:tcW w:w="7513" w:type="dxa"/>
            <w:vAlign w:val="center"/>
          </w:tcPr>
          <w:p w14:paraId="7338BC75"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0"/>
                <w:sz w:val="24"/>
                <w:szCs w:val="24"/>
              </w:rPr>
              <w:object w:dxaOrig="740" w:dyaOrig="320" w14:anchorId="20086544">
                <v:shape id="_x0000_i1069" type="#_x0000_t75" style="width:36.75pt;height:15.75pt" o:ole="">
                  <v:imagedata r:id="rId101" o:title=""/>
                </v:shape>
                <o:OLEObject Type="Embed" ProgID="Equation.3" ShapeID="_x0000_i1069" DrawAspect="Content" ObjectID="_1720857117" r:id="rId102"/>
              </w:object>
            </w:r>
            <w:r w:rsidRPr="00AB5077">
              <w:rPr>
                <w:rFonts w:ascii="Times New Roman" w:hAnsi="Times New Roman" w:cs="Times New Roman"/>
                <w:sz w:val="24"/>
                <w:szCs w:val="24"/>
              </w:rPr>
              <w:t>.</w:t>
            </w:r>
          </w:p>
        </w:tc>
        <w:tc>
          <w:tcPr>
            <w:tcW w:w="757" w:type="dxa"/>
            <w:vAlign w:val="center"/>
          </w:tcPr>
          <w:p w14:paraId="62A2BE60"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sz w:val="24"/>
                <w:szCs w:val="24"/>
              </w:rPr>
              <w:t>(3)</w:t>
            </w:r>
          </w:p>
        </w:tc>
      </w:tr>
    </w:tbl>
    <w:p w14:paraId="5CCDCC70"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Substitusikan persamaan (3) ke persamaan (2), sehingga persamaan menjadi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09ECC1D3" w14:textId="77777777" w:rsidTr="00950088">
        <w:trPr>
          <w:trHeight w:val="464"/>
          <w:jc w:val="center"/>
        </w:trPr>
        <w:tc>
          <w:tcPr>
            <w:tcW w:w="7763" w:type="dxa"/>
            <w:vAlign w:val="center"/>
          </w:tcPr>
          <w:p w14:paraId="5E28D89A"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2"/>
                <w:sz w:val="24"/>
                <w:szCs w:val="24"/>
              </w:rPr>
              <w:object w:dxaOrig="1400" w:dyaOrig="360" w14:anchorId="7D2197F3">
                <v:shape id="_x0000_i1070" type="#_x0000_t75" style="width:70.5pt;height:18.75pt" o:ole="">
                  <v:imagedata r:id="rId103" o:title=""/>
                </v:shape>
                <o:OLEObject Type="Embed" ProgID="Equation.3" ShapeID="_x0000_i1070" DrawAspect="Content" ObjectID="_1720857118" r:id="rId104"/>
              </w:object>
            </w:r>
            <w:r w:rsidRPr="00AB5077">
              <w:rPr>
                <w:rFonts w:ascii="Times New Roman" w:hAnsi="Times New Roman" w:cs="Times New Roman"/>
                <w:sz w:val="24"/>
                <w:szCs w:val="24"/>
              </w:rPr>
              <w:t>.</w:t>
            </w:r>
          </w:p>
        </w:tc>
        <w:tc>
          <w:tcPr>
            <w:tcW w:w="724" w:type="dxa"/>
            <w:vAlign w:val="center"/>
          </w:tcPr>
          <w:p w14:paraId="600A65B5"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(4)</w:t>
            </w:r>
          </w:p>
        </w:tc>
      </w:tr>
    </w:tbl>
    <w:p w14:paraId="5AD472CC"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Pada model LWR kendaraan bereaksi terhadap kecepatan kendaraan yang dipengaruhi kepadatan disekitarnya, sehingga kecepatannya merupakan fungsi atas densitas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58F3892E" w14:textId="77777777" w:rsidTr="00950088">
        <w:trPr>
          <w:trHeight w:val="479"/>
          <w:jc w:val="center"/>
        </w:trPr>
        <w:tc>
          <w:tcPr>
            <w:tcW w:w="7763" w:type="dxa"/>
            <w:vAlign w:val="center"/>
          </w:tcPr>
          <w:p w14:paraId="2344F053"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0"/>
                <w:sz w:val="24"/>
                <w:szCs w:val="24"/>
              </w:rPr>
              <w:object w:dxaOrig="1719" w:dyaOrig="340" w14:anchorId="0CCF329A">
                <v:shape id="_x0000_i1071" type="#_x0000_t75" style="width:86.25pt;height:17.25pt" o:ole="">
                  <v:imagedata r:id="rId105" o:title=""/>
                </v:shape>
                <o:OLEObject Type="Embed" ProgID="Equation.3" ShapeID="_x0000_i1071" DrawAspect="Content" ObjectID="_1720857119" r:id="rId106"/>
              </w:object>
            </w:r>
            <w:r w:rsidRPr="00AB5077">
              <w:rPr>
                <w:rFonts w:ascii="Times New Roman" w:hAnsi="Times New Roman" w:cs="Times New Roman"/>
                <w:sz w:val="24"/>
                <w:szCs w:val="24"/>
              </w:rPr>
              <w:t>,</w:t>
            </w:r>
          </w:p>
        </w:tc>
        <w:tc>
          <w:tcPr>
            <w:tcW w:w="724" w:type="dxa"/>
            <w:vAlign w:val="center"/>
          </w:tcPr>
          <w:p w14:paraId="26C46F6E"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(5)</w:t>
            </w:r>
          </w:p>
        </w:tc>
      </w:tr>
    </w:tbl>
    <w:p w14:paraId="11E288B9"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sehingga fluks yang dihasilkan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13289359" w14:textId="77777777" w:rsidTr="00950088">
        <w:trPr>
          <w:trHeight w:val="445"/>
          <w:jc w:val="center"/>
        </w:trPr>
        <w:tc>
          <w:tcPr>
            <w:tcW w:w="7763" w:type="dxa"/>
            <w:vAlign w:val="center"/>
          </w:tcPr>
          <w:p w14:paraId="3AA3E0F9"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0"/>
                <w:sz w:val="24"/>
                <w:szCs w:val="24"/>
              </w:rPr>
              <w:object w:dxaOrig="2360" w:dyaOrig="340" w14:anchorId="03D4F206">
                <v:shape id="_x0000_i1072" type="#_x0000_t75" style="width:117.75pt;height:17.25pt" o:ole="">
                  <v:imagedata r:id="rId107" o:title=""/>
                </v:shape>
                <o:OLEObject Type="Embed" ProgID="Equation.3" ShapeID="_x0000_i1072" DrawAspect="Content" ObjectID="_1720857120" r:id="rId108"/>
              </w:object>
            </w:r>
            <w:r w:rsidRPr="00AB5077">
              <w:rPr>
                <w:rFonts w:ascii="Times New Roman" w:hAnsi="Times New Roman" w:cs="Times New Roman"/>
                <w:sz w:val="24"/>
                <w:szCs w:val="24"/>
              </w:rPr>
              <w:t>.</w:t>
            </w:r>
          </w:p>
        </w:tc>
        <w:tc>
          <w:tcPr>
            <w:tcW w:w="724" w:type="dxa"/>
            <w:vAlign w:val="center"/>
          </w:tcPr>
          <w:p w14:paraId="3BFA7A0A"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(6)</w:t>
            </w:r>
          </w:p>
        </w:tc>
      </w:tr>
    </w:tbl>
    <w:p w14:paraId="16A97C46"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Subtitusikan persamaan (6) ke persamaan (2) sehingga diperoleh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4ED716D1" w14:textId="77777777" w:rsidTr="00950088">
        <w:trPr>
          <w:trHeight w:val="469"/>
          <w:jc w:val="center"/>
        </w:trPr>
        <w:tc>
          <w:tcPr>
            <w:tcW w:w="7763" w:type="dxa"/>
            <w:vAlign w:val="center"/>
          </w:tcPr>
          <w:p w14:paraId="7F115315"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12"/>
                <w:sz w:val="24"/>
                <w:szCs w:val="24"/>
              </w:rPr>
              <w:object w:dxaOrig="2900" w:dyaOrig="360" w14:anchorId="1B558CE0">
                <v:shape id="_x0000_i1073" type="#_x0000_t75" style="width:144.75pt;height:18.75pt" o:ole="">
                  <v:imagedata r:id="rId109" o:title=""/>
                </v:shape>
                <o:OLEObject Type="Embed" ProgID="Equation.3" ShapeID="_x0000_i1073" DrawAspect="Content" ObjectID="_1720857121" r:id="rId110"/>
              </w:object>
            </w:r>
            <w:r w:rsidRPr="00AB5077">
              <w:rPr>
                <w:rFonts w:ascii="Times New Roman" w:hAnsi="Times New Roman" w:cs="Times New Roman"/>
                <w:sz w:val="24"/>
                <w:szCs w:val="24"/>
              </w:rPr>
              <w:t>.</w:t>
            </w:r>
          </w:p>
        </w:tc>
        <w:tc>
          <w:tcPr>
            <w:tcW w:w="724" w:type="dxa"/>
            <w:vAlign w:val="center"/>
          </w:tcPr>
          <w:p w14:paraId="56AD3BAC"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(7)</w:t>
            </w:r>
          </w:p>
        </w:tc>
      </w:tr>
    </w:tbl>
    <w:p w14:paraId="2C9327E5" w14:textId="77777777" w:rsidR="00AB5077" w:rsidRPr="00AB5077" w:rsidRDefault="00AB5077" w:rsidP="00AB5077">
      <w:pPr>
        <w:spacing w:after="0" w:line="240" w:lineRule="auto"/>
        <w:rPr>
          <w:rFonts w:ascii="Times New Roman" w:hAnsi="Times New Roman" w:cs="Times New Roman"/>
          <w:sz w:val="24"/>
          <w:szCs w:val="24"/>
        </w:rPr>
      </w:pPr>
      <w:r w:rsidRPr="00AB5077">
        <w:rPr>
          <w:rFonts w:ascii="Times New Roman" w:hAnsi="Times New Roman" w:cs="Times New Roman"/>
          <w:sz w:val="24"/>
          <w:szCs w:val="24"/>
        </w:rPr>
        <w:t>Persmaan (7) yang disebut sebagai model LWR.</w:t>
      </w:r>
    </w:p>
    <w:p w14:paraId="64824CA1" w14:textId="77777777" w:rsidR="0081107A" w:rsidRDefault="0081107A" w:rsidP="00AB5077">
      <w:pPr>
        <w:pStyle w:val="Heading2"/>
        <w:spacing w:before="0" w:line="240" w:lineRule="auto"/>
        <w:rPr>
          <w:rFonts w:ascii="Times New Roman" w:hAnsi="Times New Roman" w:cs="Times New Roman"/>
          <w:color w:val="auto"/>
          <w:sz w:val="24"/>
          <w:szCs w:val="24"/>
        </w:rPr>
      </w:pPr>
    </w:p>
    <w:p w14:paraId="246E391C" w14:textId="724F3A73" w:rsidR="00AB5077" w:rsidRPr="00AB5077" w:rsidRDefault="00AB5077" w:rsidP="00AB5077">
      <w:pPr>
        <w:pStyle w:val="Heading2"/>
        <w:spacing w:before="0" w:line="240" w:lineRule="auto"/>
        <w:rPr>
          <w:rFonts w:ascii="Times New Roman" w:hAnsi="Times New Roman" w:cs="Times New Roman"/>
          <w:b w:val="0"/>
          <w:color w:val="auto"/>
          <w:sz w:val="24"/>
          <w:szCs w:val="24"/>
        </w:rPr>
      </w:pPr>
      <w:r w:rsidRPr="00AB5077">
        <w:rPr>
          <w:rFonts w:ascii="Times New Roman" w:hAnsi="Times New Roman" w:cs="Times New Roman"/>
          <w:color w:val="auto"/>
          <w:sz w:val="24"/>
          <w:szCs w:val="24"/>
        </w:rPr>
        <w:t>Model Hubungan Densitas-Kecepatan</w:t>
      </w:r>
    </w:p>
    <w:p w14:paraId="3391B480" w14:textId="77777777" w:rsidR="00AB5077" w:rsidRPr="00AB5077" w:rsidRDefault="00AB5077" w:rsidP="0081107A">
      <w:pPr>
        <w:spacing w:after="0" w:line="240" w:lineRule="auto"/>
        <w:ind w:firstLine="709"/>
        <w:jc w:val="both"/>
        <w:rPr>
          <w:rFonts w:ascii="Times New Roman" w:hAnsi="Times New Roman" w:cs="Times New Roman"/>
          <w:sz w:val="24"/>
          <w:szCs w:val="24"/>
        </w:rPr>
      </w:pPr>
      <w:r w:rsidRPr="00AB5077">
        <w:rPr>
          <w:rFonts w:ascii="Times New Roman" w:hAnsi="Times New Roman" w:cs="Times New Roman"/>
          <w:sz w:val="24"/>
          <w:szCs w:val="24"/>
        </w:rPr>
        <w:t>Kecepatan dan kepadatan atau densitas dihubungkan dalam suatu persamaan, yaitu pada persamaan (7). Jika nilai awal kepadatan dan kecepatannya diketahui, maka persamaan (7) dapat digunakan untuk memprediksi kepadatan lalu lintas di masa yang akan datang. Pada penelitian ini akan dibahas dua model hubungan kecepatan dan kepadatan atau densitas yaitu Greenshield dan Underwood.</w:t>
      </w:r>
    </w:p>
    <w:p w14:paraId="77C6575B" w14:textId="77777777" w:rsidR="00AB5077" w:rsidRPr="00AB5077" w:rsidRDefault="00AB5077" w:rsidP="00AB5077">
      <w:pPr>
        <w:pStyle w:val="ListParagraph"/>
        <w:numPr>
          <w:ilvl w:val="0"/>
          <w:numId w:val="10"/>
        </w:numPr>
        <w:spacing w:after="0" w:line="240" w:lineRule="auto"/>
        <w:ind w:left="284" w:hanging="284"/>
        <w:contextualSpacing/>
        <w:jc w:val="both"/>
        <w:rPr>
          <w:rFonts w:ascii="Times New Roman" w:hAnsi="Times New Roman"/>
          <w:sz w:val="24"/>
          <w:szCs w:val="24"/>
        </w:rPr>
      </w:pPr>
      <w:r w:rsidRPr="00AB5077">
        <w:rPr>
          <w:rFonts w:ascii="Times New Roman" w:hAnsi="Times New Roman"/>
          <w:sz w:val="24"/>
          <w:szCs w:val="24"/>
        </w:rPr>
        <w:t>Model Greenshield</w:t>
      </w:r>
    </w:p>
    <w:p w14:paraId="0F123B7E" w14:textId="77777777" w:rsidR="00AB5077" w:rsidRPr="00AB5077" w:rsidRDefault="00AB5077" w:rsidP="00AB5077">
      <w:pPr>
        <w:spacing w:after="0" w:line="240" w:lineRule="auto"/>
        <w:ind w:left="567"/>
        <w:jc w:val="center"/>
        <w:rPr>
          <w:rFonts w:ascii="Times New Roman" w:hAnsi="Times New Roman" w:cs="Times New Roman"/>
          <w:sz w:val="24"/>
          <w:szCs w:val="24"/>
        </w:rPr>
      </w:pPr>
      <w:r w:rsidRPr="00AB5077">
        <w:rPr>
          <w:rFonts w:ascii="Times New Roman" w:hAnsi="Times New Roman" w:cs="Times New Roman"/>
          <w:sz w:val="24"/>
          <w:szCs w:val="24"/>
        </w:rPr>
        <w:drawing>
          <wp:inline distT="0" distB="0" distL="0" distR="0" wp14:anchorId="1A6BAC77" wp14:editId="2FC411BF">
            <wp:extent cx="2183968" cy="1409700"/>
            <wp:effectExtent l="0" t="0" r="6985" b="0"/>
            <wp:docPr id="25" name="Picture 2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ape&#10;&#10;Description automatically generated with medium confidence"/>
                    <pic:cNvPicPr/>
                  </pic:nvPicPr>
                  <pic:blipFill>
                    <a:blip r:embed="rId111">
                      <a:extLst>
                        <a:ext uri="{28A0092B-C50C-407E-A947-70E740481C1C}">
                          <a14:useLocalDpi xmlns:a14="http://schemas.microsoft.com/office/drawing/2010/main" val="0"/>
                        </a:ext>
                      </a:extLst>
                    </a:blip>
                    <a:stretch>
                      <a:fillRect/>
                    </a:stretch>
                  </pic:blipFill>
                  <pic:spPr>
                    <a:xfrm>
                      <a:off x="0" y="0"/>
                      <a:ext cx="2211827" cy="1427682"/>
                    </a:xfrm>
                    <a:prstGeom prst="rect">
                      <a:avLst/>
                    </a:prstGeom>
                  </pic:spPr>
                </pic:pic>
              </a:graphicData>
            </a:graphic>
          </wp:inline>
        </w:drawing>
      </w:r>
    </w:p>
    <w:p w14:paraId="498106F2" w14:textId="47932C67" w:rsidR="00AB5077" w:rsidRDefault="00AB5077" w:rsidP="00AB5077">
      <w:pPr>
        <w:spacing w:after="0" w:line="240" w:lineRule="auto"/>
        <w:ind w:left="567"/>
        <w:jc w:val="center"/>
        <w:rPr>
          <w:rFonts w:ascii="Times New Roman" w:hAnsi="Times New Roman" w:cs="Times New Roman"/>
          <w:b/>
          <w:bCs/>
          <w:sz w:val="24"/>
          <w:szCs w:val="24"/>
        </w:rPr>
      </w:pPr>
      <w:r w:rsidRPr="0081107A">
        <w:rPr>
          <w:rFonts w:ascii="Times New Roman" w:hAnsi="Times New Roman" w:cs="Times New Roman"/>
          <w:b/>
          <w:bCs/>
          <w:sz w:val="24"/>
          <w:szCs w:val="24"/>
        </w:rPr>
        <w:t>Gambar 2 Ilustrasi model Greenshield</w:t>
      </w:r>
    </w:p>
    <w:p w14:paraId="741B506B" w14:textId="77777777" w:rsidR="0081107A" w:rsidRPr="0081107A" w:rsidRDefault="0081107A" w:rsidP="00AB5077">
      <w:pPr>
        <w:spacing w:after="0" w:line="240" w:lineRule="auto"/>
        <w:ind w:left="567"/>
        <w:jc w:val="center"/>
        <w:rPr>
          <w:rFonts w:ascii="Times New Roman" w:hAnsi="Times New Roman" w:cs="Times New Roman"/>
          <w:b/>
          <w:bCs/>
          <w:sz w:val="24"/>
          <w:szCs w:val="24"/>
        </w:rPr>
      </w:pPr>
    </w:p>
    <w:p w14:paraId="75F45843"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Pada model ini diasumsikan bahwa kecepatan merupakan fungsi yang linier terhadap densitas lalu lintas. Pada saat kondisi arus lalu lintas lengang atau tidak terdapat kendaraan, maka kepadatan atau densitasnya nol yang dinotasikan oleh </w:t>
      </w:r>
      <w:r w:rsidRPr="00AB5077">
        <w:rPr>
          <w:rFonts w:ascii="Times New Roman" w:hAnsi="Times New Roman" w:cs="Times New Roman"/>
          <w:position w:val="-10"/>
          <w:sz w:val="24"/>
          <w:szCs w:val="24"/>
        </w:rPr>
        <w:object w:dxaOrig="600" w:dyaOrig="320" w14:anchorId="3C0A25CC">
          <v:shape id="_x0000_i1074" type="#_x0000_t75" style="width:30pt;height:15.75pt" o:ole="">
            <v:imagedata r:id="rId112" o:title=""/>
          </v:shape>
          <o:OLEObject Type="Embed" ProgID="Equation.3" ShapeID="_x0000_i1074" DrawAspect="Content" ObjectID="_1720857122" r:id="rId113"/>
        </w:object>
      </w:r>
      <w:r w:rsidRPr="00AB5077">
        <w:rPr>
          <w:rFonts w:ascii="Times New Roman" w:hAnsi="Times New Roman" w:cs="Times New Roman"/>
          <w:sz w:val="24"/>
          <w:szCs w:val="24"/>
        </w:rPr>
        <w:t xml:space="preserve">, sehingga kendaraan dapat melaju dengan kecepatan maksimal yang dinotasikan oleh </w:t>
      </w:r>
      <w:r w:rsidRPr="00AB5077">
        <w:rPr>
          <w:rFonts w:ascii="Times New Roman" w:hAnsi="Times New Roman" w:cs="Times New Roman"/>
          <w:position w:val="-12"/>
          <w:sz w:val="24"/>
          <w:szCs w:val="24"/>
        </w:rPr>
        <w:object w:dxaOrig="800" w:dyaOrig="360" w14:anchorId="6C58D454">
          <v:shape id="_x0000_i1075" type="#_x0000_t75" style="width:39pt;height:18.75pt" o:ole="">
            <v:imagedata r:id="rId114" o:title=""/>
          </v:shape>
          <o:OLEObject Type="Embed" ProgID="Equation.3" ShapeID="_x0000_i1075" DrawAspect="Content" ObjectID="_1720857123" r:id="rId115"/>
        </w:object>
      </w:r>
      <w:r w:rsidRPr="00AB5077">
        <w:rPr>
          <w:rFonts w:ascii="Times New Roman" w:hAnsi="Times New Roman" w:cs="Times New Roman"/>
          <w:sz w:val="24"/>
          <w:szCs w:val="24"/>
        </w:rPr>
        <w:t xml:space="preserve">. Pada kondisi arus lalu lintas macet atau dipenuhi oleh kendaraan, maka kepadatan atau densitasnya menjadi maksimal yang dinotasikan oleh </w:t>
      </w:r>
      <w:r w:rsidRPr="00AB5077">
        <w:rPr>
          <w:rFonts w:ascii="Times New Roman" w:hAnsi="Times New Roman" w:cs="Times New Roman"/>
          <w:position w:val="-12"/>
          <w:sz w:val="24"/>
          <w:szCs w:val="24"/>
        </w:rPr>
        <w:object w:dxaOrig="900" w:dyaOrig="360" w14:anchorId="26D696D3">
          <v:shape id="_x0000_i1076" type="#_x0000_t75" style="width:45pt;height:18.75pt" o:ole="">
            <v:imagedata r:id="rId116" o:title=""/>
          </v:shape>
          <o:OLEObject Type="Embed" ProgID="Equation.3" ShapeID="_x0000_i1076" DrawAspect="Content" ObjectID="_1720857124" r:id="rId117"/>
        </w:object>
      </w:r>
      <w:r w:rsidRPr="00AB5077">
        <w:rPr>
          <w:rFonts w:ascii="Times New Roman" w:hAnsi="Times New Roman" w:cs="Times New Roman"/>
          <w:sz w:val="24"/>
          <w:szCs w:val="24"/>
        </w:rPr>
        <w:t xml:space="preserve">, sehingga menyebabkan kendaraan tidak dapat melaju atau kendaraan tidak dapat bergerak yang berarti bahwa kecepatan kendaraan nol yang dinotasikan oleh </w:t>
      </w:r>
      <w:r w:rsidRPr="00AB5077">
        <w:rPr>
          <w:rFonts w:ascii="Times New Roman" w:hAnsi="Times New Roman" w:cs="Times New Roman"/>
          <w:position w:val="-6"/>
          <w:sz w:val="24"/>
          <w:szCs w:val="24"/>
        </w:rPr>
        <w:object w:dxaOrig="540" w:dyaOrig="279" w14:anchorId="1164DD52">
          <v:shape id="_x0000_i1077" type="#_x0000_t75" style="width:27pt;height:14.25pt" o:ole="">
            <v:imagedata r:id="rId118" o:title=""/>
          </v:shape>
          <o:OLEObject Type="Embed" ProgID="Equation.3" ShapeID="_x0000_i1077" DrawAspect="Content" ObjectID="_1720857125" r:id="rId119"/>
        </w:object>
      </w:r>
      <w:r w:rsidRPr="00AB5077">
        <w:rPr>
          <w:rFonts w:ascii="Times New Roman" w:hAnsi="Times New Roman" w:cs="Times New Roman"/>
          <w:sz w:val="24"/>
          <w:szCs w:val="24"/>
        </w:rPr>
        <w:t xml:space="preserve">. Diketahui dari Gambar 3 bahwa terdapat dua buah titik yaitu </w:t>
      </w:r>
      <w:r w:rsidRPr="00AB5077">
        <w:rPr>
          <w:rFonts w:ascii="Times New Roman" w:hAnsi="Times New Roman" w:cs="Times New Roman"/>
          <w:position w:val="-12"/>
          <w:sz w:val="24"/>
          <w:szCs w:val="24"/>
        </w:rPr>
        <w:object w:dxaOrig="800" w:dyaOrig="360" w14:anchorId="658B3CE6">
          <v:shape id="_x0000_i1078" type="#_x0000_t75" style="width:39pt;height:18.75pt" o:ole="">
            <v:imagedata r:id="rId120" o:title=""/>
          </v:shape>
          <o:OLEObject Type="Embed" ProgID="Equation.3" ShapeID="_x0000_i1078" DrawAspect="Content" ObjectID="_1720857126" r:id="rId121"/>
        </w:object>
      </w:r>
      <w:r w:rsidRPr="00AB5077">
        <w:rPr>
          <w:rFonts w:ascii="Times New Roman" w:hAnsi="Times New Roman" w:cs="Times New Roman"/>
          <w:sz w:val="24"/>
          <w:szCs w:val="24"/>
        </w:rPr>
        <w:t xml:space="preserve"> dan </w:t>
      </w:r>
      <w:r w:rsidRPr="00AB5077">
        <w:rPr>
          <w:rFonts w:ascii="Times New Roman" w:hAnsi="Times New Roman" w:cs="Times New Roman"/>
          <w:position w:val="-12"/>
          <w:sz w:val="24"/>
          <w:szCs w:val="24"/>
        </w:rPr>
        <w:object w:dxaOrig="840" w:dyaOrig="360" w14:anchorId="29AC208B">
          <v:shape id="_x0000_i1079" type="#_x0000_t75" style="width:42pt;height:18.75pt" o:ole="">
            <v:imagedata r:id="rId122" o:title=""/>
          </v:shape>
          <o:OLEObject Type="Embed" ProgID="Equation.3" ShapeID="_x0000_i1079" DrawAspect="Content" ObjectID="_1720857127" r:id="rId123"/>
        </w:object>
      </w:r>
      <w:r w:rsidRPr="00AB5077">
        <w:rPr>
          <w:rFonts w:ascii="Times New Roman" w:hAnsi="Times New Roman" w:cs="Times New Roman"/>
          <w:sz w:val="24"/>
          <w:szCs w:val="24"/>
        </w:rPr>
        <w:t>, sehingga persamaan yang dapat diperoleh dari dua buah titik tersebut adalah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80"/>
      </w:tblGrid>
      <w:tr w:rsidR="00AB5077" w:rsidRPr="00AB5077" w14:paraId="21FFB01B" w14:textId="77777777" w:rsidTr="00950088">
        <w:trPr>
          <w:trHeight w:val="823"/>
          <w:jc w:val="center"/>
        </w:trPr>
        <w:tc>
          <w:tcPr>
            <w:tcW w:w="7763" w:type="dxa"/>
            <w:vAlign w:val="center"/>
          </w:tcPr>
          <w:p w14:paraId="39EB0730"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4"/>
                <w:sz w:val="24"/>
                <w:szCs w:val="24"/>
              </w:rPr>
              <w:object w:dxaOrig="2360" w:dyaOrig="800" w14:anchorId="4B6937EE">
                <v:shape id="_x0000_i1080" type="#_x0000_t75" style="width:117.75pt;height:39pt" o:ole="">
                  <v:imagedata r:id="rId124" o:title=""/>
                </v:shape>
                <o:OLEObject Type="Embed" ProgID="Equation.3" ShapeID="_x0000_i1080" DrawAspect="Content" ObjectID="_1720857128" r:id="rId125"/>
              </w:object>
            </w:r>
            <w:r w:rsidRPr="00AB5077">
              <w:rPr>
                <w:rFonts w:ascii="Times New Roman" w:hAnsi="Times New Roman" w:cs="Times New Roman"/>
                <w:sz w:val="24"/>
                <w:szCs w:val="24"/>
              </w:rPr>
              <w:t>.</w:t>
            </w:r>
          </w:p>
        </w:tc>
        <w:tc>
          <w:tcPr>
            <w:tcW w:w="724" w:type="dxa"/>
            <w:vAlign w:val="center"/>
          </w:tcPr>
          <w:p w14:paraId="087F983A"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(8)</w:t>
            </w:r>
          </w:p>
        </w:tc>
      </w:tr>
    </w:tbl>
    <w:p w14:paraId="6913B6C6"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Subtitusikan persamaan (8) ke persamaan (6), sehingga diperoleh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80"/>
      </w:tblGrid>
      <w:tr w:rsidR="00AB5077" w:rsidRPr="00AB5077" w14:paraId="737B044D" w14:textId="77777777" w:rsidTr="00950088">
        <w:trPr>
          <w:trHeight w:val="823"/>
          <w:jc w:val="center"/>
        </w:trPr>
        <w:tc>
          <w:tcPr>
            <w:tcW w:w="7763" w:type="dxa"/>
            <w:vAlign w:val="center"/>
          </w:tcPr>
          <w:p w14:paraId="3457C843"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4"/>
                <w:sz w:val="24"/>
                <w:szCs w:val="24"/>
              </w:rPr>
              <w:object w:dxaOrig="3120" w:dyaOrig="800" w14:anchorId="1E939196">
                <v:shape id="_x0000_i1081" type="#_x0000_t75" style="width:156pt;height:39pt" o:ole="">
                  <v:imagedata r:id="rId126" o:title=""/>
                </v:shape>
                <o:OLEObject Type="Embed" ProgID="Equation.3" ShapeID="_x0000_i1081" DrawAspect="Content" ObjectID="_1720857129" r:id="rId127"/>
              </w:object>
            </w:r>
            <w:r w:rsidRPr="00AB5077">
              <w:rPr>
                <w:rFonts w:ascii="Times New Roman" w:hAnsi="Times New Roman" w:cs="Times New Roman"/>
                <w:sz w:val="24"/>
                <w:szCs w:val="24"/>
              </w:rPr>
              <w:t>.</w:t>
            </w:r>
          </w:p>
        </w:tc>
        <w:tc>
          <w:tcPr>
            <w:tcW w:w="724" w:type="dxa"/>
            <w:vAlign w:val="center"/>
          </w:tcPr>
          <w:p w14:paraId="26AA6F42"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(9)</w:t>
            </w:r>
          </w:p>
        </w:tc>
      </w:tr>
    </w:tbl>
    <w:p w14:paraId="5160E932"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Hukum konservasi kendaraan pada model Greenshield menjadi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900"/>
      </w:tblGrid>
      <w:tr w:rsidR="00AB5077" w:rsidRPr="00AB5077" w14:paraId="218B0B99" w14:textId="77777777" w:rsidTr="00950088">
        <w:trPr>
          <w:trHeight w:val="823"/>
          <w:jc w:val="center"/>
        </w:trPr>
        <w:tc>
          <w:tcPr>
            <w:tcW w:w="7763" w:type="dxa"/>
            <w:vAlign w:val="center"/>
          </w:tcPr>
          <w:p w14:paraId="0DDEFA4F"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2"/>
                <w:sz w:val="24"/>
                <w:szCs w:val="24"/>
              </w:rPr>
              <w:object w:dxaOrig="2560" w:dyaOrig="760" w14:anchorId="1E44DF17">
                <v:shape id="_x0000_i1082" type="#_x0000_t75" style="width:128.25pt;height:38.25pt" o:ole="">
                  <v:imagedata r:id="rId128" o:title=""/>
                </v:shape>
                <o:OLEObject Type="Embed" ProgID="Equation.3" ShapeID="_x0000_i1082" DrawAspect="Content" ObjectID="_1720857130" r:id="rId129"/>
              </w:object>
            </w:r>
            <w:r w:rsidRPr="00AB5077">
              <w:rPr>
                <w:rFonts w:ascii="Times New Roman" w:hAnsi="Times New Roman" w:cs="Times New Roman"/>
                <w:sz w:val="24"/>
                <w:szCs w:val="24"/>
              </w:rPr>
              <w:t>.</w:t>
            </w:r>
          </w:p>
        </w:tc>
        <w:tc>
          <w:tcPr>
            <w:tcW w:w="724" w:type="dxa"/>
            <w:vAlign w:val="center"/>
          </w:tcPr>
          <w:p w14:paraId="3E3565B1"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(10)</w:t>
            </w:r>
          </w:p>
        </w:tc>
      </w:tr>
    </w:tbl>
    <w:p w14:paraId="6E48AD51"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(10) merupakan Persamaan LWR Model Greenshield dimana persamaan (10) adalah persamaan Diferensial Parsial Orde Satu Quasilinier dengan </w:t>
      </w:r>
      <w:r w:rsidRPr="00AB5077">
        <w:rPr>
          <w:rFonts w:ascii="Times New Roman" w:hAnsi="Times New Roman" w:cs="Times New Roman"/>
          <w:position w:val="-10"/>
          <w:sz w:val="24"/>
          <w:szCs w:val="24"/>
        </w:rPr>
        <w:object w:dxaOrig="1080" w:dyaOrig="340" w14:anchorId="532F46A7">
          <v:shape id="_x0000_i1083" type="#_x0000_t75" style="width:54.75pt;height:17.25pt" o:ole="">
            <v:imagedata r:id="rId130" o:title=""/>
          </v:shape>
          <o:OLEObject Type="Embed" ProgID="Equation.3" ShapeID="_x0000_i1083" DrawAspect="Content" ObjectID="_1720857131" r:id="rId131"/>
        </w:object>
      </w:r>
      <w:r w:rsidRPr="00AB5077">
        <w:rPr>
          <w:rFonts w:ascii="Times New Roman" w:hAnsi="Times New Roman" w:cs="Times New Roman"/>
          <w:sz w:val="24"/>
          <w:szCs w:val="24"/>
        </w:rPr>
        <w:t>.</w:t>
      </w:r>
    </w:p>
    <w:p w14:paraId="752DFA3A"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kurva karakteristik untuk model Greenshield dengan diberikan nilau awal </w:t>
      </w:r>
      <w:r w:rsidRPr="00AB5077">
        <w:rPr>
          <w:rFonts w:ascii="Times New Roman" w:hAnsi="Times New Roman" w:cs="Times New Roman"/>
          <w:position w:val="-10"/>
          <w:sz w:val="24"/>
          <w:szCs w:val="24"/>
        </w:rPr>
        <w:object w:dxaOrig="1380" w:dyaOrig="340" w14:anchorId="57B65194">
          <v:shape id="_x0000_i1084" type="#_x0000_t75" style="width:69.75pt;height:17.25pt" o:ole="">
            <v:imagedata r:id="rId132" o:title=""/>
          </v:shape>
          <o:OLEObject Type="Embed" ProgID="Equation.3" ShapeID="_x0000_i1084" DrawAspect="Content" ObjectID="_1720857132" r:id="rId133"/>
        </w:object>
      </w:r>
      <w:r w:rsidRPr="00AB5077">
        <w:rPr>
          <w:rFonts w:ascii="Times New Roman" w:hAnsi="Times New Roman" w:cs="Times New Roman"/>
          <w:sz w:val="24"/>
          <w:szCs w:val="24"/>
        </w:rPr>
        <w:t xml:space="preserve">, berdasarkan metode karakteristik untuk persamaan diferensial parsial quasilinier dengan </w:t>
      </w:r>
      <w:r w:rsidRPr="00AB5077">
        <w:rPr>
          <w:rFonts w:ascii="Times New Roman" w:hAnsi="Times New Roman" w:cs="Times New Roman"/>
          <w:position w:val="-10"/>
          <w:sz w:val="24"/>
          <w:szCs w:val="24"/>
        </w:rPr>
        <w:object w:dxaOrig="620" w:dyaOrig="320" w14:anchorId="08647D9A">
          <v:shape id="_x0000_i1085" type="#_x0000_t75" style="width:30.75pt;height:15.75pt" o:ole="">
            <v:imagedata r:id="rId134" o:title=""/>
          </v:shape>
          <o:OLEObject Type="Embed" ProgID="Equation.3" ShapeID="_x0000_i1085" DrawAspect="Content" ObjectID="_1720857133" r:id="rId135"/>
        </w:object>
      </w:r>
      <w:r w:rsidRPr="00AB5077">
        <w:rPr>
          <w:rFonts w:ascii="Times New Roman" w:hAnsi="Times New Roman" w:cs="Times New Roman"/>
          <w:sz w:val="24"/>
          <w:szCs w:val="24"/>
        </w:rPr>
        <w:t xml:space="preserve">, maka persamaan Lagrange-Charpitnya yaitu </w:t>
      </w:r>
    </w:p>
    <w:p w14:paraId="7FE5825F"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68"/>
          <w:sz w:val="24"/>
          <w:szCs w:val="24"/>
        </w:rPr>
        <w:object w:dxaOrig="2560" w:dyaOrig="1060" w14:anchorId="12332077">
          <v:shape id="_x0000_i1086" type="#_x0000_t75" style="width:129pt;height:53.25pt" o:ole="">
            <v:imagedata r:id="rId136" o:title=""/>
          </v:shape>
          <o:OLEObject Type="Embed" ProgID="Equation.3" ShapeID="_x0000_i1086" DrawAspect="Content" ObjectID="_1720857134" r:id="rId137"/>
        </w:object>
      </w:r>
      <w:r w:rsidRPr="00AB5077">
        <w:rPr>
          <w:rFonts w:ascii="Times New Roman" w:hAnsi="Times New Roman" w:cs="Times New Roman"/>
          <w:sz w:val="24"/>
          <w:szCs w:val="24"/>
        </w:rPr>
        <w:t>.</w:t>
      </w:r>
    </w:p>
    <w:p w14:paraId="22C767BB"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kurva karakteristik model Greenshield dengan nilai awal </w:t>
      </w:r>
      <w:r w:rsidRPr="00AB5077">
        <w:rPr>
          <w:rFonts w:ascii="Times New Roman" w:hAnsi="Times New Roman" w:cs="Times New Roman"/>
          <w:position w:val="-10"/>
          <w:sz w:val="24"/>
          <w:szCs w:val="24"/>
        </w:rPr>
        <w:object w:dxaOrig="1380" w:dyaOrig="340" w14:anchorId="4E712C74">
          <v:shape id="_x0000_i1087" type="#_x0000_t75" style="width:69pt;height:17.25pt" o:ole="">
            <v:imagedata r:id="rId138" o:title=""/>
          </v:shape>
          <o:OLEObject Type="Embed" ProgID="Equation.3" ShapeID="_x0000_i1087" DrawAspect="Content" ObjectID="_1720857135" r:id="rId139"/>
        </w:object>
      </w:r>
      <w:r w:rsidRPr="00AB5077">
        <w:rPr>
          <w:rFonts w:ascii="Times New Roman" w:hAnsi="Times New Roman" w:cs="Times New Roman"/>
          <w:sz w:val="24"/>
          <w:szCs w:val="24"/>
        </w:rPr>
        <w:t xml:space="preserve">, maka </w:t>
      </w:r>
      <w:r w:rsidRPr="00AB5077">
        <w:rPr>
          <w:rFonts w:ascii="Times New Roman" w:hAnsi="Times New Roman" w:cs="Times New Roman"/>
          <w:position w:val="-12"/>
          <w:sz w:val="24"/>
          <w:szCs w:val="24"/>
        </w:rPr>
        <w:object w:dxaOrig="1560" w:dyaOrig="360" w14:anchorId="66C332F5">
          <v:shape id="_x0000_i1088" type="#_x0000_t75" style="width:78pt;height:18.75pt" o:ole="">
            <v:imagedata r:id="rId140" o:title=""/>
          </v:shape>
          <o:OLEObject Type="Embed" ProgID="Equation.3" ShapeID="_x0000_i1088" DrawAspect="Content" ObjectID="_1720857136" r:id="rId141"/>
        </w:object>
      </w:r>
      <w:r w:rsidRPr="00AB5077">
        <w:rPr>
          <w:rFonts w:ascii="Times New Roman" w:hAnsi="Times New Roman" w:cs="Times New Roman"/>
          <w:sz w:val="24"/>
          <w:szCs w:val="24"/>
        </w:rPr>
        <w:t xml:space="preserve">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204E4684" w14:textId="77777777" w:rsidTr="00950088">
        <w:trPr>
          <w:trHeight w:val="477"/>
          <w:jc w:val="center"/>
        </w:trPr>
        <w:tc>
          <w:tcPr>
            <w:tcW w:w="7763" w:type="dxa"/>
            <w:vAlign w:val="center"/>
          </w:tcPr>
          <w:p w14:paraId="56E33617"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68"/>
                <w:sz w:val="24"/>
                <w:szCs w:val="24"/>
              </w:rPr>
              <w:object w:dxaOrig="2780" w:dyaOrig="1060" w14:anchorId="6986D285">
                <v:shape id="_x0000_i1089" type="#_x0000_t75" style="width:138.75pt;height:53.25pt" o:ole="">
                  <v:imagedata r:id="rId142" o:title=""/>
                </v:shape>
                <o:OLEObject Type="Embed" ProgID="Equation.3" ShapeID="_x0000_i1089" DrawAspect="Content" ObjectID="_1720857137" r:id="rId143"/>
              </w:object>
            </w:r>
            <w:r w:rsidRPr="00AB5077">
              <w:rPr>
                <w:rFonts w:ascii="Times New Roman" w:hAnsi="Times New Roman" w:cs="Times New Roman"/>
                <w:sz w:val="24"/>
                <w:szCs w:val="24"/>
              </w:rPr>
              <w:t>,</w:t>
            </w:r>
          </w:p>
        </w:tc>
        <w:tc>
          <w:tcPr>
            <w:tcW w:w="724" w:type="dxa"/>
            <w:vAlign w:val="center"/>
          </w:tcPr>
          <w:p w14:paraId="659F034B"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(11)</w:t>
            </w:r>
          </w:p>
        </w:tc>
      </w:tr>
    </w:tbl>
    <w:p w14:paraId="75F3E980"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maka solusi umum Model Greenshield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57"/>
      </w:tblGrid>
      <w:tr w:rsidR="00AB5077" w:rsidRPr="00AB5077" w14:paraId="4347EAD2" w14:textId="77777777" w:rsidTr="00950088">
        <w:trPr>
          <w:trHeight w:val="573"/>
          <w:jc w:val="center"/>
        </w:trPr>
        <w:tc>
          <w:tcPr>
            <w:tcW w:w="7513" w:type="dxa"/>
            <w:vAlign w:val="center"/>
          </w:tcPr>
          <w:p w14:paraId="2951D281"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34"/>
                <w:sz w:val="24"/>
                <w:szCs w:val="24"/>
              </w:rPr>
              <w:object w:dxaOrig="3680" w:dyaOrig="800" w14:anchorId="74471945">
                <v:shape id="_x0000_i1090" type="#_x0000_t75" style="width:183pt;height:39pt" o:ole="">
                  <v:imagedata r:id="rId144" o:title=""/>
                </v:shape>
                <o:OLEObject Type="Embed" ProgID="Equation.3" ShapeID="_x0000_i1090" DrawAspect="Content" ObjectID="_1720857138" r:id="rId145"/>
              </w:object>
            </w:r>
            <w:r w:rsidRPr="00AB5077">
              <w:rPr>
                <w:rFonts w:ascii="Times New Roman" w:hAnsi="Times New Roman" w:cs="Times New Roman"/>
                <w:sz w:val="24"/>
                <w:szCs w:val="24"/>
              </w:rPr>
              <w:t>.</w:t>
            </w:r>
          </w:p>
        </w:tc>
        <w:tc>
          <w:tcPr>
            <w:tcW w:w="757" w:type="dxa"/>
            <w:vAlign w:val="center"/>
          </w:tcPr>
          <w:p w14:paraId="43057435"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sz w:val="24"/>
                <w:szCs w:val="24"/>
              </w:rPr>
              <w:t>(12)</w:t>
            </w:r>
          </w:p>
        </w:tc>
      </w:tr>
    </w:tbl>
    <w:p w14:paraId="390864C3"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Gelombang kejut terjadi akibat keadaan di suatu jalan, yang mengakibatkan sebagian ruas jalan atau seluruh jalan tertutup sehingga kendaraan tidak dapat bergerak. Jika pada kurva karakteristiknya terdapat satu atau beberapa titik yang mempunyai dua nilai densitas, maka densitasnya akan dicari dengan menggunakan </w:t>
      </w:r>
      <w:r w:rsidRPr="00AB5077">
        <w:rPr>
          <w:rFonts w:ascii="Times New Roman" w:hAnsi="Times New Roman" w:cs="Times New Roman"/>
          <w:i/>
          <w:sz w:val="24"/>
          <w:szCs w:val="24"/>
        </w:rPr>
        <w:t>shock velocity</w:t>
      </w:r>
      <w:r w:rsidRPr="00AB5077">
        <w:rPr>
          <w:rFonts w:ascii="Times New Roman" w:hAnsi="Times New Roman" w:cs="Times New Roman"/>
          <w:sz w:val="24"/>
          <w:szCs w:val="24"/>
        </w:rPr>
        <w:t xml:space="preserve"> pada </w:t>
      </w:r>
      <w:r w:rsidRPr="00AB5077">
        <w:rPr>
          <w:rFonts w:ascii="Times New Roman" w:hAnsi="Times New Roman" w:cs="Times New Roman"/>
          <w:i/>
          <w:sz w:val="24"/>
          <w:szCs w:val="24"/>
        </w:rPr>
        <w:t>shock wave</w:t>
      </w:r>
      <w:r w:rsidRPr="00AB5077">
        <w:rPr>
          <w:rFonts w:ascii="Times New Roman" w:hAnsi="Times New Roman" w:cs="Times New Roman"/>
          <w:sz w:val="24"/>
          <w:szCs w:val="24"/>
        </w:rPr>
        <w:t>, selanjutnya akan dicari persamaan untuk kurva kejutnya.</w:t>
      </w:r>
    </w:p>
    <w:p w14:paraId="120E6AF4"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Diberikan </w:t>
      </w:r>
      <w:r w:rsidRPr="00AB5077">
        <w:rPr>
          <w:rFonts w:ascii="Times New Roman" w:hAnsi="Times New Roman" w:cs="Times New Roman"/>
          <w:position w:val="-54"/>
          <w:sz w:val="24"/>
          <w:szCs w:val="24"/>
        </w:rPr>
        <w:object w:dxaOrig="2740" w:dyaOrig="1200" w14:anchorId="66A16DEA">
          <v:shape id="_x0000_i1091" type="#_x0000_t75" style="width:137.25pt;height:59.25pt" o:ole="">
            <v:imagedata r:id="rId146" o:title=""/>
          </v:shape>
          <o:OLEObject Type="Embed" ProgID="Equation.3" ShapeID="_x0000_i1091" DrawAspect="Content" ObjectID="_1720857139" r:id="rId147"/>
        </w:object>
      </w:r>
      <w:r w:rsidRPr="00AB5077">
        <w:rPr>
          <w:rFonts w:ascii="Times New Roman" w:hAnsi="Times New Roman" w:cs="Times New Roman"/>
          <w:sz w:val="24"/>
          <w:szCs w:val="24"/>
        </w:rPr>
        <w:t xml:space="preserve"> dan </w:t>
      </w:r>
      <w:r w:rsidRPr="00AB5077">
        <w:rPr>
          <w:rFonts w:ascii="Times New Roman" w:hAnsi="Times New Roman" w:cs="Times New Roman"/>
          <w:position w:val="-52"/>
          <w:sz w:val="24"/>
          <w:szCs w:val="24"/>
        </w:rPr>
        <w:object w:dxaOrig="2900" w:dyaOrig="1160" w14:anchorId="5A02A1F7">
          <v:shape id="_x0000_i1092" type="#_x0000_t75" style="width:144.75pt;height:57.75pt" o:ole="">
            <v:imagedata r:id="rId148" o:title=""/>
          </v:shape>
          <o:OLEObject Type="Embed" ProgID="Equation.3" ShapeID="_x0000_i1092" DrawAspect="Content" ObjectID="_1720857140" r:id="rId149"/>
        </w:object>
      </w:r>
      <w:r w:rsidRPr="00AB5077">
        <w:rPr>
          <w:rFonts w:ascii="Times New Roman" w:hAnsi="Times New Roman" w:cs="Times New Roman"/>
          <w:sz w:val="24"/>
          <w:szCs w:val="24"/>
        </w:rPr>
        <w:t>.</w:t>
      </w:r>
    </w:p>
    <w:p w14:paraId="4E29CB83"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w:t>
      </w:r>
      <w:r w:rsidRPr="00AB5077">
        <w:rPr>
          <w:rFonts w:ascii="Times New Roman" w:hAnsi="Times New Roman" w:cs="Times New Roman"/>
          <w:i/>
          <w:sz w:val="24"/>
          <w:szCs w:val="24"/>
        </w:rPr>
        <w:t>shock velocity</w:t>
      </w:r>
      <w:r w:rsidRPr="00AB5077">
        <w:rPr>
          <w:rFonts w:ascii="Times New Roman" w:hAnsi="Times New Roman" w:cs="Times New Roman"/>
          <w:sz w:val="24"/>
          <w:szCs w:val="24"/>
        </w:rPr>
        <w:t xml:space="preserve"> model Greenshilednya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1FF618CA" w14:textId="77777777" w:rsidTr="00950088">
        <w:trPr>
          <w:trHeight w:val="823"/>
          <w:jc w:val="center"/>
        </w:trPr>
        <w:tc>
          <w:tcPr>
            <w:tcW w:w="7763" w:type="dxa"/>
            <w:vAlign w:val="center"/>
          </w:tcPr>
          <w:p w14:paraId="34713543"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98"/>
                <w:sz w:val="24"/>
                <w:szCs w:val="24"/>
              </w:rPr>
              <w:object w:dxaOrig="3519" w:dyaOrig="1480" w14:anchorId="320C7984">
                <v:shape id="_x0000_i1093" type="#_x0000_t75" style="width:176.25pt;height:73.5pt" o:ole="">
                  <v:imagedata r:id="rId150" o:title=""/>
                </v:shape>
                <o:OLEObject Type="Embed" ProgID="Equation.3" ShapeID="_x0000_i1093" DrawAspect="Content" ObjectID="_1720857141" r:id="rId151"/>
              </w:object>
            </w:r>
            <w:r w:rsidRPr="00AB5077">
              <w:rPr>
                <w:rFonts w:ascii="Times New Roman" w:hAnsi="Times New Roman" w:cs="Times New Roman"/>
                <w:sz w:val="24"/>
                <w:szCs w:val="24"/>
              </w:rPr>
              <w:t>.</w:t>
            </w:r>
          </w:p>
        </w:tc>
        <w:tc>
          <w:tcPr>
            <w:tcW w:w="724" w:type="dxa"/>
            <w:vAlign w:val="center"/>
          </w:tcPr>
          <w:p w14:paraId="7615088E"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(13)</w:t>
            </w:r>
          </w:p>
        </w:tc>
      </w:tr>
    </w:tbl>
    <w:p w14:paraId="3F21B1C2" w14:textId="77777777" w:rsidR="00AB5077" w:rsidRPr="00AB5077" w:rsidRDefault="00AB5077" w:rsidP="00AB5077">
      <w:pPr>
        <w:spacing w:after="0" w:line="240" w:lineRule="auto"/>
        <w:jc w:val="both"/>
        <w:rPr>
          <w:rFonts w:ascii="Times New Roman" w:hAnsi="Times New Roman" w:cs="Times New Roman"/>
          <w:sz w:val="24"/>
          <w:szCs w:val="24"/>
        </w:rPr>
      </w:pPr>
    </w:p>
    <w:p w14:paraId="0AAD380C" w14:textId="77777777" w:rsidR="00AB5077" w:rsidRPr="00AB5077" w:rsidRDefault="00AB5077" w:rsidP="00AB5077">
      <w:pPr>
        <w:pStyle w:val="ListParagraph"/>
        <w:numPr>
          <w:ilvl w:val="0"/>
          <w:numId w:val="10"/>
        </w:numPr>
        <w:spacing w:after="0" w:line="240" w:lineRule="auto"/>
        <w:ind w:left="284" w:hanging="284"/>
        <w:contextualSpacing/>
        <w:rPr>
          <w:rFonts w:ascii="Times New Roman" w:hAnsi="Times New Roman"/>
          <w:sz w:val="24"/>
          <w:szCs w:val="24"/>
        </w:rPr>
      </w:pPr>
      <w:r w:rsidRPr="00AB5077">
        <w:rPr>
          <w:rFonts w:ascii="Times New Roman" w:hAnsi="Times New Roman"/>
          <w:sz w:val="24"/>
          <w:szCs w:val="24"/>
        </w:rPr>
        <w:t>Model Underwood</w:t>
      </w:r>
    </w:p>
    <w:p w14:paraId="324BCC4C"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Underwood menemukan bahwa model hubungan kecepatan dan densitas Greenberg memberikan kecepatan yang tidak rasional, yaitu pada saat densitas mendekati nol, maka mengakibatkan kecepatan kendaraan yang mendekati tak hingga. Pada model Underwood fungsi kecepatan-densitasnya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900"/>
      </w:tblGrid>
      <w:tr w:rsidR="00AB5077" w:rsidRPr="00AB5077" w14:paraId="03C1638F" w14:textId="77777777" w:rsidTr="00950088">
        <w:trPr>
          <w:trHeight w:val="823"/>
          <w:jc w:val="center"/>
        </w:trPr>
        <w:tc>
          <w:tcPr>
            <w:tcW w:w="7763" w:type="dxa"/>
            <w:vAlign w:val="center"/>
          </w:tcPr>
          <w:p w14:paraId="20E95255"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2"/>
                <w:sz w:val="24"/>
                <w:szCs w:val="24"/>
              </w:rPr>
              <w:object w:dxaOrig="2220" w:dyaOrig="760" w14:anchorId="239E8F4D">
                <v:shape id="_x0000_i1094" type="#_x0000_t75" style="width:110.25pt;height:38.25pt" o:ole="">
                  <v:imagedata r:id="rId152" o:title=""/>
                </v:shape>
                <o:OLEObject Type="Embed" ProgID="Equation.3" ShapeID="_x0000_i1094" DrawAspect="Content" ObjectID="_1720857142" r:id="rId153"/>
              </w:object>
            </w:r>
            <w:r w:rsidRPr="00AB5077">
              <w:rPr>
                <w:rFonts w:ascii="Times New Roman" w:hAnsi="Times New Roman" w:cs="Times New Roman"/>
                <w:sz w:val="24"/>
                <w:szCs w:val="24"/>
              </w:rPr>
              <w:t>.</w:t>
            </w:r>
          </w:p>
        </w:tc>
        <w:tc>
          <w:tcPr>
            <w:tcW w:w="724" w:type="dxa"/>
            <w:vAlign w:val="center"/>
          </w:tcPr>
          <w:p w14:paraId="32084EBC"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(14)</w:t>
            </w:r>
          </w:p>
        </w:tc>
      </w:tr>
    </w:tbl>
    <w:p w14:paraId="2D150F96"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Persamaan (8) akan disubstitusikan ke persamaan (6) untuk mengetahui fluksnya, sehingga diperoleh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900"/>
      </w:tblGrid>
      <w:tr w:rsidR="00AB5077" w:rsidRPr="00AB5077" w14:paraId="6B55E5CD" w14:textId="77777777" w:rsidTr="00950088">
        <w:trPr>
          <w:trHeight w:val="823"/>
          <w:jc w:val="center"/>
        </w:trPr>
        <w:tc>
          <w:tcPr>
            <w:tcW w:w="7763" w:type="dxa"/>
            <w:vAlign w:val="center"/>
          </w:tcPr>
          <w:p w14:paraId="1C03AE88"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4"/>
                <w:sz w:val="24"/>
                <w:szCs w:val="24"/>
              </w:rPr>
              <w:object w:dxaOrig="2780" w:dyaOrig="800" w14:anchorId="14EC485A">
                <v:shape id="_x0000_i1095" type="#_x0000_t75" style="width:138.75pt;height:39pt" o:ole="">
                  <v:imagedata r:id="rId154" o:title=""/>
                </v:shape>
                <o:OLEObject Type="Embed" ProgID="Equation.3" ShapeID="_x0000_i1095" DrawAspect="Content" ObjectID="_1720857143" r:id="rId155"/>
              </w:object>
            </w:r>
            <w:r w:rsidRPr="00AB5077">
              <w:rPr>
                <w:rFonts w:ascii="Times New Roman" w:hAnsi="Times New Roman" w:cs="Times New Roman"/>
                <w:sz w:val="24"/>
                <w:szCs w:val="24"/>
              </w:rPr>
              <w:t>.</w:t>
            </w:r>
          </w:p>
        </w:tc>
        <w:tc>
          <w:tcPr>
            <w:tcW w:w="724" w:type="dxa"/>
            <w:vAlign w:val="center"/>
          </w:tcPr>
          <w:p w14:paraId="544B645B"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(15)</w:t>
            </w:r>
          </w:p>
        </w:tc>
      </w:tr>
    </w:tbl>
    <w:p w14:paraId="595DD525" w14:textId="77777777" w:rsidR="00AB5077" w:rsidRPr="00AB5077" w:rsidRDefault="00AB5077" w:rsidP="00AB5077">
      <w:pPr>
        <w:spacing w:after="0" w:line="240" w:lineRule="auto"/>
        <w:ind w:left="284"/>
        <w:rPr>
          <w:rFonts w:ascii="Times New Roman" w:hAnsi="Times New Roman" w:cs="Times New Roman"/>
          <w:sz w:val="24"/>
          <w:szCs w:val="24"/>
        </w:rPr>
      </w:pPr>
      <w:r w:rsidRPr="00AB5077">
        <w:rPr>
          <w:rFonts w:ascii="Times New Roman" w:hAnsi="Times New Roman" w:cs="Times New Roman"/>
          <w:sz w:val="24"/>
          <w:szCs w:val="24"/>
        </w:rPr>
        <w:t>Setelah fluks diketahui, maka persamaan hukum konservasi pada model Underwood menjadi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900"/>
      </w:tblGrid>
      <w:tr w:rsidR="00AB5077" w:rsidRPr="00AB5077" w14:paraId="0FC18651" w14:textId="77777777" w:rsidTr="00950088">
        <w:trPr>
          <w:trHeight w:val="823"/>
          <w:jc w:val="center"/>
        </w:trPr>
        <w:tc>
          <w:tcPr>
            <w:tcW w:w="7763" w:type="dxa"/>
            <w:vAlign w:val="center"/>
          </w:tcPr>
          <w:p w14:paraId="7FC6C707"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36"/>
                <w:sz w:val="24"/>
                <w:szCs w:val="24"/>
              </w:rPr>
              <w:object w:dxaOrig="2960" w:dyaOrig="820" w14:anchorId="47A07432">
                <v:shape id="_x0000_i1096" type="#_x0000_t75" style="width:148.5pt;height:40.5pt" o:ole="">
                  <v:imagedata r:id="rId156" o:title=""/>
                </v:shape>
                <o:OLEObject Type="Embed" ProgID="Equation.3" ShapeID="_x0000_i1096" DrawAspect="Content" ObjectID="_1720857144" r:id="rId157"/>
              </w:object>
            </w:r>
            <w:r w:rsidRPr="00AB5077">
              <w:rPr>
                <w:rFonts w:ascii="Times New Roman" w:hAnsi="Times New Roman" w:cs="Times New Roman"/>
                <w:sz w:val="24"/>
                <w:szCs w:val="24"/>
              </w:rPr>
              <w:t>,</w:t>
            </w:r>
          </w:p>
        </w:tc>
        <w:tc>
          <w:tcPr>
            <w:tcW w:w="724" w:type="dxa"/>
            <w:vAlign w:val="center"/>
          </w:tcPr>
          <w:p w14:paraId="07CE488A"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(16)</w:t>
            </w:r>
          </w:p>
        </w:tc>
      </w:tr>
    </w:tbl>
    <w:p w14:paraId="0E4A7D0A" w14:textId="77777777" w:rsidR="00AB5077" w:rsidRPr="00AB5077" w:rsidRDefault="00AB5077" w:rsidP="00AB5077">
      <w:pPr>
        <w:spacing w:after="0" w:line="240" w:lineRule="auto"/>
        <w:ind w:left="284"/>
        <w:rPr>
          <w:rFonts w:ascii="Times New Roman" w:hAnsi="Times New Roman" w:cs="Times New Roman"/>
          <w:sz w:val="24"/>
          <w:szCs w:val="24"/>
        </w:rPr>
      </w:pPr>
      <w:r w:rsidRPr="00AB5077">
        <w:rPr>
          <w:rFonts w:ascii="Times New Roman" w:hAnsi="Times New Roman" w:cs="Times New Roman"/>
          <w:sz w:val="24"/>
          <w:szCs w:val="24"/>
        </w:rPr>
        <w:t>sehingga persamaan LWR model Underwood yang diperoleh adalah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598E66D2" w14:textId="77777777" w:rsidTr="00950088">
        <w:trPr>
          <w:trHeight w:val="823"/>
          <w:jc w:val="center"/>
        </w:trPr>
        <w:tc>
          <w:tcPr>
            <w:tcW w:w="7763" w:type="dxa"/>
            <w:vAlign w:val="center"/>
          </w:tcPr>
          <w:p w14:paraId="5AAB912B"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44"/>
                <w:sz w:val="24"/>
                <w:szCs w:val="24"/>
              </w:rPr>
              <w:object w:dxaOrig="3019" w:dyaOrig="980" w14:anchorId="71967149">
                <v:shape id="_x0000_i1097" type="#_x0000_t75" style="width:151.5pt;height:48.75pt" o:ole="">
                  <v:imagedata r:id="rId158" o:title=""/>
                </v:shape>
                <o:OLEObject Type="Embed" ProgID="Equation.3" ShapeID="_x0000_i1097" DrawAspect="Content" ObjectID="_1720857145" r:id="rId159"/>
              </w:object>
            </w:r>
            <w:r w:rsidRPr="00AB5077">
              <w:rPr>
                <w:rFonts w:ascii="Times New Roman" w:hAnsi="Times New Roman" w:cs="Times New Roman"/>
                <w:sz w:val="24"/>
                <w:szCs w:val="24"/>
              </w:rPr>
              <w:t>.</w:t>
            </w:r>
          </w:p>
        </w:tc>
        <w:tc>
          <w:tcPr>
            <w:tcW w:w="724" w:type="dxa"/>
            <w:vAlign w:val="center"/>
          </w:tcPr>
          <w:p w14:paraId="02ED02BB"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(17)</w:t>
            </w:r>
          </w:p>
        </w:tc>
      </w:tr>
    </w:tbl>
    <w:p w14:paraId="470B6A8C" w14:textId="77777777" w:rsidR="00AB5077" w:rsidRPr="00AB5077" w:rsidRDefault="00AB5077" w:rsidP="00AB5077">
      <w:pPr>
        <w:spacing w:after="0" w:line="240" w:lineRule="auto"/>
        <w:ind w:left="284"/>
        <w:rPr>
          <w:rFonts w:ascii="Times New Roman" w:hAnsi="Times New Roman" w:cs="Times New Roman"/>
          <w:sz w:val="24"/>
          <w:szCs w:val="24"/>
        </w:rPr>
      </w:pPr>
      <w:r w:rsidRPr="00AB5077">
        <w:rPr>
          <w:rFonts w:ascii="Times New Roman" w:hAnsi="Times New Roman" w:cs="Times New Roman"/>
          <w:sz w:val="24"/>
          <w:szCs w:val="24"/>
        </w:rPr>
        <w:t xml:space="preserve">Persamaan kurva karakteristik untuk model Underwood dengan diberikan nilau awal </w:t>
      </w:r>
      <w:r w:rsidRPr="00AB5077">
        <w:rPr>
          <w:rFonts w:ascii="Times New Roman" w:hAnsi="Times New Roman" w:cs="Times New Roman"/>
          <w:position w:val="-10"/>
          <w:sz w:val="24"/>
          <w:szCs w:val="24"/>
        </w:rPr>
        <w:object w:dxaOrig="1380" w:dyaOrig="340" w14:anchorId="3384F688">
          <v:shape id="_x0000_i1098" type="#_x0000_t75" style="width:69.75pt;height:17.25pt" o:ole="">
            <v:imagedata r:id="rId132" o:title=""/>
          </v:shape>
          <o:OLEObject Type="Embed" ProgID="Equation.3" ShapeID="_x0000_i1098" DrawAspect="Content" ObjectID="_1720857146" r:id="rId160"/>
        </w:object>
      </w:r>
      <w:r w:rsidRPr="00AB5077">
        <w:rPr>
          <w:rFonts w:ascii="Times New Roman" w:hAnsi="Times New Roman" w:cs="Times New Roman"/>
          <w:sz w:val="24"/>
          <w:szCs w:val="24"/>
        </w:rPr>
        <w:t xml:space="preserve">, berdasarkan metode karakteristik untuk persamaan diferensial parsial quasilinier dengan </w:t>
      </w:r>
      <w:r w:rsidRPr="00AB5077">
        <w:rPr>
          <w:rFonts w:ascii="Times New Roman" w:hAnsi="Times New Roman" w:cs="Times New Roman"/>
          <w:position w:val="-10"/>
          <w:sz w:val="24"/>
          <w:szCs w:val="24"/>
        </w:rPr>
        <w:object w:dxaOrig="620" w:dyaOrig="320" w14:anchorId="0EF2805F">
          <v:shape id="_x0000_i1099" type="#_x0000_t75" style="width:30.75pt;height:15.75pt" o:ole="">
            <v:imagedata r:id="rId134" o:title=""/>
          </v:shape>
          <o:OLEObject Type="Embed" ProgID="Equation.3" ShapeID="_x0000_i1099" DrawAspect="Content" ObjectID="_1720857147" r:id="rId161"/>
        </w:object>
      </w:r>
      <w:r w:rsidRPr="00AB5077">
        <w:rPr>
          <w:rFonts w:ascii="Times New Roman" w:hAnsi="Times New Roman" w:cs="Times New Roman"/>
          <w:sz w:val="24"/>
          <w:szCs w:val="24"/>
        </w:rPr>
        <w:t>, maka persamaan Lagrange-Charpitnya yaitu</w:t>
      </w:r>
    </w:p>
    <w:p w14:paraId="1C0348B0" w14:textId="77777777" w:rsidR="00AB5077" w:rsidRPr="00AB5077" w:rsidRDefault="00AB5077" w:rsidP="00AB5077">
      <w:pPr>
        <w:spacing w:after="0" w:line="240" w:lineRule="auto"/>
        <w:ind w:left="284"/>
        <w:jc w:val="center"/>
        <w:rPr>
          <w:rFonts w:ascii="Times New Roman" w:hAnsi="Times New Roman" w:cs="Times New Roman"/>
          <w:sz w:val="24"/>
          <w:szCs w:val="24"/>
        </w:rPr>
      </w:pPr>
      <w:r w:rsidRPr="00AB5077">
        <w:rPr>
          <w:rFonts w:ascii="Times New Roman" w:hAnsi="Times New Roman" w:cs="Times New Roman"/>
          <w:position w:val="-72"/>
          <w:sz w:val="24"/>
          <w:szCs w:val="24"/>
        </w:rPr>
        <w:object w:dxaOrig="3840" w:dyaOrig="1100" w14:anchorId="08338280">
          <v:shape id="_x0000_i1100" type="#_x0000_t75" style="width:191.25pt;height:54.75pt" o:ole="">
            <v:imagedata r:id="rId162" o:title=""/>
          </v:shape>
          <o:OLEObject Type="Embed" ProgID="Equation.3" ShapeID="_x0000_i1100" DrawAspect="Content" ObjectID="_1720857148" r:id="rId163"/>
        </w:object>
      </w:r>
      <w:r w:rsidRPr="00AB5077">
        <w:rPr>
          <w:rFonts w:ascii="Times New Roman" w:hAnsi="Times New Roman" w:cs="Times New Roman"/>
          <w:sz w:val="24"/>
          <w:szCs w:val="24"/>
        </w:rPr>
        <w:t>.</w:t>
      </w:r>
    </w:p>
    <w:p w14:paraId="45085AE2"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kurva karakteristik model Underwood dengan nilai awal </w:t>
      </w:r>
      <w:r w:rsidRPr="00AB5077">
        <w:rPr>
          <w:rFonts w:ascii="Times New Roman" w:hAnsi="Times New Roman" w:cs="Times New Roman"/>
          <w:position w:val="-10"/>
          <w:sz w:val="24"/>
          <w:szCs w:val="24"/>
        </w:rPr>
        <w:object w:dxaOrig="1380" w:dyaOrig="340" w14:anchorId="3B220EA4">
          <v:shape id="_x0000_i1101" type="#_x0000_t75" style="width:69pt;height:17.25pt" o:ole="">
            <v:imagedata r:id="rId138" o:title=""/>
          </v:shape>
          <o:OLEObject Type="Embed" ProgID="Equation.3" ShapeID="_x0000_i1101" DrawAspect="Content" ObjectID="_1720857149" r:id="rId164"/>
        </w:object>
      </w:r>
      <w:r w:rsidRPr="00AB5077">
        <w:rPr>
          <w:rFonts w:ascii="Times New Roman" w:hAnsi="Times New Roman" w:cs="Times New Roman"/>
          <w:sz w:val="24"/>
          <w:szCs w:val="24"/>
        </w:rPr>
        <w:t xml:space="preserve">, maka </w:t>
      </w:r>
      <w:r w:rsidRPr="00AB5077">
        <w:rPr>
          <w:rFonts w:ascii="Times New Roman" w:hAnsi="Times New Roman" w:cs="Times New Roman"/>
          <w:position w:val="-12"/>
          <w:sz w:val="24"/>
          <w:szCs w:val="24"/>
        </w:rPr>
        <w:object w:dxaOrig="1560" w:dyaOrig="360" w14:anchorId="24986E84">
          <v:shape id="_x0000_i1102" type="#_x0000_t75" style="width:78pt;height:18.75pt" o:ole="">
            <v:imagedata r:id="rId140" o:title=""/>
          </v:shape>
          <o:OLEObject Type="Embed" ProgID="Equation.3" ShapeID="_x0000_i1102" DrawAspect="Content" ObjectID="_1720857150" r:id="rId165"/>
        </w:object>
      </w:r>
      <w:r w:rsidRPr="00AB5077">
        <w:rPr>
          <w:rFonts w:ascii="Times New Roman" w:hAnsi="Times New Roman" w:cs="Times New Roman"/>
          <w:sz w:val="24"/>
          <w:szCs w:val="24"/>
        </w:rPr>
        <w:t xml:space="preserve">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7752C9E7" w14:textId="77777777" w:rsidTr="00950088">
        <w:trPr>
          <w:trHeight w:val="477"/>
          <w:jc w:val="center"/>
        </w:trPr>
        <w:tc>
          <w:tcPr>
            <w:tcW w:w="7763" w:type="dxa"/>
            <w:vAlign w:val="center"/>
          </w:tcPr>
          <w:p w14:paraId="6C936CDC"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56"/>
                <w:sz w:val="24"/>
                <w:szCs w:val="24"/>
              </w:rPr>
              <w:object w:dxaOrig="3220" w:dyaOrig="1219" w14:anchorId="06D475A1">
                <v:shape id="_x0000_i1103" type="#_x0000_t75" style="width:161.25pt;height:60.75pt" o:ole="">
                  <v:imagedata r:id="rId166" o:title=""/>
                </v:shape>
                <o:OLEObject Type="Embed" ProgID="Equation.3" ShapeID="_x0000_i1103" DrawAspect="Content" ObjectID="_1720857151" r:id="rId167"/>
              </w:object>
            </w:r>
            <w:r w:rsidRPr="00AB5077">
              <w:rPr>
                <w:rFonts w:ascii="Times New Roman" w:hAnsi="Times New Roman" w:cs="Times New Roman"/>
                <w:sz w:val="24"/>
                <w:szCs w:val="24"/>
              </w:rPr>
              <w:t>,</w:t>
            </w:r>
          </w:p>
        </w:tc>
        <w:tc>
          <w:tcPr>
            <w:tcW w:w="724" w:type="dxa"/>
            <w:vAlign w:val="center"/>
          </w:tcPr>
          <w:p w14:paraId="6EC42F2D"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(18)</w:t>
            </w:r>
          </w:p>
        </w:tc>
      </w:tr>
    </w:tbl>
    <w:p w14:paraId="3E18AD29" w14:textId="77777777" w:rsidR="00AB5077" w:rsidRPr="00AB5077" w:rsidRDefault="00AB5077" w:rsidP="00AB5077">
      <w:pPr>
        <w:spacing w:after="0" w:line="240" w:lineRule="auto"/>
        <w:ind w:left="284"/>
        <w:rPr>
          <w:rFonts w:ascii="Times New Roman" w:hAnsi="Times New Roman" w:cs="Times New Roman"/>
          <w:sz w:val="24"/>
          <w:szCs w:val="24"/>
        </w:rPr>
      </w:pPr>
      <w:r w:rsidRPr="00AB5077">
        <w:rPr>
          <w:rFonts w:ascii="Times New Roman" w:hAnsi="Times New Roman" w:cs="Times New Roman"/>
          <w:sz w:val="24"/>
          <w:szCs w:val="24"/>
        </w:rPr>
        <w:t>maka solusi umum Model Underwood yaitu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724"/>
      </w:tblGrid>
      <w:tr w:rsidR="00AB5077" w:rsidRPr="00AB5077" w14:paraId="5ADE0844" w14:textId="77777777" w:rsidTr="00950088">
        <w:trPr>
          <w:trHeight w:val="477"/>
          <w:jc w:val="center"/>
        </w:trPr>
        <w:tc>
          <w:tcPr>
            <w:tcW w:w="7763" w:type="dxa"/>
            <w:vAlign w:val="center"/>
          </w:tcPr>
          <w:p w14:paraId="53B7DCAE" w14:textId="77777777" w:rsidR="00AB5077" w:rsidRPr="00AB5077" w:rsidRDefault="00AB5077" w:rsidP="00AB5077">
            <w:pPr>
              <w:spacing w:after="0" w:line="240" w:lineRule="auto"/>
              <w:jc w:val="center"/>
              <w:rPr>
                <w:rFonts w:ascii="Times New Roman" w:hAnsi="Times New Roman" w:cs="Times New Roman"/>
                <w:sz w:val="24"/>
                <w:szCs w:val="24"/>
              </w:rPr>
            </w:pPr>
            <w:r w:rsidRPr="00AB5077">
              <w:rPr>
                <w:rFonts w:ascii="Times New Roman" w:hAnsi="Times New Roman" w:cs="Times New Roman"/>
                <w:position w:val="-48"/>
                <w:sz w:val="24"/>
                <w:szCs w:val="24"/>
              </w:rPr>
              <w:object w:dxaOrig="3720" w:dyaOrig="1060" w14:anchorId="1FB15365">
                <v:shape id="_x0000_i1104" type="#_x0000_t75" style="width:186pt;height:53.25pt" o:ole="">
                  <v:imagedata r:id="rId168" o:title=""/>
                </v:shape>
                <o:OLEObject Type="Embed" ProgID="Equation.3" ShapeID="_x0000_i1104" DrawAspect="Content" ObjectID="_1720857152" r:id="rId169"/>
              </w:object>
            </w:r>
            <w:r w:rsidRPr="00AB5077">
              <w:rPr>
                <w:rFonts w:ascii="Times New Roman" w:hAnsi="Times New Roman" w:cs="Times New Roman"/>
                <w:sz w:val="24"/>
                <w:szCs w:val="24"/>
              </w:rPr>
              <w:t>,</w:t>
            </w:r>
          </w:p>
        </w:tc>
        <w:tc>
          <w:tcPr>
            <w:tcW w:w="724" w:type="dxa"/>
            <w:vAlign w:val="center"/>
          </w:tcPr>
          <w:p w14:paraId="4F99D06F" w14:textId="77777777" w:rsidR="00AB5077" w:rsidRPr="00AB5077" w:rsidRDefault="00AB5077" w:rsidP="00AB5077">
            <w:pPr>
              <w:spacing w:after="0" w:line="240" w:lineRule="auto"/>
              <w:jc w:val="both"/>
              <w:rPr>
                <w:rFonts w:ascii="Times New Roman" w:hAnsi="Times New Roman" w:cs="Times New Roman"/>
                <w:sz w:val="24"/>
                <w:szCs w:val="24"/>
              </w:rPr>
            </w:pPr>
            <w:r w:rsidRPr="00AB5077">
              <w:rPr>
                <w:rFonts w:ascii="Times New Roman" w:hAnsi="Times New Roman" w:cs="Times New Roman"/>
                <w:sz w:val="24"/>
                <w:szCs w:val="24"/>
              </w:rPr>
              <w:t>(19)</w:t>
            </w:r>
          </w:p>
        </w:tc>
      </w:tr>
    </w:tbl>
    <w:p w14:paraId="12EFFFA8"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Gelombang kejut terjadi akibat keadaan di suatu jalan, yang mengakibatkan sebagian ruas jalan atau seluruh jalan tertutup sehingga kendaraan tidak dapat bergerak. Jika pada kurva karakteristiknya terdapat satu atau beberapa titik yang mempunyai dua nilai densitas, maka densitasnya akan dicari dengan menggunakan </w:t>
      </w:r>
      <w:r w:rsidRPr="00AB5077">
        <w:rPr>
          <w:rFonts w:ascii="Times New Roman" w:hAnsi="Times New Roman" w:cs="Times New Roman"/>
          <w:i/>
          <w:sz w:val="24"/>
          <w:szCs w:val="24"/>
        </w:rPr>
        <w:t>shock velocity</w:t>
      </w:r>
      <w:r w:rsidRPr="00AB5077">
        <w:rPr>
          <w:rFonts w:ascii="Times New Roman" w:hAnsi="Times New Roman" w:cs="Times New Roman"/>
          <w:sz w:val="24"/>
          <w:szCs w:val="24"/>
        </w:rPr>
        <w:t xml:space="preserve"> pada </w:t>
      </w:r>
      <w:r w:rsidRPr="00AB5077">
        <w:rPr>
          <w:rFonts w:ascii="Times New Roman" w:hAnsi="Times New Roman" w:cs="Times New Roman"/>
          <w:i/>
          <w:sz w:val="24"/>
          <w:szCs w:val="24"/>
        </w:rPr>
        <w:t>shock wave</w:t>
      </w:r>
      <w:r w:rsidRPr="00AB5077">
        <w:rPr>
          <w:rFonts w:ascii="Times New Roman" w:hAnsi="Times New Roman" w:cs="Times New Roman"/>
          <w:sz w:val="24"/>
          <w:szCs w:val="24"/>
        </w:rPr>
        <w:t>, selanjutnya akan dicari persamaan untuk kurva kejutnya.</w:t>
      </w:r>
    </w:p>
    <w:p w14:paraId="1C2F998A"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Diberikan </w:t>
      </w:r>
      <w:r w:rsidRPr="00AB5077">
        <w:rPr>
          <w:rFonts w:ascii="Times New Roman" w:hAnsi="Times New Roman" w:cs="Times New Roman"/>
          <w:position w:val="-54"/>
          <w:sz w:val="24"/>
          <w:szCs w:val="24"/>
        </w:rPr>
        <w:object w:dxaOrig="2740" w:dyaOrig="1200" w14:anchorId="70D8FC1E">
          <v:shape id="_x0000_i1105" type="#_x0000_t75" style="width:137.25pt;height:59.25pt" o:ole="">
            <v:imagedata r:id="rId146" o:title=""/>
          </v:shape>
          <o:OLEObject Type="Embed" ProgID="Equation.3" ShapeID="_x0000_i1105" DrawAspect="Content" ObjectID="_1720857153" r:id="rId170"/>
        </w:object>
      </w:r>
      <w:r w:rsidRPr="00AB5077">
        <w:rPr>
          <w:rFonts w:ascii="Times New Roman" w:hAnsi="Times New Roman" w:cs="Times New Roman"/>
          <w:sz w:val="24"/>
          <w:szCs w:val="24"/>
        </w:rPr>
        <w:t xml:space="preserve"> dan </w:t>
      </w:r>
      <w:r w:rsidRPr="00AB5077">
        <w:rPr>
          <w:rFonts w:ascii="Times New Roman" w:hAnsi="Times New Roman" w:cs="Times New Roman"/>
          <w:position w:val="-52"/>
          <w:sz w:val="24"/>
          <w:szCs w:val="24"/>
        </w:rPr>
        <w:object w:dxaOrig="2900" w:dyaOrig="1160" w14:anchorId="4F4CEE1A">
          <v:shape id="_x0000_i1106" type="#_x0000_t75" style="width:144.75pt;height:57.75pt" o:ole="">
            <v:imagedata r:id="rId148" o:title=""/>
          </v:shape>
          <o:OLEObject Type="Embed" ProgID="Equation.3" ShapeID="_x0000_i1106" DrawAspect="Content" ObjectID="_1720857154" r:id="rId171"/>
        </w:object>
      </w:r>
      <w:r w:rsidRPr="00AB5077">
        <w:rPr>
          <w:rFonts w:ascii="Times New Roman" w:hAnsi="Times New Roman" w:cs="Times New Roman"/>
          <w:sz w:val="24"/>
          <w:szCs w:val="24"/>
        </w:rPr>
        <w:t>.</w:t>
      </w:r>
    </w:p>
    <w:p w14:paraId="6921FDE0" w14:textId="77777777" w:rsidR="00AB5077" w:rsidRPr="00AB5077" w:rsidRDefault="00AB5077" w:rsidP="00AB5077">
      <w:pPr>
        <w:spacing w:after="0" w:line="240" w:lineRule="auto"/>
        <w:ind w:left="284"/>
        <w:jc w:val="both"/>
        <w:rPr>
          <w:rFonts w:ascii="Times New Roman" w:hAnsi="Times New Roman" w:cs="Times New Roman"/>
          <w:sz w:val="24"/>
          <w:szCs w:val="24"/>
        </w:rPr>
      </w:pPr>
      <w:r w:rsidRPr="00AB5077">
        <w:rPr>
          <w:rFonts w:ascii="Times New Roman" w:hAnsi="Times New Roman" w:cs="Times New Roman"/>
          <w:sz w:val="24"/>
          <w:szCs w:val="24"/>
        </w:rPr>
        <w:t xml:space="preserve">Persamaan </w:t>
      </w:r>
      <w:r w:rsidRPr="00AB5077">
        <w:rPr>
          <w:rFonts w:ascii="Times New Roman" w:hAnsi="Times New Roman" w:cs="Times New Roman"/>
          <w:i/>
          <w:sz w:val="24"/>
          <w:szCs w:val="24"/>
        </w:rPr>
        <w:t>shock velocity</w:t>
      </w:r>
      <w:r w:rsidRPr="00AB5077">
        <w:rPr>
          <w:rFonts w:ascii="Times New Roman" w:hAnsi="Times New Roman" w:cs="Times New Roman"/>
          <w:sz w:val="24"/>
          <w:szCs w:val="24"/>
        </w:rPr>
        <w:t xml:space="preserve"> model Underwoodnya yaitu</w:t>
      </w:r>
    </w:p>
    <w:p w14:paraId="0C899CA0" w14:textId="77777777" w:rsidR="00C15D94" w:rsidRDefault="00C15D94" w:rsidP="00890E0D">
      <w:pPr>
        <w:spacing w:after="0" w:line="240" w:lineRule="auto"/>
        <w:jc w:val="both"/>
        <w:rPr>
          <w:rFonts w:ascii="Times New Roman" w:hAnsi="Times New Roman" w:cs="Times New Roman"/>
          <w:b/>
          <w:bCs/>
          <w:sz w:val="24"/>
          <w:szCs w:val="24"/>
          <w:lang w:val="en-US"/>
        </w:rPr>
        <w:sectPr w:rsidR="00C15D94" w:rsidSect="002921CE">
          <w:headerReference w:type="first" r:id="rId172"/>
          <w:type w:val="continuous"/>
          <w:pgSz w:w="11907" w:h="16840" w:code="9"/>
          <w:pgMar w:top="1701" w:right="1134" w:bottom="1134" w:left="1701" w:header="567" w:footer="567" w:gutter="0"/>
          <w:pgNumType w:start="39"/>
          <w:cols w:space="567"/>
          <w:docGrid w:linePitch="360"/>
        </w:sectPr>
      </w:pPr>
    </w:p>
    <w:p w14:paraId="18E67664" w14:textId="77777777" w:rsidR="006B2CB7" w:rsidRDefault="006B2CB7" w:rsidP="006B2CB7">
      <w:pPr>
        <w:pStyle w:val="ListParagraph"/>
        <w:spacing w:after="0" w:line="240" w:lineRule="auto"/>
        <w:jc w:val="both"/>
        <w:rPr>
          <w:rFonts w:ascii="Times New Roman" w:hAnsi="Times New Roman"/>
          <w:b/>
          <w:bCs/>
          <w:sz w:val="24"/>
          <w:szCs w:val="24"/>
        </w:rPr>
      </w:pPr>
      <w:r>
        <w:rPr>
          <w:rFonts w:ascii="Times New Roman" w:hAnsi="Times New Roman"/>
          <w:b/>
          <w:bCs/>
          <w:sz w:val="24"/>
          <w:szCs w:val="24"/>
          <w:lang w:val="en-US"/>
        </w:rPr>
        <w:lastRenderedPageBreak/>
        <w:t xml:space="preserve">HASIL DAN </w:t>
      </w:r>
      <w:r w:rsidRPr="0029084B">
        <w:rPr>
          <w:rFonts w:ascii="Times New Roman" w:hAnsi="Times New Roman"/>
          <w:b/>
          <w:bCs/>
          <w:sz w:val="24"/>
          <w:szCs w:val="24"/>
        </w:rPr>
        <w:t xml:space="preserve">PEMBAHASAN </w:t>
      </w:r>
    </w:p>
    <w:p w14:paraId="56E91361" w14:textId="77777777" w:rsidR="0081107A" w:rsidRDefault="0081107A" w:rsidP="0081107A">
      <w:pPr>
        <w:spacing w:after="0"/>
        <w:rPr>
          <w:rFonts w:cs="Times New Roman"/>
          <w:b/>
        </w:rPr>
        <w:sectPr w:rsidR="0081107A" w:rsidSect="00EC3742">
          <w:type w:val="continuous"/>
          <w:pgSz w:w="11907" w:h="16839" w:code="9"/>
          <w:pgMar w:top="1134" w:right="567" w:bottom="1134" w:left="1134" w:header="720" w:footer="720" w:gutter="0"/>
          <w:cols w:num="2" w:space="720"/>
          <w:docGrid w:linePitch="360"/>
        </w:sectPr>
      </w:pPr>
    </w:p>
    <w:p w14:paraId="5630134E" w14:textId="77777777" w:rsidR="0081107A" w:rsidRPr="0081107A" w:rsidRDefault="0081107A" w:rsidP="0081107A">
      <w:pPr>
        <w:spacing w:after="0" w:line="240" w:lineRule="auto"/>
        <w:rPr>
          <w:rFonts w:ascii="Times New Roman" w:hAnsi="Times New Roman" w:cs="Times New Roman"/>
          <w:b/>
          <w:sz w:val="24"/>
          <w:szCs w:val="24"/>
        </w:rPr>
      </w:pPr>
      <w:r w:rsidRPr="0081107A">
        <w:rPr>
          <w:rFonts w:ascii="Times New Roman" w:hAnsi="Times New Roman" w:cs="Times New Roman"/>
          <w:b/>
          <w:sz w:val="24"/>
          <w:szCs w:val="24"/>
        </w:rPr>
        <w:t>Ilustrasi Kasus</w:t>
      </w:r>
    </w:p>
    <w:p w14:paraId="0D61827D" w14:textId="77777777" w:rsidR="0081107A" w:rsidRPr="0081107A" w:rsidRDefault="0081107A" w:rsidP="0081107A">
      <w:pPr>
        <w:spacing w:after="0" w:line="240" w:lineRule="auto"/>
        <w:jc w:val="both"/>
        <w:rPr>
          <w:rFonts w:ascii="Times New Roman" w:hAnsi="Times New Roman" w:cs="Times New Roman"/>
          <w:sz w:val="24"/>
          <w:szCs w:val="24"/>
        </w:rPr>
      </w:pPr>
      <w:r w:rsidRPr="0081107A">
        <w:rPr>
          <w:rFonts w:ascii="Times New Roman" w:hAnsi="Times New Roman" w:cs="Times New Roman"/>
          <w:sz w:val="24"/>
          <w:szCs w:val="24"/>
        </w:rPr>
        <w:t>Pada bagian ini akan diberikan contoh kasus untuk diilustrasikan.</w:t>
      </w:r>
    </w:p>
    <w:p w14:paraId="70D79F24" w14:textId="77777777" w:rsidR="0081107A" w:rsidRPr="0081107A" w:rsidRDefault="0081107A" w:rsidP="0081107A">
      <w:pPr>
        <w:spacing w:after="0" w:line="240" w:lineRule="auto"/>
        <w:jc w:val="both"/>
        <w:rPr>
          <w:rFonts w:ascii="Times New Roman" w:hAnsi="Times New Roman" w:cs="Times New Roman"/>
          <w:sz w:val="24"/>
          <w:szCs w:val="24"/>
        </w:rPr>
      </w:pPr>
      <w:r w:rsidRPr="0081107A">
        <w:rPr>
          <w:rFonts w:ascii="Times New Roman" w:hAnsi="Times New Roman" w:cs="Times New Roman"/>
          <w:sz w:val="24"/>
          <w:szCs w:val="24"/>
        </w:rPr>
        <w:t xml:space="preserve">Jika diberikan parameter pada arus lalu lintas </w:t>
      </w:r>
      <w:r w:rsidRPr="0081107A">
        <w:rPr>
          <w:rFonts w:ascii="Times New Roman" w:hAnsi="Times New Roman" w:cs="Times New Roman"/>
          <w:position w:val="-12"/>
          <w:sz w:val="24"/>
          <w:szCs w:val="24"/>
        </w:rPr>
        <w:object w:dxaOrig="960" w:dyaOrig="360" w14:anchorId="66B73058">
          <v:shape id="_x0000_i1507" type="#_x0000_t75" style="width:48pt;height:18pt" o:ole="">
            <v:imagedata r:id="rId173" o:title=""/>
          </v:shape>
          <o:OLEObject Type="Embed" ProgID="Equation.3" ShapeID="_x0000_i1507" DrawAspect="Content" ObjectID="_1720857155" r:id="rId174"/>
        </w:object>
      </w:r>
      <w:r w:rsidRPr="0081107A">
        <w:rPr>
          <w:rFonts w:ascii="Times New Roman" w:hAnsi="Times New Roman" w:cs="Times New Roman"/>
          <w:sz w:val="24"/>
          <w:szCs w:val="24"/>
        </w:rPr>
        <w:t xml:space="preserve"> kilometer per jam dan </w:t>
      </w:r>
      <w:r w:rsidRPr="0081107A">
        <w:rPr>
          <w:rFonts w:ascii="Times New Roman" w:hAnsi="Times New Roman" w:cs="Times New Roman"/>
          <w:position w:val="-12"/>
          <w:sz w:val="24"/>
          <w:szCs w:val="24"/>
        </w:rPr>
        <w:object w:dxaOrig="1120" w:dyaOrig="360" w14:anchorId="1CC69E60">
          <v:shape id="_x0000_i1508" type="#_x0000_t75" style="width:56.25pt;height:18pt" o:ole="">
            <v:imagedata r:id="rId175" o:title=""/>
          </v:shape>
          <o:OLEObject Type="Embed" ProgID="Equation.3" ShapeID="_x0000_i1508" DrawAspect="Content" ObjectID="_1720857156" r:id="rId176"/>
        </w:object>
      </w:r>
      <w:r w:rsidRPr="0081107A">
        <w:rPr>
          <w:rFonts w:ascii="Times New Roman" w:hAnsi="Times New Roman" w:cs="Times New Roman"/>
          <w:sz w:val="24"/>
          <w:szCs w:val="24"/>
        </w:rPr>
        <w:t xml:space="preserve"> kendaraan per km, dengan nilai awal yang diberikan yaitu</w:t>
      </w:r>
    </w:p>
    <w:p w14:paraId="1B012EF4" w14:textId="77777777" w:rsidR="0081107A" w:rsidRPr="0081107A" w:rsidRDefault="0081107A" w:rsidP="0081107A">
      <w:pPr>
        <w:pStyle w:val="ListParagraph"/>
        <w:spacing w:after="0" w:line="240" w:lineRule="auto"/>
        <w:ind w:left="284"/>
        <w:jc w:val="both"/>
        <w:rPr>
          <w:rFonts w:ascii="Times New Roman" w:hAnsi="Times New Roman"/>
          <w:sz w:val="24"/>
          <w:szCs w:val="24"/>
        </w:rPr>
      </w:pPr>
      <w:r w:rsidRPr="0081107A">
        <w:rPr>
          <w:rFonts w:ascii="Times New Roman" w:hAnsi="Times New Roman"/>
          <w:position w:val="-50"/>
          <w:sz w:val="24"/>
          <w:szCs w:val="24"/>
        </w:rPr>
        <w:object w:dxaOrig="2940" w:dyaOrig="1120" w14:anchorId="0AB68CC3">
          <v:shape id="_x0000_i1509" type="#_x0000_t75" style="width:147pt;height:56.25pt" o:ole="">
            <v:imagedata r:id="rId177" o:title=""/>
          </v:shape>
          <o:OLEObject Type="Embed" ProgID="Equation.3" ShapeID="_x0000_i1509" DrawAspect="Content" ObjectID="_1720857157" r:id="rId178"/>
        </w:object>
      </w:r>
      <w:r w:rsidRPr="0081107A">
        <w:rPr>
          <w:rFonts w:ascii="Times New Roman" w:hAnsi="Times New Roman"/>
          <w:sz w:val="24"/>
          <w:szCs w:val="24"/>
        </w:rPr>
        <w:t>.</w:t>
      </w:r>
    </w:p>
    <w:p w14:paraId="1772F852" w14:textId="77777777" w:rsidR="0081107A" w:rsidRPr="0081107A" w:rsidRDefault="0081107A" w:rsidP="0081107A">
      <w:pPr>
        <w:pStyle w:val="ListParagraph"/>
        <w:numPr>
          <w:ilvl w:val="0"/>
          <w:numId w:val="11"/>
        </w:numPr>
        <w:spacing w:after="0" w:line="240" w:lineRule="auto"/>
        <w:ind w:left="567" w:hanging="283"/>
        <w:contextualSpacing/>
        <w:jc w:val="both"/>
        <w:rPr>
          <w:rFonts w:ascii="Times New Roman" w:hAnsi="Times New Roman"/>
          <w:sz w:val="24"/>
          <w:szCs w:val="24"/>
        </w:rPr>
      </w:pPr>
      <w:r w:rsidRPr="0081107A">
        <w:rPr>
          <w:rFonts w:ascii="Times New Roman" w:hAnsi="Times New Roman"/>
          <w:sz w:val="24"/>
          <w:szCs w:val="24"/>
        </w:rPr>
        <w:t>Model Greenshield</w:t>
      </w:r>
    </w:p>
    <w:p w14:paraId="30AD25AD"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 xml:space="preserve">Untuk mengetahui kurva karakteristik Kasus I pada model Greenshield, maka akan digunakan persamaan (11). Pada persamaan (11) akan diberikan </w:t>
      </w:r>
      <w:r w:rsidRPr="0081107A">
        <w:rPr>
          <w:rFonts w:ascii="Times New Roman" w:hAnsi="Times New Roman"/>
          <w:position w:val="-12"/>
          <w:sz w:val="24"/>
          <w:szCs w:val="24"/>
        </w:rPr>
        <w:object w:dxaOrig="960" w:dyaOrig="360" w14:anchorId="1842DE0C">
          <v:shape id="_x0000_i1510" type="#_x0000_t75" style="width:48pt;height:18pt" o:ole="">
            <v:imagedata r:id="rId179" o:title=""/>
          </v:shape>
          <o:OLEObject Type="Embed" ProgID="Equation.3" ShapeID="_x0000_i1510" DrawAspect="Content" ObjectID="_1720857158" r:id="rId180"/>
        </w:object>
      </w:r>
      <w:r w:rsidRPr="0081107A">
        <w:rPr>
          <w:rFonts w:ascii="Times New Roman" w:hAnsi="Times New Roman"/>
          <w:sz w:val="24"/>
          <w:szCs w:val="24"/>
        </w:rPr>
        <w:t xml:space="preserve"> kilometer per jam dan </w:t>
      </w:r>
      <w:r w:rsidRPr="0081107A">
        <w:rPr>
          <w:rFonts w:ascii="Times New Roman" w:hAnsi="Times New Roman"/>
          <w:position w:val="-12"/>
          <w:sz w:val="24"/>
          <w:szCs w:val="24"/>
        </w:rPr>
        <w:object w:dxaOrig="1120" w:dyaOrig="360" w14:anchorId="584D3798">
          <v:shape id="_x0000_i1511" type="#_x0000_t75" style="width:56.25pt;height:18pt" o:ole="">
            <v:imagedata r:id="rId181" o:title=""/>
          </v:shape>
          <o:OLEObject Type="Embed" ProgID="Equation.3" ShapeID="_x0000_i1511" DrawAspect="Content" ObjectID="_1720857159" r:id="rId182"/>
        </w:object>
      </w:r>
      <w:r w:rsidRPr="0081107A">
        <w:rPr>
          <w:rFonts w:ascii="Times New Roman" w:hAnsi="Times New Roman"/>
          <w:sz w:val="24"/>
          <w:szCs w:val="24"/>
        </w:rPr>
        <w:t xml:space="preserve"> kendaraan per km, maka persamaan kurva karakteristik yang dihasilkan adalah</w:t>
      </w:r>
    </w:p>
    <w:p w14:paraId="7D8B270D" w14:textId="77777777" w:rsidR="0081107A" w:rsidRPr="0081107A" w:rsidRDefault="0081107A" w:rsidP="0081107A">
      <w:pPr>
        <w:pStyle w:val="ListParagraph"/>
        <w:spacing w:after="0" w:line="240" w:lineRule="auto"/>
        <w:ind w:left="567"/>
        <w:jc w:val="center"/>
        <w:rPr>
          <w:rFonts w:ascii="Times New Roman" w:hAnsi="Times New Roman"/>
          <w:sz w:val="24"/>
          <w:szCs w:val="24"/>
        </w:rPr>
      </w:pPr>
      <w:r w:rsidRPr="0081107A">
        <w:rPr>
          <w:rFonts w:ascii="Times New Roman" w:hAnsi="Times New Roman"/>
          <w:position w:val="-84"/>
          <w:sz w:val="24"/>
          <w:szCs w:val="24"/>
        </w:rPr>
        <w:object w:dxaOrig="2980" w:dyaOrig="1800" w14:anchorId="255A95C4">
          <v:shape id="_x0000_i1512" type="#_x0000_t75" style="width:148.5pt;height:90pt" o:ole="">
            <v:imagedata r:id="rId183" o:title=""/>
          </v:shape>
          <o:OLEObject Type="Embed" ProgID="Equation.3" ShapeID="_x0000_i1512" DrawAspect="Content" ObjectID="_1720857160" r:id="rId184"/>
        </w:object>
      </w:r>
      <w:r w:rsidRPr="0081107A">
        <w:rPr>
          <w:rFonts w:ascii="Times New Roman" w:hAnsi="Times New Roman"/>
          <w:sz w:val="24"/>
          <w:szCs w:val="24"/>
        </w:rPr>
        <w:t>.</w:t>
      </w:r>
    </w:p>
    <w:p w14:paraId="5E660951" w14:textId="77777777"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t>Sebagai ilustrasi, berikut adalah kurva karakteristik yang terbentuk.</w:t>
      </w:r>
    </w:p>
    <w:p w14:paraId="0B806256" w14:textId="77777777" w:rsidR="0081107A" w:rsidRPr="0081107A" w:rsidRDefault="0081107A" w:rsidP="0081107A">
      <w:pPr>
        <w:pStyle w:val="ListParagraph"/>
        <w:spacing w:after="0" w:line="240" w:lineRule="auto"/>
        <w:jc w:val="both"/>
        <w:rPr>
          <w:rFonts w:ascii="Times New Roman" w:hAnsi="Times New Roman"/>
          <w:sz w:val="24"/>
          <w:szCs w:val="24"/>
        </w:rPr>
      </w:pPr>
      <w:r w:rsidRPr="0081107A">
        <w:rPr>
          <w:rFonts w:ascii="Times New Roman" w:hAnsi="Times New Roman"/>
          <w:sz w:val="24"/>
          <w:szCs w:val="24"/>
        </w:rPr>
        <w:drawing>
          <wp:inline distT="0" distB="0" distL="0" distR="0" wp14:anchorId="668894EC" wp14:editId="20C61C05">
            <wp:extent cx="2536882" cy="1383307"/>
            <wp:effectExtent l="0" t="0" r="0" b="7620"/>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85" cstate="print">
                      <a:extLst>
                        <a:ext uri="{28A0092B-C50C-407E-A947-70E740481C1C}">
                          <a14:useLocalDpi xmlns:a14="http://schemas.microsoft.com/office/drawing/2010/main" val="0"/>
                        </a:ext>
                      </a:extLst>
                    </a:blip>
                    <a:stretch>
                      <a:fillRect/>
                    </a:stretch>
                  </pic:blipFill>
                  <pic:spPr>
                    <a:xfrm>
                      <a:off x="0" y="0"/>
                      <a:ext cx="2557826" cy="1394727"/>
                    </a:xfrm>
                    <a:prstGeom prst="rect">
                      <a:avLst/>
                    </a:prstGeom>
                  </pic:spPr>
                </pic:pic>
              </a:graphicData>
            </a:graphic>
          </wp:inline>
        </w:drawing>
      </w:r>
    </w:p>
    <w:p w14:paraId="57494506"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 xml:space="preserve">Berdasarkan kurva karakteristik yang terbentuk dapat diketahui bahwa tidak terdapat celah atau </w:t>
      </w:r>
      <w:r w:rsidRPr="0081107A">
        <w:rPr>
          <w:rFonts w:ascii="Times New Roman" w:hAnsi="Times New Roman"/>
          <w:i/>
          <w:sz w:val="24"/>
          <w:szCs w:val="24"/>
        </w:rPr>
        <w:t>fan-like characteristic</w:t>
      </w:r>
      <w:r w:rsidRPr="0081107A">
        <w:rPr>
          <w:rFonts w:ascii="Times New Roman" w:hAnsi="Times New Roman"/>
          <w:sz w:val="24"/>
          <w:szCs w:val="24"/>
        </w:rPr>
        <w:t xml:space="preserve"> maupun </w:t>
      </w:r>
      <w:r w:rsidRPr="0081107A">
        <w:rPr>
          <w:rFonts w:ascii="Times New Roman" w:hAnsi="Times New Roman"/>
          <w:i/>
          <w:sz w:val="24"/>
          <w:szCs w:val="24"/>
        </w:rPr>
        <w:t>shockwave</w:t>
      </w:r>
      <w:r w:rsidRPr="0081107A">
        <w:rPr>
          <w:rFonts w:ascii="Times New Roman" w:hAnsi="Times New Roman"/>
          <w:sz w:val="24"/>
          <w:szCs w:val="24"/>
        </w:rPr>
        <w:t>.</w:t>
      </w:r>
    </w:p>
    <w:p w14:paraId="30E9D178"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Solusi umum pada model Greenshield untuk kasus I adalah</w:t>
      </w:r>
    </w:p>
    <w:p w14:paraId="1515BDB7"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position w:val="-54"/>
          <w:sz w:val="24"/>
          <w:szCs w:val="24"/>
        </w:rPr>
        <w:object w:dxaOrig="4160" w:dyaOrig="1200" w14:anchorId="1F3047FD">
          <v:shape id="_x0000_i1513" type="#_x0000_t75" style="width:207.75pt;height:60pt" o:ole="">
            <v:imagedata r:id="rId186" o:title=""/>
          </v:shape>
          <o:OLEObject Type="Embed" ProgID="Equation.3" ShapeID="_x0000_i1513" DrawAspect="Content" ObjectID="_1720857161" r:id="rId187"/>
        </w:object>
      </w:r>
      <w:r w:rsidRPr="0081107A">
        <w:rPr>
          <w:rFonts w:ascii="Times New Roman" w:hAnsi="Times New Roman"/>
          <w:sz w:val="24"/>
          <w:szCs w:val="24"/>
        </w:rPr>
        <w:t>.</w:t>
      </w:r>
    </w:p>
    <w:p w14:paraId="7E1BD624" w14:textId="77777777" w:rsidR="0081107A" w:rsidRPr="0081107A" w:rsidRDefault="0081107A" w:rsidP="0081107A">
      <w:pPr>
        <w:pStyle w:val="ListParagraph"/>
        <w:numPr>
          <w:ilvl w:val="0"/>
          <w:numId w:val="11"/>
        </w:numPr>
        <w:spacing w:after="0" w:line="240" w:lineRule="auto"/>
        <w:ind w:left="567" w:hanging="283"/>
        <w:contextualSpacing/>
        <w:jc w:val="both"/>
        <w:rPr>
          <w:rFonts w:ascii="Times New Roman" w:hAnsi="Times New Roman"/>
          <w:sz w:val="24"/>
          <w:szCs w:val="24"/>
        </w:rPr>
      </w:pPr>
      <w:r w:rsidRPr="0081107A">
        <w:rPr>
          <w:rFonts w:ascii="Times New Roman" w:hAnsi="Times New Roman"/>
          <w:sz w:val="24"/>
          <w:szCs w:val="24"/>
        </w:rPr>
        <w:t>Model Underwood</w:t>
      </w:r>
    </w:p>
    <w:p w14:paraId="0CF319EB"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 xml:space="preserve">Untuk mengetahui kurva karakteristik Kasus I pada model Underwood, maka akan digunakan persamaan (18). Pada persamaan (18) akan diberikan </w:t>
      </w:r>
      <w:r w:rsidRPr="0081107A">
        <w:rPr>
          <w:rFonts w:ascii="Times New Roman" w:hAnsi="Times New Roman"/>
          <w:position w:val="-12"/>
          <w:sz w:val="24"/>
          <w:szCs w:val="24"/>
        </w:rPr>
        <w:object w:dxaOrig="960" w:dyaOrig="360" w14:anchorId="1A4668D7">
          <v:shape id="_x0000_i1514" type="#_x0000_t75" style="width:48pt;height:18pt" o:ole="">
            <v:imagedata r:id="rId179" o:title=""/>
          </v:shape>
          <o:OLEObject Type="Embed" ProgID="Equation.3" ShapeID="_x0000_i1514" DrawAspect="Content" ObjectID="_1720857162" r:id="rId188"/>
        </w:object>
      </w:r>
      <w:r w:rsidRPr="0081107A">
        <w:rPr>
          <w:rFonts w:ascii="Times New Roman" w:hAnsi="Times New Roman"/>
          <w:sz w:val="24"/>
          <w:szCs w:val="24"/>
        </w:rPr>
        <w:t xml:space="preserve"> kilometer per jam dan </w:t>
      </w:r>
      <w:r w:rsidRPr="0081107A">
        <w:rPr>
          <w:rFonts w:ascii="Times New Roman" w:hAnsi="Times New Roman"/>
          <w:position w:val="-12"/>
          <w:sz w:val="24"/>
          <w:szCs w:val="24"/>
        </w:rPr>
        <w:object w:dxaOrig="1120" w:dyaOrig="360" w14:anchorId="1A30AEDD">
          <v:shape id="_x0000_i1515" type="#_x0000_t75" style="width:56.25pt;height:18pt" o:ole="">
            <v:imagedata r:id="rId181" o:title=""/>
          </v:shape>
          <o:OLEObject Type="Embed" ProgID="Equation.3" ShapeID="_x0000_i1515" DrawAspect="Content" ObjectID="_1720857163" r:id="rId189"/>
        </w:object>
      </w:r>
      <w:r w:rsidRPr="0081107A">
        <w:rPr>
          <w:rFonts w:ascii="Times New Roman" w:hAnsi="Times New Roman"/>
          <w:sz w:val="24"/>
          <w:szCs w:val="24"/>
        </w:rPr>
        <w:t xml:space="preserve"> kendaraan per km, maka persamaan kurva akarakteristik yang dihasilkan adalah</w:t>
      </w:r>
    </w:p>
    <w:p w14:paraId="65360324" w14:textId="77777777" w:rsidR="0081107A" w:rsidRPr="0081107A" w:rsidRDefault="0081107A" w:rsidP="0081107A">
      <w:pPr>
        <w:pStyle w:val="ListParagraph"/>
        <w:spacing w:after="0" w:line="240" w:lineRule="auto"/>
        <w:ind w:left="567"/>
        <w:jc w:val="center"/>
        <w:rPr>
          <w:rFonts w:ascii="Times New Roman" w:hAnsi="Times New Roman"/>
          <w:sz w:val="24"/>
          <w:szCs w:val="24"/>
        </w:rPr>
      </w:pPr>
      <w:r w:rsidRPr="0081107A">
        <w:rPr>
          <w:rFonts w:ascii="Times New Roman" w:hAnsi="Times New Roman"/>
          <w:position w:val="-102"/>
          <w:sz w:val="24"/>
          <w:szCs w:val="24"/>
        </w:rPr>
        <w:object w:dxaOrig="3780" w:dyaOrig="2140" w14:anchorId="58B114F2">
          <v:shape id="_x0000_i1516" type="#_x0000_t75" style="width:189pt;height:108pt" o:ole="">
            <v:imagedata r:id="rId190" o:title=""/>
          </v:shape>
          <o:OLEObject Type="Embed" ProgID="Equation.3" ShapeID="_x0000_i1516" DrawAspect="Content" ObjectID="_1720857164" r:id="rId191"/>
        </w:object>
      </w:r>
      <w:r w:rsidRPr="0081107A">
        <w:rPr>
          <w:rFonts w:ascii="Times New Roman" w:hAnsi="Times New Roman"/>
          <w:sz w:val="24"/>
          <w:szCs w:val="24"/>
        </w:rPr>
        <w:t>.</w:t>
      </w:r>
    </w:p>
    <w:p w14:paraId="642373D0" w14:textId="77777777"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t>Sebagai ilustrasi, berikut adalah kurva karakteristik yang terbentuk.</w:t>
      </w:r>
    </w:p>
    <w:p w14:paraId="3F1ED671" w14:textId="77777777" w:rsidR="0081107A" w:rsidRPr="0081107A" w:rsidRDefault="0081107A" w:rsidP="00A25393">
      <w:pPr>
        <w:pStyle w:val="ListParagraph"/>
        <w:spacing w:after="0" w:line="240" w:lineRule="auto"/>
        <w:jc w:val="center"/>
        <w:rPr>
          <w:rFonts w:ascii="Times New Roman" w:hAnsi="Times New Roman"/>
          <w:sz w:val="24"/>
          <w:szCs w:val="24"/>
        </w:rPr>
      </w:pPr>
      <w:r w:rsidRPr="0081107A">
        <w:rPr>
          <w:rFonts w:ascii="Times New Roman" w:hAnsi="Times New Roman"/>
          <w:sz w:val="24"/>
          <w:szCs w:val="24"/>
        </w:rPr>
        <w:lastRenderedPageBreak/>
        <w:drawing>
          <wp:inline distT="0" distB="0" distL="0" distR="0" wp14:anchorId="6B2DB013" wp14:editId="52C8B4F3">
            <wp:extent cx="2566609" cy="1371600"/>
            <wp:effectExtent l="0" t="0" r="5715" b="0"/>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92" cstate="print">
                      <a:extLst>
                        <a:ext uri="{28A0092B-C50C-407E-A947-70E740481C1C}">
                          <a14:useLocalDpi xmlns:a14="http://schemas.microsoft.com/office/drawing/2010/main" val="0"/>
                        </a:ext>
                      </a:extLst>
                    </a:blip>
                    <a:stretch>
                      <a:fillRect/>
                    </a:stretch>
                  </pic:blipFill>
                  <pic:spPr>
                    <a:xfrm>
                      <a:off x="0" y="0"/>
                      <a:ext cx="2571580" cy="1374257"/>
                    </a:xfrm>
                    <a:prstGeom prst="rect">
                      <a:avLst/>
                    </a:prstGeom>
                  </pic:spPr>
                </pic:pic>
              </a:graphicData>
            </a:graphic>
          </wp:inline>
        </w:drawing>
      </w:r>
    </w:p>
    <w:p w14:paraId="1D158BC3"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 xml:space="preserve">Berdasarkan kurva karakteristik yang terbentuk dapat diketahui bahwa tidak terdapat celah atau </w:t>
      </w:r>
      <w:r w:rsidRPr="0081107A">
        <w:rPr>
          <w:rFonts w:ascii="Times New Roman" w:hAnsi="Times New Roman"/>
          <w:i/>
          <w:sz w:val="24"/>
          <w:szCs w:val="24"/>
        </w:rPr>
        <w:t>fan-like characteristic</w:t>
      </w:r>
      <w:r w:rsidRPr="0081107A">
        <w:rPr>
          <w:rFonts w:ascii="Times New Roman" w:hAnsi="Times New Roman"/>
          <w:sz w:val="24"/>
          <w:szCs w:val="24"/>
        </w:rPr>
        <w:t xml:space="preserve"> maupun </w:t>
      </w:r>
      <w:r w:rsidRPr="0081107A">
        <w:rPr>
          <w:rFonts w:ascii="Times New Roman" w:hAnsi="Times New Roman"/>
          <w:i/>
          <w:sz w:val="24"/>
          <w:szCs w:val="24"/>
        </w:rPr>
        <w:t>shockwave</w:t>
      </w:r>
      <w:r w:rsidRPr="0081107A">
        <w:rPr>
          <w:rFonts w:ascii="Times New Roman" w:hAnsi="Times New Roman"/>
          <w:sz w:val="24"/>
          <w:szCs w:val="24"/>
        </w:rPr>
        <w:t>.</w:t>
      </w:r>
    </w:p>
    <w:p w14:paraId="5E9F8218"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Solusi umum pada model Underwood untuk kasus I adalah</w:t>
      </w:r>
    </w:p>
    <w:p w14:paraId="284EACC9" w14:textId="77777777" w:rsidR="0081107A" w:rsidRPr="0081107A" w:rsidRDefault="0081107A" w:rsidP="0081107A">
      <w:pPr>
        <w:pStyle w:val="ListParagraph"/>
        <w:spacing w:after="0" w:line="240" w:lineRule="auto"/>
        <w:ind w:left="567"/>
        <w:jc w:val="both"/>
        <w:rPr>
          <w:rFonts w:ascii="Times New Roman" w:hAnsi="Times New Roman"/>
          <w:sz w:val="24"/>
          <w:szCs w:val="24"/>
        </w:rPr>
        <w:sectPr w:rsidR="0081107A" w:rsidRPr="0081107A" w:rsidSect="0081107A">
          <w:type w:val="continuous"/>
          <w:pgSz w:w="11907" w:h="16839" w:code="9"/>
          <w:pgMar w:top="1134" w:right="567" w:bottom="1134" w:left="1134" w:header="720" w:footer="720" w:gutter="0"/>
          <w:cols w:space="720"/>
          <w:docGrid w:linePitch="360"/>
        </w:sectPr>
      </w:pPr>
    </w:p>
    <w:p w14:paraId="6D475B3B" w14:textId="77777777" w:rsidR="0081107A" w:rsidRPr="0081107A" w:rsidRDefault="0081107A" w:rsidP="0081107A">
      <w:pPr>
        <w:pStyle w:val="ListParagraph"/>
        <w:spacing w:after="0" w:line="240" w:lineRule="auto"/>
        <w:ind w:left="567"/>
        <w:jc w:val="both"/>
        <w:rPr>
          <w:rFonts w:ascii="Times New Roman" w:hAnsi="Times New Roman"/>
          <w:sz w:val="24"/>
          <w:szCs w:val="24"/>
        </w:rPr>
      </w:pPr>
      <w:r w:rsidRPr="0081107A">
        <w:rPr>
          <w:rFonts w:ascii="Times New Roman" w:hAnsi="Times New Roman"/>
          <w:position w:val="-62"/>
          <w:sz w:val="24"/>
          <w:szCs w:val="24"/>
        </w:rPr>
        <w:object w:dxaOrig="7580" w:dyaOrig="1359" w14:anchorId="1C7D7EC1">
          <v:shape id="_x0000_i1517" type="#_x0000_t75" style="width:378.75pt;height:68.25pt" o:ole="">
            <v:imagedata r:id="rId193" o:title=""/>
          </v:shape>
          <o:OLEObject Type="Embed" ProgID="Equation.3" ShapeID="_x0000_i1517" DrawAspect="Content" ObjectID="_1720857165" r:id="rId194"/>
        </w:object>
      </w:r>
      <w:r w:rsidRPr="0081107A">
        <w:rPr>
          <w:rFonts w:ascii="Times New Roman" w:hAnsi="Times New Roman"/>
          <w:sz w:val="24"/>
          <w:szCs w:val="24"/>
        </w:rPr>
        <w:t>.</w:t>
      </w:r>
    </w:p>
    <w:p w14:paraId="6583D9D2" w14:textId="77777777"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t>Perbandingan model Greenshield dan Underwood pada kasus I:</w:t>
      </w:r>
    </w:p>
    <w:p w14:paraId="0E484301" w14:textId="77777777" w:rsidR="0081107A" w:rsidRPr="0081107A" w:rsidRDefault="0081107A" w:rsidP="0081107A">
      <w:pPr>
        <w:pStyle w:val="ListParagraph"/>
        <w:numPr>
          <w:ilvl w:val="0"/>
          <w:numId w:val="12"/>
        </w:numPr>
        <w:spacing w:after="0" w:line="240" w:lineRule="auto"/>
        <w:ind w:left="851" w:hanging="284"/>
        <w:contextualSpacing/>
        <w:rPr>
          <w:rFonts w:ascii="Times New Roman" w:hAnsi="Times New Roman"/>
          <w:sz w:val="24"/>
          <w:szCs w:val="24"/>
        </w:rPr>
      </w:pPr>
      <w:r w:rsidRPr="0081107A">
        <w:rPr>
          <w:rFonts w:ascii="Times New Roman" w:hAnsi="Times New Roman"/>
          <w:sz w:val="24"/>
          <w:szCs w:val="24"/>
        </w:rPr>
        <w:t>Dilihat dari nilai densitas pada kurva karakteristik yang terbentuk.</w:t>
      </w:r>
    </w:p>
    <w:tbl>
      <w:tblPr>
        <w:tblStyle w:val="TableGrid"/>
        <w:tblW w:w="8931" w:type="dxa"/>
        <w:tblInd w:w="562" w:type="dxa"/>
        <w:tblLayout w:type="fixed"/>
        <w:tblLook w:val="04A0" w:firstRow="1" w:lastRow="0" w:firstColumn="1" w:lastColumn="0" w:noHBand="0" w:noVBand="1"/>
      </w:tblPr>
      <w:tblGrid>
        <w:gridCol w:w="4678"/>
        <w:gridCol w:w="4253"/>
      </w:tblGrid>
      <w:tr w:rsidR="0081107A" w:rsidRPr="0081107A" w14:paraId="133F52AD" w14:textId="77777777" w:rsidTr="00950088">
        <w:trPr>
          <w:trHeight w:val="145"/>
        </w:trPr>
        <w:tc>
          <w:tcPr>
            <w:tcW w:w="4678" w:type="dxa"/>
          </w:tcPr>
          <w:p w14:paraId="053F3E8E" w14:textId="77777777" w:rsidR="0081107A" w:rsidRPr="0081107A" w:rsidRDefault="0081107A" w:rsidP="0081107A">
            <w:pPr>
              <w:pStyle w:val="ListParagraph"/>
              <w:spacing w:after="0" w:line="240" w:lineRule="auto"/>
              <w:ind w:left="176"/>
              <w:jc w:val="both"/>
              <w:rPr>
                <w:rFonts w:ascii="Times New Roman" w:hAnsi="Times New Roman"/>
                <w:sz w:val="24"/>
                <w:szCs w:val="24"/>
              </w:rPr>
            </w:pPr>
            <w:r w:rsidRPr="0081107A">
              <w:rPr>
                <w:rFonts w:ascii="Times New Roman" w:hAnsi="Times New Roman"/>
                <w:sz w:val="24"/>
                <w:szCs w:val="24"/>
              </w:rPr>
              <w:t>Model Greenshield</w:t>
            </w:r>
          </w:p>
        </w:tc>
        <w:tc>
          <w:tcPr>
            <w:tcW w:w="4253" w:type="dxa"/>
          </w:tcPr>
          <w:p w14:paraId="664F821C" w14:textId="77777777" w:rsidR="0081107A" w:rsidRPr="0081107A" w:rsidRDefault="0081107A" w:rsidP="0081107A">
            <w:pPr>
              <w:pStyle w:val="ListParagraph"/>
              <w:spacing w:after="0" w:line="240" w:lineRule="auto"/>
              <w:ind w:left="176"/>
              <w:rPr>
                <w:rFonts w:ascii="Times New Roman" w:hAnsi="Times New Roman"/>
                <w:sz w:val="24"/>
                <w:szCs w:val="24"/>
              </w:rPr>
            </w:pPr>
            <w:r w:rsidRPr="0081107A">
              <w:rPr>
                <w:rFonts w:ascii="Times New Roman" w:hAnsi="Times New Roman"/>
                <w:sz w:val="24"/>
                <w:szCs w:val="24"/>
              </w:rPr>
              <w:t>Model Underwood</w:t>
            </w:r>
          </w:p>
        </w:tc>
      </w:tr>
      <w:tr w:rsidR="0081107A" w:rsidRPr="0081107A" w14:paraId="40EBA3C0" w14:textId="77777777" w:rsidTr="00950088">
        <w:trPr>
          <w:trHeight w:val="145"/>
        </w:trPr>
        <w:tc>
          <w:tcPr>
            <w:tcW w:w="8931" w:type="dxa"/>
            <w:gridSpan w:val="2"/>
          </w:tcPr>
          <w:p w14:paraId="7F537CE7" w14:textId="77777777" w:rsidR="0081107A" w:rsidRPr="0081107A" w:rsidRDefault="0081107A" w:rsidP="0081107A">
            <w:pPr>
              <w:pStyle w:val="ListParagraph"/>
              <w:spacing w:after="0" w:line="240" w:lineRule="auto"/>
              <w:ind w:left="176"/>
              <w:rPr>
                <w:rFonts w:ascii="Times New Roman" w:hAnsi="Times New Roman"/>
                <w:sz w:val="24"/>
                <w:szCs w:val="24"/>
              </w:rPr>
            </w:pPr>
            <w:r w:rsidRPr="0081107A">
              <w:rPr>
                <w:rFonts w:ascii="Times New Roman" w:hAnsi="Times New Roman"/>
                <w:sz w:val="24"/>
                <w:szCs w:val="24"/>
              </w:rPr>
              <w:t>Titik (0,0.02)</w:t>
            </w:r>
          </w:p>
        </w:tc>
      </w:tr>
    </w:tbl>
    <w:p w14:paraId="4699497A" w14:textId="77777777" w:rsidR="0081107A" w:rsidRPr="0081107A" w:rsidRDefault="0081107A" w:rsidP="0081107A">
      <w:pPr>
        <w:pStyle w:val="ListParagraph"/>
        <w:spacing w:after="0" w:line="240" w:lineRule="auto"/>
        <w:ind w:left="318"/>
        <w:rPr>
          <w:rFonts w:ascii="Times New Roman" w:hAnsi="Times New Roman"/>
          <w:sz w:val="24"/>
          <w:szCs w:val="24"/>
        </w:rPr>
        <w:sectPr w:rsidR="0081107A" w:rsidRPr="0081107A" w:rsidSect="0081107A">
          <w:type w:val="continuous"/>
          <w:pgSz w:w="11907" w:h="16839" w:code="9"/>
          <w:pgMar w:top="1134" w:right="567" w:bottom="1134" w:left="1134" w:header="720" w:footer="720" w:gutter="0"/>
          <w:cols w:space="720"/>
          <w:docGrid w:linePitch="360"/>
        </w:sectPr>
      </w:pPr>
    </w:p>
    <w:tbl>
      <w:tblPr>
        <w:tblStyle w:val="TableGrid"/>
        <w:tblW w:w="8931" w:type="dxa"/>
        <w:tblInd w:w="562" w:type="dxa"/>
        <w:tblLayout w:type="fixed"/>
        <w:tblLook w:val="04A0" w:firstRow="1" w:lastRow="0" w:firstColumn="1" w:lastColumn="0" w:noHBand="0" w:noVBand="1"/>
      </w:tblPr>
      <w:tblGrid>
        <w:gridCol w:w="4678"/>
        <w:gridCol w:w="4253"/>
      </w:tblGrid>
      <w:tr w:rsidR="0081107A" w:rsidRPr="0081107A" w14:paraId="0BD6AF66" w14:textId="77777777" w:rsidTr="00950088">
        <w:trPr>
          <w:trHeight w:val="2815"/>
        </w:trPr>
        <w:tc>
          <w:tcPr>
            <w:tcW w:w="4678" w:type="dxa"/>
          </w:tcPr>
          <w:p w14:paraId="2AF5E414"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drawing>
                <wp:inline distT="0" distB="0" distL="0" distR="0" wp14:anchorId="78D2A56A" wp14:editId="4420DD3A">
                  <wp:extent cx="2458528" cy="1564421"/>
                  <wp:effectExtent l="0" t="0" r="0" b="0"/>
                  <wp:docPr id="46" name="Picture 4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hart&#10;&#10;Description automatically generated"/>
                          <pic:cNvPicPr/>
                        </pic:nvPicPr>
                        <pic:blipFill>
                          <a:blip r:embed="rId195"/>
                          <a:stretch>
                            <a:fillRect/>
                          </a:stretch>
                        </pic:blipFill>
                        <pic:spPr>
                          <a:xfrm>
                            <a:off x="0" y="0"/>
                            <a:ext cx="2463492" cy="1567579"/>
                          </a:xfrm>
                          <a:prstGeom prst="rect">
                            <a:avLst/>
                          </a:prstGeom>
                        </pic:spPr>
                      </pic:pic>
                    </a:graphicData>
                  </a:graphic>
                </wp:inline>
              </w:drawing>
            </w:r>
          </w:p>
          <w:p w14:paraId="363B9940"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t>Di titik (0, 0.02) nilai densitasnya adalah 90.</w:t>
            </w:r>
          </w:p>
        </w:tc>
        <w:tc>
          <w:tcPr>
            <w:tcW w:w="4253" w:type="dxa"/>
          </w:tcPr>
          <w:p w14:paraId="2772F8C1"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drawing>
                <wp:inline distT="0" distB="0" distL="0" distR="0" wp14:anchorId="3BD3CE84" wp14:editId="47A66CA1">
                  <wp:extent cx="2558556" cy="1483744"/>
                  <wp:effectExtent l="0" t="0" r="0" b="2540"/>
                  <wp:docPr id="53" name="Picture 5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Background pattern&#10;&#10;Description automatically generated"/>
                          <pic:cNvPicPr/>
                        </pic:nvPicPr>
                        <pic:blipFill>
                          <a:blip r:embed="rId196"/>
                          <a:stretch>
                            <a:fillRect/>
                          </a:stretch>
                        </pic:blipFill>
                        <pic:spPr>
                          <a:xfrm>
                            <a:off x="0" y="0"/>
                            <a:ext cx="2558555" cy="1483744"/>
                          </a:xfrm>
                          <a:prstGeom prst="rect">
                            <a:avLst/>
                          </a:prstGeom>
                        </pic:spPr>
                      </pic:pic>
                    </a:graphicData>
                  </a:graphic>
                </wp:inline>
              </w:drawing>
            </w:r>
          </w:p>
          <w:p w14:paraId="00BDC90D"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t>Di titik (0, 0.02) nilai densitasnya adalah 90.</w:t>
            </w:r>
          </w:p>
        </w:tc>
      </w:tr>
      <w:tr w:rsidR="0081107A" w:rsidRPr="0081107A" w14:paraId="7739D44B" w14:textId="77777777" w:rsidTr="00950088">
        <w:trPr>
          <w:trHeight w:val="271"/>
        </w:trPr>
        <w:tc>
          <w:tcPr>
            <w:tcW w:w="8931" w:type="dxa"/>
            <w:gridSpan w:val="2"/>
          </w:tcPr>
          <w:p w14:paraId="46138DF5"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t>Titik (1.6, 0.015)</w:t>
            </w:r>
          </w:p>
        </w:tc>
      </w:tr>
      <w:tr w:rsidR="0081107A" w:rsidRPr="0081107A" w14:paraId="2FA96145" w14:textId="77777777" w:rsidTr="00950088">
        <w:trPr>
          <w:trHeight w:val="2755"/>
        </w:trPr>
        <w:tc>
          <w:tcPr>
            <w:tcW w:w="4678" w:type="dxa"/>
          </w:tcPr>
          <w:p w14:paraId="00923324"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drawing>
                <wp:inline distT="0" distB="0" distL="0" distR="0" wp14:anchorId="56A22BB0" wp14:editId="2672D88E">
                  <wp:extent cx="2493034" cy="1462794"/>
                  <wp:effectExtent l="0" t="0" r="2540" b="4445"/>
                  <wp:docPr id="47" name="Picture 4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Background pattern&#10;&#10;Description automatically generated"/>
                          <pic:cNvPicPr/>
                        </pic:nvPicPr>
                        <pic:blipFill>
                          <a:blip r:embed="rId197"/>
                          <a:stretch>
                            <a:fillRect/>
                          </a:stretch>
                        </pic:blipFill>
                        <pic:spPr>
                          <a:xfrm>
                            <a:off x="0" y="0"/>
                            <a:ext cx="2499129" cy="1466370"/>
                          </a:xfrm>
                          <a:prstGeom prst="rect">
                            <a:avLst/>
                          </a:prstGeom>
                        </pic:spPr>
                      </pic:pic>
                    </a:graphicData>
                  </a:graphic>
                </wp:inline>
              </w:drawing>
            </w:r>
          </w:p>
          <w:p w14:paraId="03C0A328"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t>Di titik (1.6, 0.015) nilai densitasnya adalah 66.</w:t>
            </w:r>
          </w:p>
        </w:tc>
        <w:tc>
          <w:tcPr>
            <w:tcW w:w="4253" w:type="dxa"/>
          </w:tcPr>
          <w:p w14:paraId="103FD60E"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drawing>
                <wp:inline distT="0" distB="0" distL="0" distR="0" wp14:anchorId="1EEA7C5B" wp14:editId="24B16E73">
                  <wp:extent cx="2553419" cy="1493314"/>
                  <wp:effectExtent l="0" t="0" r="0" b="0"/>
                  <wp:docPr id="51" name="Picture 5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Background pattern&#10;&#10;Description automatically generated"/>
                          <pic:cNvPicPr/>
                        </pic:nvPicPr>
                        <pic:blipFill>
                          <a:blip r:embed="rId198"/>
                          <a:stretch>
                            <a:fillRect/>
                          </a:stretch>
                        </pic:blipFill>
                        <pic:spPr>
                          <a:xfrm>
                            <a:off x="0" y="0"/>
                            <a:ext cx="2552669" cy="1492875"/>
                          </a:xfrm>
                          <a:prstGeom prst="rect">
                            <a:avLst/>
                          </a:prstGeom>
                        </pic:spPr>
                      </pic:pic>
                    </a:graphicData>
                  </a:graphic>
                </wp:inline>
              </w:drawing>
            </w:r>
          </w:p>
          <w:p w14:paraId="7C038F9C"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t xml:space="preserve">Di titik (1.6, 0.015) nilai densitasnya secara implisit adalah </w:t>
            </w:r>
            <w:r w:rsidRPr="0081107A">
              <w:rPr>
                <w:rFonts w:ascii="Times New Roman" w:hAnsi="Times New Roman"/>
                <w:position w:val="-32"/>
                <w:sz w:val="24"/>
                <w:szCs w:val="24"/>
              </w:rPr>
              <w:object w:dxaOrig="3940" w:dyaOrig="760" w14:anchorId="157468BD">
                <v:shape id="_x0000_i1518" type="#_x0000_t75" style="width:197.25pt;height:38.25pt" o:ole="">
                  <v:imagedata r:id="rId199" o:title=""/>
                </v:shape>
                <o:OLEObject Type="Embed" ProgID="Equation.3" ShapeID="_x0000_i1518" DrawAspect="Content" ObjectID="_1720857166" r:id="rId200"/>
              </w:object>
            </w:r>
            <w:r w:rsidRPr="0081107A">
              <w:rPr>
                <w:rFonts w:ascii="Times New Roman" w:hAnsi="Times New Roman"/>
                <w:sz w:val="24"/>
                <w:szCs w:val="24"/>
              </w:rPr>
              <w:t>.</w:t>
            </w:r>
          </w:p>
        </w:tc>
      </w:tr>
      <w:tr w:rsidR="0081107A" w:rsidRPr="0081107A" w14:paraId="3881CF8B" w14:textId="77777777" w:rsidTr="00950088">
        <w:trPr>
          <w:trHeight w:val="271"/>
        </w:trPr>
        <w:tc>
          <w:tcPr>
            <w:tcW w:w="8931" w:type="dxa"/>
            <w:gridSpan w:val="2"/>
          </w:tcPr>
          <w:p w14:paraId="10055B07"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t>Titik (2.2,0.035)</w:t>
            </w:r>
          </w:p>
        </w:tc>
      </w:tr>
      <w:tr w:rsidR="0081107A" w:rsidRPr="0081107A" w14:paraId="76C21CFA" w14:textId="77777777" w:rsidTr="00950088">
        <w:trPr>
          <w:trHeight w:val="2258"/>
        </w:trPr>
        <w:tc>
          <w:tcPr>
            <w:tcW w:w="4678" w:type="dxa"/>
          </w:tcPr>
          <w:p w14:paraId="6703E395"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lastRenderedPageBreak/>
              <w:drawing>
                <wp:inline distT="0" distB="0" distL="0" distR="0" wp14:anchorId="45E6FEE1" wp14:editId="49CCD40E">
                  <wp:extent cx="2471570" cy="1354347"/>
                  <wp:effectExtent l="0" t="0" r="5080" b="0"/>
                  <wp:docPr id="48" name="Picture 48" descr="Chart, 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hart, background pattern&#10;&#10;Description automatically generated with medium confidence"/>
                          <pic:cNvPicPr/>
                        </pic:nvPicPr>
                        <pic:blipFill>
                          <a:blip r:embed="rId201"/>
                          <a:stretch>
                            <a:fillRect/>
                          </a:stretch>
                        </pic:blipFill>
                        <pic:spPr>
                          <a:xfrm>
                            <a:off x="0" y="0"/>
                            <a:ext cx="2477792" cy="1357756"/>
                          </a:xfrm>
                          <a:prstGeom prst="rect">
                            <a:avLst/>
                          </a:prstGeom>
                        </pic:spPr>
                      </pic:pic>
                    </a:graphicData>
                  </a:graphic>
                </wp:inline>
              </w:drawing>
            </w:r>
          </w:p>
          <w:p w14:paraId="1B3EAE09" w14:textId="77777777" w:rsidR="0081107A" w:rsidRPr="0081107A" w:rsidRDefault="0081107A" w:rsidP="0081107A">
            <w:pPr>
              <w:pStyle w:val="ListParagraph"/>
              <w:spacing w:after="0" w:line="240" w:lineRule="auto"/>
              <w:ind w:left="318"/>
              <w:rPr>
                <w:rFonts w:ascii="Times New Roman" w:hAnsi="Times New Roman"/>
                <w:sz w:val="24"/>
                <w:szCs w:val="24"/>
              </w:rPr>
            </w:pPr>
            <w:r w:rsidRPr="0081107A">
              <w:rPr>
                <w:rFonts w:ascii="Times New Roman" w:hAnsi="Times New Roman"/>
                <w:sz w:val="24"/>
                <w:szCs w:val="24"/>
              </w:rPr>
              <w:t>Di titik (2.2, 0.035) nilai densitasnya adalah 66.</w:t>
            </w:r>
          </w:p>
        </w:tc>
        <w:tc>
          <w:tcPr>
            <w:tcW w:w="4253" w:type="dxa"/>
          </w:tcPr>
          <w:p w14:paraId="4EA7601E"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drawing>
                <wp:inline distT="0" distB="0" distL="0" distR="0" wp14:anchorId="51F00084" wp14:editId="7F50A336">
                  <wp:extent cx="2553145" cy="1311215"/>
                  <wp:effectExtent l="0" t="0" r="0" b="3810"/>
                  <wp:docPr id="50" name="Picture 5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Background pattern&#10;&#10;Description automatically generated"/>
                          <pic:cNvPicPr/>
                        </pic:nvPicPr>
                        <pic:blipFill>
                          <a:blip r:embed="rId202"/>
                          <a:stretch>
                            <a:fillRect/>
                          </a:stretch>
                        </pic:blipFill>
                        <pic:spPr>
                          <a:xfrm>
                            <a:off x="0" y="0"/>
                            <a:ext cx="2555759" cy="1312557"/>
                          </a:xfrm>
                          <a:prstGeom prst="rect">
                            <a:avLst/>
                          </a:prstGeom>
                        </pic:spPr>
                      </pic:pic>
                    </a:graphicData>
                  </a:graphic>
                </wp:inline>
              </w:drawing>
            </w:r>
          </w:p>
          <w:p w14:paraId="061F385E" w14:textId="77777777" w:rsidR="0081107A" w:rsidRPr="0081107A" w:rsidRDefault="0081107A" w:rsidP="0081107A">
            <w:pPr>
              <w:pStyle w:val="ListParagraph"/>
              <w:spacing w:after="0" w:line="240" w:lineRule="auto"/>
              <w:ind w:left="34"/>
              <w:rPr>
                <w:rFonts w:ascii="Times New Roman" w:hAnsi="Times New Roman"/>
                <w:sz w:val="24"/>
                <w:szCs w:val="24"/>
              </w:rPr>
            </w:pPr>
            <w:r w:rsidRPr="0081107A">
              <w:rPr>
                <w:rFonts w:ascii="Times New Roman" w:hAnsi="Times New Roman"/>
                <w:sz w:val="24"/>
                <w:szCs w:val="24"/>
              </w:rPr>
              <w:t xml:space="preserve">Di titik (2.2, 0.035) nilai densitasnya adalah </w:t>
            </w:r>
            <w:r w:rsidRPr="0081107A">
              <w:rPr>
                <w:rFonts w:ascii="Times New Roman" w:hAnsi="Times New Roman"/>
                <w:position w:val="-32"/>
                <w:sz w:val="24"/>
                <w:szCs w:val="24"/>
              </w:rPr>
              <w:object w:dxaOrig="3940" w:dyaOrig="760" w14:anchorId="2DE2DE19">
                <v:shape id="_x0000_i1519" type="#_x0000_t75" style="width:197.25pt;height:38.25pt" o:ole="">
                  <v:imagedata r:id="rId203" o:title=""/>
                </v:shape>
                <o:OLEObject Type="Embed" ProgID="Equation.3" ShapeID="_x0000_i1519" DrawAspect="Content" ObjectID="_1720857167" r:id="rId204"/>
              </w:object>
            </w:r>
            <w:r w:rsidRPr="0081107A">
              <w:rPr>
                <w:rFonts w:ascii="Times New Roman" w:hAnsi="Times New Roman"/>
                <w:sz w:val="24"/>
                <w:szCs w:val="24"/>
              </w:rPr>
              <w:t>.</w:t>
            </w:r>
          </w:p>
        </w:tc>
      </w:tr>
    </w:tbl>
    <w:p w14:paraId="0FDE90D1" w14:textId="0841E5A7" w:rsidR="0081107A" w:rsidRPr="0081107A" w:rsidRDefault="0081107A" w:rsidP="0081107A">
      <w:pPr>
        <w:spacing w:after="0" w:line="240" w:lineRule="auto"/>
        <w:ind w:left="567"/>
        <w:jc w:val="both"/>
        <w:rPr>
          <w:rFonts w:ascii="Times New Roman" w:hAnsi="Times New Roman" w:cs="Times New Roman"/>
          <w:sz w:val="24"/>
          <w:szCs w:val="24"/>
        </w:rPr>
      </w:pPr>
      <w:r w:rsidRPr="0081107A">
        <w:rPr>
          <w:rFonts w:ascii="Times New Roman" w:hAnsi="Times New Roman" w:cs="Times New Roman"/>
          <w:sz w:val="24"/>
          <w:szCs w:val="24"/>
        </w:rPr>
        <w:t xml:space="preserve">Pada kurva karakteristik terlihat bahwa saat </w:t>
      </w:r>
      <w:r w:rsidRPr="0081107A">
        <w:rPr>
          <w:rFonts w:ascii="Times New Roman" w:hAnsi="Times New Roman" w:cs="Times New Roman"/>
          <w:position w:val="-6"/>
          <w:sz w:val="24"/>
          <w:szCs w:val="24"/>
        </w:rPr>
        <w:object w:dxaOrig="560" w:dyaOrig="279" w14:anchorId="736F2AD6">
          <v:shape id="_x0000_i1520" type="#_x0000_t75" style="width:28.5pt;height:14.25pt" o:ole="">
            <v:imagedata r:id="rId205" o:title=""/>
          </v:shape>
          <o:OLEObject Type="Embed" ProgID="Equation.3" ShapeID="_x0000_i1520" DrawAspect="Content" ObjectID="_1720857168" r:id="rId206"/>
        </w:object>
      </w:r>
      <w:r w:rsidRPr="0081107A">
        <w:rPr>
          <w:rFonts w:ascii="Times New Roman" w:hAnsi="Times New Roman" w:cs="Times New Roman"/>
          <w:sz w:val="24"/>
          <w:szCs w:val="24"/>
        </w:rPr>
        <w:t xml:space="preserve"> dan </w:t>
      </w:r>
      <w:r w:rsidRPr="0081107A">
        <w:rPr>
          <w:rFonts w:ascii="Times New Roman" w:hAnsi="Times New Roman" w:cs="Times New Roman"/>
          <w:position w:val="-6"/>
          <w:sz w:val="24"/>
          <w:szCs w:val="24"/>
        </w:rPr>
        <w:object w:dxaOrig="820" w:dyaOrig="279" w14:anchorId="0ACB5812">
          <v:shape id="_x0000_i1521" type="#_x0000_t75" style="width:41.25pt;height:14.25pt" o:ole="">
            <v:imagedata r:id="rId207" o:title=""/>
          </v:shape>
          <o:OLEObject Type="Embed" ProgID="Equation.3" ShapeID="_x0000_i1521" DrawAspect="Content" ObjectID="_1720857169" r:id="rId208"/>
        </w:object>
      </w:r>
      <w:r w:rsidRPr="0081107A">
        <w:rPr>
          <w:rFonts w:ascii="Times New Roman" w:hAnsi="Times New Roman" w:cs="Times New Roman"/>
          <w:sz w:val="24"/>
          <w:szCs w:val="24"/>
        </w:rPr>
        <w:t xml:space="preserve"> nilai densitas pada model Greenshield dan model Underwood adalah 90. Pada saat </w:t>
      </w:r>
      <w:r w:rsidRPr="0081107A">
        <w:rPr>
          <w:rFonts w:ascii="Times New Roman" w:hAnsi="Times New Roman" w:cs="Times New Roman"/>
          <w:position w:val="-6"/>
          <w:sz w:val="24"/>
          <w:szCs w:val="24"/>
        </w:rPr>
        <w:object w:dxaOrig="720" w:dyaOrig="279" w14:anchorId="35FE55A0">
          <v:shape id="_x0000_i1522" type="#_x0000_t75" style="width:36pt;height:14.25pt" o:ole="">
            <v:imagedata r:id="rId209" o:title=""/>
          </v:shape>
          <o:OLEObject Type="Embed" ProgID="Equation.3" ShapeID="_x0000_i1522" DrawAspect="Content" ObjectID="_1720857170" r:id="rId210"/>
        </w:object>
      </w:r>
      <w:r w:rsidRPr="0081107A">
        <w:rPr>
          <w:rFonts w:ascii="Times New Roman" w:hAnsi="Times New Roman" w:cs="Times New Roman"/>
          <w:sz w:val="24"/>
          <w:szCs w:val="24"/>
        </w:rPr>
        <w:t xml:space="preserve"> dan </w:t>
      </w:r>
      <w:r w:rsidRPr="0081107A">
        <w:rPr>
          <w:rFonts w:ascii="Times New Roman" w:hAnsi="Times New Roman" w:cs="Times New Roman"/>
          <w:position w:val="-6"/>
          <w:sz w:val="24"/>
          <w:szCs w:val="24"/>
        </w:rPr>
        <w:object w:dxaOrig="940" w:dyaOrig="279" w14:anchorId="79279F9B">
          <v:shape id="_x0000_i1523" type="#_x0000_t75" style="width:47.25pt;height:14.25pt" o:ole="">
            <v:imagedata r:id="rId211" o:title=""/>
          </v:shape>
          <o:OLEObject Type="Embed" ProgID="Equation.3" ShapeID="_x0000_i1523" DrawAspect="Content" ObjectID="_1720857171" r:id="rId212"/>
        </w:object>
      </w:r>
      <w:r w:rsidRPr="0081107A">
        <w:rPr>
          <w:rFonts w:ascii="Times New Roman" w:hAnsi="Times New Roman" w:cs="Times New Roman"/>
          <w:sz w:val="24"/>
          <w:szCs w:val="24"/>
        </w:rPr>
        <w:t xml:space="preserve"> nilai densitas pada kurva karakteristik yang dihasilkan pada model Greenshield adalah 66, sedangkan nilai densitas pada model Underwood adalah </w:t>
      </w:r>
      <w:r w:rsidRPr="0081107A">
        <w:rPr>
          <w:rFonts w:ascii="Times New Roman" w:hAnsi="Times New Roman" w:cs="Times New Roman"/>
          <w:position w:val="-32"/>
          <w:sz w:val="24"/>
          <w:szCs w:val="24"/>
        </w:rPr>
        <w:object w:dxaOrig="3940" w:dyaOrig="760" w14:anchorId="0022FE44">
          <v:shape id="_x0000_i1524" type="#_x0000_t75" style="width:197.25pt;height:38.25pt" o:ole="">
            <v:imagedata r:id="rId213" o:title=""/>
          </v:shape>
          <o:OLEObject Type="Embed" ProgID="Equation.3" ShapeID="_x0000_i1524" DrawAspect="Content" ObjectID="_1720857172" r:id="rId214"/>
        </w:object>
      </w:r>
      <w:r w:rsidRPr="0081107A">
        <w:rPr>
          <w:rFonts w:ascii="Times New Roman" w:hAnsi="Times New Roman" w:cs="Times New Roman"/>
          <w:sz w:val="24"/>
          <w:szCs w:val="24"/>
        </w:rPr>
        <w:t xml:space="preserve">. Pada saat </w:t>
      </w:r>
      <w:r w:rsidRPr="0081107A">
        <w:rPr>
          <w:rFonts w:ascii="Times New Roman" w:hAnsi="Times New Roman" w:cs="Times New Roman"/>
          <w:position w:val="-6"/>
          <w:sz w:val="24"/>
          <w:szCs w:val="24"/>
        </w:rPr>
        <w:object w:dxaOrig="760" w:dyaOrig="279" w14:anchorId="59811B0B">
          <v:shape id="_x0000_i1525" type="#_x0000_t75" style="width:37.5pt;height:14.25pt" o:ole="">
            <v:imagedata r:id="rId215" o:title=""/>
          </v:shape>
          <o:OLEObject Type="Embed" ProgID="Equation.3" ShapeID="_x0000_i1525" DrawAspect="Content" ObjectID="_1720857173" r:id="rId216"/>
        </w:object>
      </w:r>
      <w:r w:rsidRPr="0081107A">
        <w:rPr>
          <w:rFonts w:ascii="Times New Roman" w:hAnsi="Times New Roman" w:cs="Times New Roman"/>
          <w:sz w:val="24"/>
          <w:szCs w:val="24"/>
        </w:rPr>
        <w:t xml:space="preserve"> dan </w:t>
      </w:r>
      <w:r w:rsidRPr="0081107A">
        <w:rPr>
          <w:rFonts w:ascii="Times New Roman" w:hAnsi="Times New Roman" w:cs="Times New Roman"/>
          <w:position w:val="-6"/>
          <w:sz w:val="24"/>
          <w:szCs w:val="24"/>
        </w:rPr>
        <w:object w:dxaOrig="940" w:dyaOrig="279" w14:anchorId="48F75282">
          <v:shape id="_x0000_i1526" type="#_x0000_t75" style="width:47.25pt;height:14.25pt" o:ole="">
            <v:imagedata r:id="rId217" o:title=""/>
          </v:shape>
          <o:OLEObject Type="Embed" ProgID="Equation.3" ShapeID="_x0000_i1526" DrawAspect="Content" ObjectID="_1720857174" r:id="rId218"/>
        </w:object>
      </w:r>
      <w:r w:rsidRPr="0081107A">
        <w:rPr>
          <w:rFonts w:ascii="Times New Roman" w:hAnsi="Times New Roman" w:cs="Times New Roman"/>
          <w:sz w:val="24"/>
          <w:szCs w:val="24"/>
        </w:rPr>
        <w:t xml:space="preserve"> nilai densitas yang ditunjukkan kurva karakteristik pada model Greenshield adalah 66, sedangkan nilai densitas pada model Underwood adalah </w:t>
      </w:r>
      <w:r w:rsidRPr="0081107A">
        <w:rPr>
          <w:rFonts w:ascii="Times New Roman" w:hAnsi="Times New Roman" w:cs="Times New Roman"/>
          <w:position w:val="-32"/>
          <w:sz w:val="24"/>
          <w:szCs w:val="24"/>
        </w:rPr>
        <w:object w:dxaOrig="3940" w:dyaOrig="760" w14:anchorId="53252176">
          <v:shape id="_x0000_i1527" type="#_x0000_t75" style="width:197.25pt;height:38.25pt" o:ole="">
            <v:imagedata r:id="rId219" o:title=""/>
          </v:shape>
          <o:OLEObject Type="Embed" ProgID="Equation.3" ShapeID="_x0000_i1527" DrawAspect="Content" ObjectID="_1720857175" r:id="rId220"/>
        </w:object>
      </w:r>
      <w:r w:rsidRPr="0081107A">
        <w:rPr>
          <w:rFonts w:ascii="Times New Roman" w:hAnsi="Times New Roman" w:cs="Times New Roman"/>
          <w:sz w:val="24"/>
          <w:szCs w:val="24"/>
        </w:rPr>
        <w:t>. Pada kasus I dapat dilihat nilai densitas pada kurva karakteristik yang dihasilkan bahwa pada titik yang sama model Underwood menunjukkan nilai densitas yang lebih besar dibandingkan model Greenshield.</w:t>
      </w:r>
    </w:p>
    <w:p w14:paraId="68666E47" w14:textId="1C85ACAF" w:rsidR="0081107A" w:rsidRPr="0081107A" w:rsidRDefault="0081107A" w:rsidP="0081107A">
      <w:pPr>
        <w:pStyle w:val="ListParagraph"/>
        <w:numPr>
          <w:ilvl w:val="0"/>
          <w:numId w:val="12"/>
        </w:numPr>
        <w:spacing w:after="0" w:line="240" w:lineRule="auto"/>
        <w:contextualSpacing/>
        <w:rPr>
          <w:rFonts w:ascii="Times New Roman" w:hAnsi="Times New Roman"/>
          <w:sz w:val="24"/>
          <w:szCs w:val="24"/>
        </w:rPr>
      </w:pPr>
      <w:r w:rsidRPr="0081107A">
        <w:rPr>
          <w:rFonts w:ascii="Times New Roman" w:hAnsi="Times New Roman"/>
          <w:sz w:val="24"/>
          <w:szCs w:val="24"/>
        </w:rPr>
        <w:t>Dilihat dari solusi umum yang diperoleh.</w:t>
      </w:r>
    </w:p>
    <w:tbl>
      <w:tblPr>
        <w:tblStyle w:val="TableGrid"/>
        <w:tblW w:w="0" w:type="auto"/>
        <w:tblInd w:w="567" w:type="dxa"/>
        <w:tblLook w:val="04A0" w:firstRow="1" w:lastRow="0" w:firstColumn="1" w:lastColumn="0" w:noHBand="0" w:noVBand="1"/>
      </w:tblPr>
      <w:tblGrid>
        <w:gridCol w:w="8487"/>
      </w:tblGrid>
      <w:tr w:rsidR="0081107A" w:rsidRPr="0081107A" w14:paraId="1964F973" w14:textId="77777777" w:rsidTr="00950088">
        <w:tc>
          <w:tcPr>
            <w:tcW w:w="8487" w:type="dxa"/>
          </w:tcPr>
          <w:p w14:paraId="3CA17727" w14:textId="05EC0CBA"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t>Model Greenshield</w:t>
            </w:r>
          </w:p>
        </w:tc>
      </w:tr>
      <w:tr w:rsidR="0081107A" w:rsidRPr="0081107A" w14:paraId="2933C74C" w14:textId="77777777" w:rsidTr="00950088">
        <w:tc>
          <w:tcPr>
            <w:tcW w:w="8487" w:type="dxa"/>
          </w:tcPr>
          <w:p w14:paraId="51C261EE" w14:textId="5B97D74E"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object w:dxaOrig="4160" w:dyaOrig="1200" w14:anchorId="52819CB5">
                <v:shape id="_x0000_i1528" type="#_x0000_t75" style="width:207.75pt;height:60pt" o:ole="">
                  <v:imagedata r:id="rId221" o:title=""/>
                </v:shape>
                <o:OLEObject Type="Embed" ProgID="Equation.3" ShapeID="_x0000_i1528" DrawAspect="Content" ObjectID="_1720857176" r:id="rId222"/>
              </w:object>
            </w:r>
          </w:p>
        </w:tc>
      </w:tr>
      <w:tr w:rsidR="0081107A" w:rsidRPr="0081107A" w14:paraId="14A14296" w14:textId="77777777" w:rsidTr="00950088">
        <w:tc>
          <w:tcPr>
            <w:tcW w:w="8487" w:type="dxa"/>
          </w:tcPr>
          <w:p w14:paraId="42716E4C" w14:textId="6010B8EA"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t>Model Underwood</w:t>
            </w:r>
          </w:p>
        </w:tc>
      </w:tr>
      <w:tr w:rsidR="0081107A" w:rsidRPr="0081107A" w14:paraId="30BE6715" w14:textId="77777777" w:rsidTr="00950088">
        <w:tc>
          <w:tcPr>
            <w:tcW w:w="8487" w:type="dxa"/>
          </w:tcPr>
          <w:p w14:paraId="09843A54" w14:textId="0327D313" w:rsidR="0081107A" w:rsidRPr="0081107A" w:rsidRDefault="0081107A" w:rsidP="0081107A">
            <w:pPr>
              <w:pStyle w:val="ListParagraph"/>
              <w:spacing w:after="0" w:line="240" w:lineRule="auto"/>
              <w:ind w:left="567"/>
              <w:rPr>
                <w:rFonts w:ascii="Times New Roman" w:hAnsi="Times New Roman"/>
                <w:sz w:val="24"/>
                <w:szCs w:val="24"/>
              </w:rPr>
            </w:pPr>
            <w:r w:rsidRPr="0081107A">
              <w:rPr>
                <w:rFonts w:ascii="Times New Roman" w:hAnsi="Times New Roman"/>
                <w:sz w:val="24"/>
                <w:szCs w:val="24"/>
              </w:rPr>
              <w:object w:dxaOrig="7479" w:dyaOrig="1359" w14:anchorId="5165BAB9">
                <v:shape id="_x0000_i1529" type="#_x0000_t75" style="width:374.25pt;height:68.25pt" o:ole="">
                  <v:imagedata r:id="rId223" o:title=""/>
                </v:shape>
                <o:OLEObject Type="Embed" ProgID="Equation.3" ShapeID="_x0000_i1529" DrawAspect="Content" ObjectID="_1720857177" r:id="rId224"/>
              </w:object>
            </w:r>
          </w:p>
        </w:tc>
      </w:tr>
    </w:tbl>
    <w:p w14:paraId="13855DCF" w14:textId="1AA5C5C1" w:rsidR="0081107A" w:rsidRPr="0081107A" w:rsidRDefault="0081107A" w:rsidP="0081107A">
      <w:pPr>
        <w:spacing w:after="0" w:line="240" w:lineRule="auto"/>
        <w:ind w:left="567"/>
        <w:rPr>
          <w:rFonts w:ascii="Times New Roman" w:hAnsi="Times New Roman" w:cs="Times New Roman"/>
          <w:sz w:val="24"/>
          <w:szCs w:val="24"/>
        </w:rPr>
      </w:pPr>
      <w:r w:rsidRPr="0081107A">
        <w:rPr>
          <w:rFonts w:ascii="Times New Roman" w:hAnsi="Times New Roman" w:cs="Times New Roman"/>
          <w:sz w:val="24"/>
          <w:szCs w:val="24"/>
        </w:rPr>
        <w:t>Berikut ilustrasi solusi umum kedua model</w:t>
      </w:r>
    </w:p>
    <w:p w14:paraId="7E6C851E" w14:textId="5B8F1A27" w:rsidR="0081107A" w:rsidRPr="0081107A" w:rsidRDefault="0081107A" w:rsidP="00A25393">
      <w:pPr>
        <w:pStyle w:val="ListParagraph"/>
        <w:spacing w:after="0" w:line="240" w:lineRule="auto"/>
        <w:jc w:val="center"/>
        <w:rPr>
          <w:rFonts w:ascii="Times New Roman" w:hAnsi="Times New Roman"/>
          <w:sz w:val="24"/>
          <w:szCs w:val="24"/>
        </w:rPr>
      </w:pPr>
    </w:p>
    <w:p w14:paraId="243BD593" w14:textId="505EECD7" w:rsidR="0081107A" w:rsidRPr="0081107A" w:rsidRDefault="0081107A" w:rsidP="0081107A">
      <w:pPr>
        <w:pStyle w:val="ListParagraph"/>
        <w:spacing w:after="0" w:line="240" w:lineRule="auto"/>
        <w:rPr>
          <w:rFonts w:ascii="Times New Roman" w:hAnsi="Times New Roman"/>
          <w:sz w:val="24"/>
          <w:szCs w:val="24"/>
        </w:rPr>
      </w:pPr>
    </w:p>
    <w:p w14:paraId="11AFAA77" w14:textId="3CE0CEFF" w:rsidR="00A25393" w:rsidRDefault="00A25393" w:rsidP="00A25393">
      <w:pPr>
        <w:pStyle w:val="ListParagraph"/>
        <w:spacing w:after="0" w:line="240" w:lineRule="auto"/>
        <w:ind w:left="709"/>
        <w:rPr>
          <w:rFonts w:ascii="Times New Roman" w:hAnsi="Times New Roman"/>
          <w:sz w:val="24"/>
          <w:szCs w:val="24"/>
        </w:rPr>
      </w:pPr>
    </w:p>
    <w:p w14:paraId="1F38F895" w14:textId="647C57A2" w:rsidR="00A25393" w:rsidRDefault="00A25393" w:rsidP="00A25393">
      <w:pPr>
        <w:pStyle w:val="ListParagraph"/>
        <w:spacing w:after="0" w:line="240" w:lineRule="auto"/>
        <w:ind w:left="709"/>
        <w:rPr>
          <w:rFonts w:ascii="Times New Roman" w:hAnsi="Times New Roman"/>
          <w:sz w:val="24"/>
          <w:szCs w:val="24"/>
        </w:rPr>
      </w:pPr>
    </w:p>
    <w:p w14:paraId="48F5FE39" w14:textId="2026BD5B" w:rsidR="00A25393" w:rsidRDefault="00A25393" w:rsidP="00A25393">
      <w:pPr>
        <w:pStyle w:val="ListParagraph"/>
        <w:spacing w:after="0" w:line="240" w:lineRule="auto"/>
        <w:ind w:left="709"/>
        <w:rPr>
          <w:rFonts w:ascii="Times New Roman" w:hAnsi="Times New Roman"/>
          <w:sz w:val="24"/>
          <w:szCs w:val="24"/>
        </w:rPr>
      </w:pPr>
    </w:p>
    <w:p w14:paraId="093B0E13" w14:textId="3997A35A" w:rsidR="00A25393" w:rsidRDefault="00A25393" w:rsidP="00A25393">
      <w:pPr>
        <w:pStyle w:val="ListParagraph"/>
        <w:spacing w:after="0" w:line="240" w:lineRule="auto"/>
        <w:ind w:left="709"/>
        <w:rPr>
          <w:rFonts w:ascii="Times New Roman" w:hAnsi="Times New Roman"/>
          <w:sz w:val="24"/>
          <w:szCs w:val="24"/>
        </w:rPr>
      </w:pPr>
    </w:p>
    <w:p w14:paraId="0962933C" w14:textId="25B7089D" w:rsidR="00A25393" w:rsidRDefault="00A25393" w:rsidP="00A25393">
      <w:pPr>
        <w:pStyle w:val="ListParagraph"/>
        <w:spacing w:after="0" w:line="240" w:lineRule="auto"/>
        <w:ind w:left="709"/>
        <w:rPr>
          <w:rFonts w:ascii="Times New Roman" w:hAnsi="Times New Roman"/>
          <w:sz w:val="24"/>
          <w:szCs w:val="24"/>
        </w:rPr>
      </w:pPr>
    </w:p>
    <w:p w14:paraId="79D24221" w14:textId="123FD6B0" w:rsidR="00A25393" w:rsidRDefault="00A25393" w:rsidP="00A25393">
      <w:pPr>
        <w:pStyle w:val="ListParagraph"/>
        <w:spacing w:after="0" w:line="240" w:lineRule="auto"/>
        <w:ind w:left="709"/>
        <w:rPr>
          <w:rFonts w:ascii="Times New Roman" w:hAnsi="Times New Roman"/>
          <w:sz w:val="24"/>
          <w:szCs w:val="24"/>
        </w:rPr>
      </w:pPr>
    </w:p>
    <w:p w14:paraId="361BEA97" w14:textId="680375B9" w:rsidR="00A25393" w:rsidRDefault="00A25393" w:rsidP="00A25393">
      <w:pPr>
        <w:pStyle w:val="ListParagraph"/>
        <w:spacing w:after="0" w:line="240" w:lineRule="auto"/>
        <w:ind w:left="709"/>
        <w:rPr>
          <w:rFonts w:ascii="Times New Roman" w:hAnsi="Times New Roman"/>
          <w:sz w:val="24"/>
          <w:szCs w:val="24"/>
        </w:rPr>
      </w:pPr>
    </w:p>
    <w:p w14:paraId="67C8365C" w14:textId="06DA66CE" w:rsidR="00A25393" w:rsidRDefault="00A25393" w:rsidP="00A25393">
      <w:pPr>
        <w:pStyle w:val="ListParagraph"/>
        <w:spacing w:after="0" w:line="240" w:lineRule="auto"/>
        <w:ind w:left="709"/>
        <w:rPr>
          <w:rFonts w:ascii="Times New Roman" w:hAnsi="Times New Roman"/>
          <w:sz w:val="24"/>
          <w:szCs w:val="24"/>
        </w:rPr>
      </w:pPr>
    </w:p>
    <w:p w14:paraId="03A69839" w14:textId="292A7CB4" w:rsidR="00A25393" w:rsidRDefault="00A25393" w:rsidP="00A25393">
      <w:pPr>
        <w:pStyle w:val="ListParagraph"/>
        <w:spacing w:after="0" w:line="240" w:lineRule="auto"/>
        <w:ind w:left="709"/>
        <w:rPr>
          <w:rFonts w:ascii="Times New Roman" w:hAnsi="Times New Roman"/>
          <w:sz w:val="24"/>
          <w:szCs w:val="24"/>
        </w:rPr>
      </w:pPr>
    </w:p>
    <w:p w14:paraId="5DFECF7E" w14:textId="77777777" w:rsidR="00A25393" w:rsidRDefault="00A25393" w:rsidP="00A25393">
      <w:pPr>
        <w:pStyle w:val="ListParagraph"/>
        <w:spacing w:after="0" w:line="240" w:lineRule="auto"/>
        <w:ind w:left="709"/>
        <w:rPr>
          <w:rFonts w:ascii="Times New Roman" w:hAnsi="Times New Roman"/>
          <w:sz w:val="24"/>
          <w:szCs w:val="24"/>
        </w:rPr>
      </w:pPr>
    </w:p>
    <w:p w14:paraId="654885A9" w14:textId="77777777" w:rsidR="00A25393" w:rsidRDefault="00A25393" w:rsidP="00A25393">
      <w:pPr>
        <w:pStyle w:val="ListParagraph"/>
        <w:spacing w:after="0" w:line="240" w:lineRule="auto"/>
        <w:ind w:left="709"/>
        <w:rPr>
          <w:rFonts w:ascii="Times New Roman" w:hAnsi="Times New Roman"/>
          <w:sz w:val="24"/>
          <w:szCs w:val="24"/>
        </w:rPr>
      </w:pPr>
    </w:p>
    <w:p w14:paraId="6E89EC8B" w14:textId="77777777" w:rsidR="00A25393" w:rsidRDefault="00A25393" w:rsidP="00A25393">
      <w:pPr>
        <w:pStyle w:val="ListParagraph"/>
        <w:spacing w:after="0" w:line="240" w:lineRule="auto"/>
        <w:ind w:left="709"/>
        <w:rPr>
          <w:rFonts w:ascii="Times New Roman" w:hAnsi="Times New Roman"/>
          <w:sz w:val="24"/>
          <w:szCs w:val="24"/>
        </w:rPr>
      </w:pPr>
    </w:p>
    <w:p w14:paraId="7FDDFE9C" w14:textId="1BEB2788" w:rsidR="00A25393" w:rsidRDefault="00A25393" w:rsidP="00A25393">
      <w:pPr>
        <w:pStyle w:val="ListParagraph"/>
        <w:spacing w:after="0" w:line="240" w:lineRule="auto"/>
        <w:ind w:left="709"/>
        <w:rPr>
          <w:rFonts w:ascii="Times New Roman" w:hAnsi="Times New Roman"/>
          <w:sz w:val="24"/>
          <w:szCs w:val="24"/>
        </w:rPr>
      </w:pPr>
      <w:r w:rsidRPr="0081107A">
        <w:rPr>
          <w:rFonts w:ascii="Times New Roman" w:hAnsi="Times New Roman"/>
          <w:sz w:val="24"/>
          <w:szCs w:val="24"/>
        </w:rPr>
        <w:lastRenderedPageBreak/>
        <w:drawing>
          <wp:anchor distT="0" distB="0" distL="114300" distR="114300" simplePos="0" relativeHeight="251663360" behindDoc="0" locked="0" layoutInCell="1" allowOverlap="1" wp14:anchorId="539257F6" wp14:editId="2A1F0C50">
            <wp:simplePos x="0" y="0"/>
            <wp:positionH relativeFrom="margin">
              <wp:posOffset>925830</wp:posOffset>
            </wp:positionH>
            <wp:positionV relativeFrom="paragraph">
              <wp:posOffset>146685</wp:posOffset>
            </wp:positionV>
            <wp:extent cx="4934309" cy="2636422"/>
            <wp:effectExtent l="0" t="0" r="0" b="0"/>
            <wp:wrapNone/>
            <wp:docPr id="33" name="Picture 3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 line chart&#10;&#10;Description automatically generated"/>
                    <pic:cNvPicPr/>
                  </pic:nvPicPr>
                  <pic:blipFill>
                    <a:blip r:embed="rId225" cstate="print">
                      <a:extLst>
                        <a:ext uri="{28A0092B-C50C-407E-A947-70E740481C1C}">
                          <a14:useLocalDpi xmlns:a14="http://schemas.microsoft.com/office/drawing/2010/main" val="0"/>
                        </a:ext>
                      </a:extLst>
                    </a:blip>
                    <a:stretch>
                      <a:fillRect/>
                    </a:stretch>
                  </pic:blipFill>
                  <pic:spPr>
                    <a:xfrm>
                      <a:off x="0" y="0"/>
                      <a:ext cx="4934309" cy="2636422"/>
                    </a:xfrm>
                    <a:prstGeom prst="rect">
                      <a:avLst/>
                    </a:prstGeom>
                  </pic:spPr>
                </pic:pic>
              </a:graphicData>
            </a:graphic>
          </wp:anchor>
        </w:drawing>
      </w:r>
    </w:p>
    <w:p w14:paraId="26476CC8" w14:textId="3604519A" w:rsidR="00A25393" w:rsidRDefault="00A25393" w:rsidP="00A25393">
      <w:pPr>
        <w:pStyle w:val="ListParagraph"/>
        <w:spacing w:after="0" w:line="240" w:lineRule="auto"/>
        <w:ind w:left="709"/>
        <w:rPr>
          <w:rFonts w:ascii="Times New Roman" w:hAnsi="Times New Roman"/>
          <w:sz w:val="24"/>
          <w:szCs w:val="24"/>
        </w:rPr>
      </w:pPr>
    </w:p>
    <w:p w14:paraId="2D6897D4" w14:textId="0C452C9B" w:rsidR="00A25393" w:rsidRDefault="00A25393" w:rsidP="00A25393">
      <w:pPr>
        <w:pStyle w:val="ListParagraph"/>
        <w:spacing w:after="0" w:line="240" w:lineRule="auto"/>
        <w:ind w:left="709"/>
        <w:rPr>
          <w:rFonts w:ascii="Times New Roman" w:hAnsi="Times New Roman"/>
          <w:sz w:val="24"/>
          <w:szCs w:val="24"/>
        </w:rPr>
      </w:pPr>
    </w:p>
    <w:p w14:paraId="1E5CFBAB" w14:textId="4FC8C94B" w:rsidR="00A25393" w:rsidRDefault="00A25393" w:rsidP="00A25393">
      <w:pPr>
        <w:pStyle w:val="ListParagraph"/>
        <w:spacing w:after="0" w:line="240" w:lineRule="auto"/>
        <w:ind w:left="709"/>
        <w:rPr>
          <w:rFonts w:ascii="Times New Roman" w:hAnsi="Times New Roman"/>
          <w:sz w:val="24"/>
          <w:szCs w:val="24"/>
        </w:rPr>
      </w:pPr>
    </w:p>
    <w:p w14:paraId="6C1EDD51" w14:textId="1884EF80" w:rsidR="00A25393" w:rsidRDefault="00A25393" w:rsidP="00A25393">
      <w:pPr>
        <w:pStyle w:val="ListParagraph"/>
        <w:spacing w:after="0" w:line="240" w:lineRule="auto"/>
        <w:ind w:left="709"/>
        <w:rPr>
          <w:rFonts w:ascii="Times New Roman" w:hAnsi="Times New Roman"/>
          <w:sz w:val="24"/>
          <w:szCs w:val="24"/>
        </w:rPr>
      </w:pPr>
    </w:p>
    <w:p w14:paraId="3DA6BC34" w14:textId="77777777" w:rsidR="00A25393" w:rsidRDefault="00A25393" w:rsidP="00A25393">
      <w:pPr>
        <w:pStyle w:val="ListParagraph"/>
        <w:spacing w:after="0" w:line="240" w:lineRule="auto"/>
        <w:ind w:left="709"/>
        <w:rPr>
          <w:rFonts w:ascii="Times New Roman" w:hAnsi="Times New Roman"/>
          <w:sz w:val="24"/>
          <w:szCs w:val="24"/>
        </w:rPr>
      </w:pPr>
    </w:p>
    <w:p w14:paraId="4568969B" w14:textId="77777777" w:rsidR="00A25393" w:rsidRDefault="00A25393" w:rsidP="00A25393">
      <w:pPr>
        <w:pStyle w:val="ListParagraph"/>
        <w:spacing w:after="0" w:line="240" w:lineRule="auto"/>
        <w:ind w:left="709"/>
        <w:rPr>
          <w:rFonts w:ascii="Times New Roman" w:hAnsi="Times New Roman"/>
          <w:sz w:val="24"/>
          <w:szCs w:val="24"/>
        </w:rPr>
      </w:pPr>
    </w:p>
    <w:p w14:paraId="7496AFBB" w14:textId="77777777" w:rsidR="00A25393" w:rsidRDefault="00A25393" w:rsidP="00A25393">
      <w:pPr>
        <w:pStyle w:val="ListParagraph"/>
        <w:spacing w:after="0" w:line="240" w:lineRule="auto"/>
        <w:ind w:left="709"/>
        <w:rPr>
          <w:rFonts w:ascii="Times New Roman" w:hAnsi="Times New Roman"/>
          <w:sz w:val="24"/>
          <w:szCs w:val="24"/>
        </w:rPr>
      </w:pPr>
    </w:p>
    <w:p w14:paraId="663DD50D" w14:textId="77777777" w:rsidR="00A25393" w:rsidRDefault="00A25393" w:rsidP="00A25393">
      <w:pPr>
        <w:pStyle w:val="ListParagraph"/>
        <w:spacing w:after="0" w:line="240" w:lineRule="auto"/>
        <w:ind w:left="709"/>
        <w:rPr>
          <w:rFonts w:ascii="Times New Roman" w:hAnsi="Times New Roman"/>
          <w:sz w:val="24"/>
          <w:szCs w:val="24"/>
        </w:rPr>
      </w:pPr>
    </w:p>
    <w:p w14:paraId="7D9FB08E" w14:textId="77777777" w:rsidR="00A25393" w:rsidRDefault="00A25393" w:rsidP="00A25393">
      <w:pPr>
        <w:pStyle w:val="ListParagraph"/>
        <w:spacing w:after="0" w:line="240" w:lineRule="auto"/>
        <w:ind w:left="709"/>
        <w:rPr>
          <w:rFonts w:ascii="Times New Roman" w:hAnsi="Times New Roman"/>
          <w:sz w:val="24"/>
          <w:szCs w:val="24"/>
        </w:rPr>
      </w:pPr>
    </w:p>
    <w:p w14:paraId="612CF826" w14:textId="77777777" w:rsidR="00A25393" w:rsidRDefault="00A25393" w:rsidP="00A25393">
      <w:pPr>
        <w:pStyle w:val="ListParagraph"/>
        <w:spacing w:after="0" w:line="240" w:lineRule="auto"/>
        <w:ind w:left="709"/>
        <w:rPr>
          <w:rFonts w:ascii="Times New Roman" w:hAnsi="Times New Roman"/>
          <w:sz w:val="24"/>
          <w:szCs w:val="24"/>
        </w:rPr>
      </w:pPr>
    </w:p>
    <w:p w14:paraId="3D4050B2" w14:textId="77777777" w:rsidR="00A25393" w:rsidRDefault="00A25393" w:rsidP="00A25393">
      <w:pPr>
        <w:pStyle w:val="ListParagraph"/>
        <w:spacing w:after="0" w:line="240" w:lineRule="auto"/>
        <w:ind w:left="709"/>
        <w:rPr>
          <w:rFonts w:ascii="Times New Roman" w:hAnsi="Times New Roman"/>
          <w:sz w:val="24"/>
          <w:szCs w:val="24"/>
        </w:rPr>
      </w:pPr>
    </w:p>
    <w:p w14:paraId="16314418" w14:textId="77777777" w:rsidR="00A25393" w:rsidRDefault="00A25393" w:rsidP="00A25393">
      <w:pPr>
        <w:pStyle w:val="ListParagraph"/>
        <w:spacing w:after="0" w:line="240" w:lineRule="auto"/>
        <w:ind w:left="709"/>
        <w:rPr>
          <w:rFonts w:ascii="Times New Roman" w:hAnsi="Times New Roman"/>
          <w:sz w:val="24"/>
          <w:szCs w:val="24"/>
        </w:rPr>
      </w:pPr>
    </w:p>
    <w:p w14:paraId="644F82A5" w14:textId="77777777" w:rsidR="00A25393" w:rsidRDefault="00A25393" w:rsidP="00A25393">
      <w:pPr>
        <w:pStyle w:val="ListParagraph"/>
        <w:spacing w:after="0" w:line="240" w:lineRule="auto"/>
        <w:ind w:left="709"/>
        <w:rPr>
          <w:rFonts w:ascii="Times New Roman" w:hAnsi="Times New Roman"/>
          <w:sz w:val="24"/>
          <w:szCs w:val="24"/>
        </w:rPr>
      </w:pPr>
    </w:p>
    <w:p w14:paraId="7F384141" w14:textId="77777777" w:rsidR="00A25393" w:rsidRDefault="00A25393" w:rsidP="00A25393">
      <w:pPr>
        <w:pStyle w:val="ListParagraph"/>
        <w:spacing w:after="0" w:line="240" w:lineRule="auto"/>
        <w:ind w:left="709"/>
        <w:rPr>
          <w:rFonts w:ascii="Times New Roman" w:hAnsi="Times New Roman"/>
          <w:sz w:val="24"/>
          <w:szCs w:val="24"/>
        </w:rPr>
      </w:pPr>
    </w:p>
    <w:p w14:paraId="3E3183D3" w14:textId="77777777" w:rsidR="00A25393" w:rsidRDefault="00A25393" w:rsidP="00A25393">
      <w:pPr>
        <w:pStyle w:val="ListParagraph"/>
        <w:spacing w:after="0" w:line="240" w:lineRule="auto"/>
        <w:ind w:left="709"/>
        <w:rPr>
          <w:rFonts w:ascii="Times New Roman" w:hAnsi="Times New Roman"/>
          <w:sz w:val="24"/>
          <w:szCs w:val="24"/>
        </w:rPr>
      </w:pPr>
    </w:p>
    <w:p w14:paraId="2DEC6CF4" w14:textId="77777777" w:rsidR="00A25393" w:rsidRDefault="00A25393" w:rsidP="00A25393">
      <w:pPr>
        <w:pStyle w:val="ListParagraph"/>
        <w:spacing w:after="0" w:line="240" w:lineRule="auto"/>
        <w:ind w:left="709"/>
        <w:rPr>
          <w:rFonts w:ascii="Times New Roman" w:hAnsi="Times New Roman"/>
          <w:sz w:val="24"/>
          <w:szCs w:val="24"/>
        </w:rPr>
      </w:pPr>
    </w:p>
    <w:p w14:paraId="267D1DAE" w14:textId="455F8AFE" w:rsidR="0081107A" w:rsidRPr="0081107A" w:rsidRDefault="0081107A" w:rsidP="00A25393">
      <w:pPr>
        <w:pStyle w:val="ListParagraph"/>
        <w:spacing w:after="0" w:line="240" w:lineRule="auto"/>
        <w:ind w:left="709"/>
        <w:rPr>
          <w:rFonts w:ascii="Times New Roman" w:hAnsi="Times New Roman"/>
          <w:sz w:val="24"/>
          <w:szCs w:val="24"/>
        </w:rPr>
      </w:pPr>
      <w:r w:rsidRPr="0081107A">
        <w:rPr>
          <w:rFonts w:ascii="Times New Roman" w:hAnsi="Times New Roman"/>
          <w:sz w:val="24"/>
          <w:szCs w:val="24"/>
        </w:rPr>
        <w:t>Pada model Greenshield dapat diketahui bahwa perubahan nilai densitasnya lebih cepat dibanding perubahan nilai densitas pada model Underwood.</w:t>
      </w:r>
    </w:p>
    <w:p w14:paraId="1339D123" w14:textId="77777777" w:rsidR="0081107A" w:rsidRDefault="0081107A" w:rsidP="00A25393">
      <w:pPr>
        <w:spacing w:after="0" w:line="240" w:lineRule="auto"/>
        <w:ind w:left="709"/>
        <w:contextualSpacing/>
        <w:jc w:val="both"/>
        <w:rPr>
          <w:rFonts w:ascii="Times New Roman" w:hAnsi="Times New Roman"/>
          <w:sz w:val="24"/>
          <w:szCs w:val="24"/>
        </w:rPr>
      </w:pPr>
    </w:p>
    <w:p w14:paraId="1C638486" w14:textId="77777777" w:rsidR="00A25393" w:rsidRDefault="00A25393" w:rsidP="00A25393">
      <w:pPr>
        <w:spacing w:after="0" w:line="240" w:lineRule="auto"/>
        <w:contextualSpacing/>
        <w:jc w:val="both"/>
        <w:rPr>
          <w:rFonts w:ascii="Times New Roman" w:hAnsi="Times New Roman"/>
          <w:sz w:val="24"/>
          <w:szCs w:val="24"/>
        </w:rPr>
      </w:pPr>
    </w:p>
    <w:p w14:paraId="27BD6FBA" w14:textId="6D642874" w:rsidR="00A25393" w:rsidRPr="00A25393" w:rsidRDefault="00A25393" w:rsidP="00A25393">
      <w:pPr>
        <w:pStyle w:val="ListParagraph"/>
        <w:numPr>
          <w:ilvl w:val="0"/>
          <w:numId w:val="12"/>
        </w:numPr>
        <w:spacing w:after="0" w:line="240" w:lineRule="auto"/>
        <w:contextualSpacing/>
        <w:jc w:val="both"/>
        <w:rPr>
          <w:rFonts w:ascii="Times New Roman" w:hAnsi="Times New Roman"/>
          <w:sz w:val="24"/>
          <w:szCs w:val="24"/>
        </w:rPr>
      </w:pPr>
      <w:r w:rsidRPr="00A25393">
        <w:rPr>
          <w:rFonts w:ascii="Times New Roman" w:hAnsi="Times New Roman"/>
          <w:sz w:val="24"/>
          <w:szCs w:val="24"/>
        </w:rPr>
        <w:t xml:space="preserve">Ilustrasi </w:t>
      </w:r>
      <w:r w:rsidRPr="0081107A">
        <w:rPr>
          <w:position w:val="-10"/>
        </w:rPr>
        <w:object w:dxaOrig="480" w:dyaOrig="340" w14:anchorId="098E00B2">
          <v:shape id="_x0000_i1705" type="#_x0000_t75" style="width:24pt;height:17.25pt" o:ole="">
            <v:imagedata r:id="rId226" o:title=""/>
          </v:shape>
          <o:OLEObject Type="Embed" ProgID="Equation.3" ShapeID="_x0000_i1705" DrawAspect="Content" ObjectID="_1720857178" r:id="rId227"/>
        </w:object>
      </w:r>
      <w:r w:rsidRPr="00A25393">
        <w:rPr>
          <w:rFonts w:ascii="Times New Roman" w:hAnsi="Times New Roman"/>
          <w:sz w:val="24"/>
          <w:szCs w:val="24"/>
        </w:rPr>
        <w:t xml:space="preserve"> pada model Greenshield dengan menggunakan persamaan (8) dan model Underwood dengan menggunakan persamaan (14) pada kasus I.</w:t>
      </w:r>
    </w:p>
    <w:p w14:paraId="0A7B42DE" w14:textId="77777777" w:rsidR="00A25393" w:rsidRDefault="00A25393" w:rsidP="00A25393">
      <w:pPr>
        <w:spacing w:after="0" w:line="240" w:lineRule="auto"/>
        <w:contextualSpacing/>
        <w:jc w:val="both"/>
        <w:rPr>
          <w:rFonts w:ascii="Times New Roman" w:hAnsi="Times New Roman"/>
          <w:sz w:val="24"/>
          <w:szCs w:val="24"/>
          <w:lang w:val="en-US"/>
        </w:rPr>
      </w:pPr>
    </w:p>
    <w:p w14:paraId="4759FCB3" w14:textId="77777777" w:rsidR="00A25393" w:rsidRDefault="00A25393" w:rsidP="00A25393">
      <w:pPr>
        <w:spacing w:after="0" w:line="240" w:lineRule="auto"/>
        <w:contextualSpacing/>
        <w:jc w:val="both"/>
        <w:rPr>
          <w:rFonts w:ascii="Times New Roman" w:hAnsi="Times New Roman"/>
          <w:sz w:val="24"/>
          <w:szCs w:val="24"/>
          <w:lang w:val="en-US"/>
        </w:rPr>
      </w:pPr>
    </w:p>
    <w:p w14:paraId="030C19EB" w14:textId="77777777" w:rsidR="00A25393" w:rsidRDefault="00A25393" w:rsidP="00A25393">
      <w:pPr>
        <w:pStyle w:val="ListParagraph"/>
        <w:spacing w:after="0" w:line="240" w:lineRule="auto"/>
        <w:jc w:val="center"/>
        <w:rPr>
          <w:rFonts w:ascii="Times New Roman" w:hAnsi="Times New Roman"/>
          <w:sz w:val="24"/>
          <w:szCs w:val="24"/>
        </w:rPr>
      </w:pPr>
    </w:p>
    <w:p w14:paraId="024AED7E" w14:textId="77777777" w:rsidR="00A25393" w:rsidRDefault="00A25393" w:rsidP="00A25393">
      <w:pPr>
        <w:pStyle w:val="ListParagraph"/>
        <w:spacing w:after="0" w:line="240" w:lineRule="auto"/>
        <w:jc w:val="center"/>
        <w:rPr>
          <w:rFonts w:ascii="Times New Roman" w:hAnsi="Times New Roman"/>
          <w:sz w:val="24"/>
          <w:szCs w:val="24"/>
        </w:rPr>
      </w:pPr>
      <w:r w:rsidRPr="0081107A">
        <w:rPr>
          <w:rFonts w:ascii="Times New Roman" w:hAnsi="Times New Roman"/>
          <w:sz w:val="24"/>
          <w:szCs w:val="24"/>
        </w:rPr>
        <w:drawing>
          <wp:anchor distT="0" distB="0" distL="114300" distR="114300" simplePos="0" relativeHeight="251662336" behindDoc="1" locked="0" layoutInCell="1" allowOverlap="1" wp14:anchorId="43E4F18A" wp14:editId="411313B3">
            <wp:simplePos x="0" y="0"/>
            <wp:positionH relativeFrom="column">
              <wp:posOffset>480060</wp:posOffset>
            </wp:positionH>
            <wp:positionV relativeFrom="paragraph">
              <wp:posOffset>6350</wp:posOffset>
            </wp:positionV>
            <wp:extent cx="4315585" cy="2352675"/>
            <wp:effectExtent l="0" t="0" r="8890" b="0"/>
            <wp:wrapNone/>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line chart&#10;&#10;Description automatically generated"/>
                    <pic:cNvPicPr/>
                  </pic:nvPicPr>
                  <pic:blipFill>
                    <a:blip r:embed="rId228" cstate="print">
                      <a:extLst>
                        <a:ext uri="{28A0092B-C50C-407E-A947-70E740481C1C}">
                          <a14:useLocalDpi xmlns:a14="http://schemas.microsoft.com/office/drawing/2010/main" val="0"/>
                        </a:ext>
                      </a:extLst>
                    </a:blip>
                    <a:stretch>
                      <a:fillRect/>
                    </a:stretch>
                  </pic:blipFill>
                  <pic:spPr>
                    <a:xfrm>
                      <a:off x="0" y="0"/>
                      <a:ext cx="4315585" cy="2352675"/>
                    </a:xfrm>
                    <a:prstGeom prst="rect">
                      <a:avLst/>
                    </a:prstGeom>
                  </pic:spPr>
                </pic:pic>
              </a:graphicData>
            </a:graphic>
          </wp:anchor>
        </w:drawing>
      </w:r>
    </w:p>
    <w:p w14:paraId="0F85B932" w14:textId="77777777" w:rsidR="00A25393" w:rsidRDefault="00A25393" w:rsidP="00A25393">
      <w:pPr>
        <w:pStyle w:val="ListParagraph"/>
        <w:spacing w:after="0" w:line="240" w:lineRule="auto"/>
        <w:jc w:val="center"/>
        <w:rPr>
          <w:rFonts w:ascii="Times New Roman" w:hAnsi="Times New Roman"/>
          <w:sz w:val="24"/>
          <w:szCs w:val="24"/>
        </w:rPr>
      </w:pPr>
    </w:p>
    <w:p w14:paraId="181E630B" w14:textId="77777777" w:rsidR="00A25393" w:rsidRDefault="00A25393" w:rsidP="00A25393">
      <w:pPr>
        <w:pStyle w:val="ListParagraph"/>
        <w:spacing w:after="0" w:line="240" w:lineRule="auto"/>
        <w:jc w:val="center"/>
        <w:rPr>
          <w:rFonts w:ascii="Times New Roman" w:hAnsi="Times New Roman"/>
          <w:sz w:val="24"/>
          <w:szCs w:val="24"/>
        </w:rPr>
      </w:pPr>
    </w:p>
    <w:p w14:paraId="60CA4B78" w14:textId="77777777" w:rsidR="00A25393" w:rsidRDefault="00A25393" w:rsidP="00A25393">
      <w:pPr>
        <w:pStyle w:val="ListParagraph"/>
        <w:spacing w:after="0" w:line="240" w:lineRule="auto"/>
        <w:jc w:val="center"/>
        <w:rPr>
          <w:rFonts w:ascii="Times New Roman" w:hAnsi="Times New Roman"/>
          <w:sz w:val="24"/>
          <w:szCs w:val="24"/>
        </w:rPr>
      </w:pPr>
    </w:p>
    <w:p w14:paraId="4BBE2443" w14:textId="77777777" w:rsidR="00A25393" w:rsidRDefault="00A25393" w:rsidP="00A25393">
      <w:pPr>
        <w:pStyle w:val="ListParagraph"/>
        <w:spacing w:after="0" w:line="240" w:lineRule="auto"/>
        <w:jc w:val="center"/>
        <w:rPr>
          <w:rFonts w:ascii="Times New Roman" w:hAnsi="Times New Roman"/>
          <w:sz w:val="24"/>
          <w:szCs w:val="24"/>
        </w:rPr>
      </w:pPr>
    </w:p>
    <w:p w14:paraId="5881F4A8" w14:textId="77777777" w:rsidR="00A25393" w:rsidRDefault="00A25393" w:rsidP="00A25393">
      <w:pPr>
        <w:pStyle w:val="ListParagraph"/>
        <w:spacing w:after="0" w:line="240" w:lineRule="auto"/>
        <w:jc w:val="center"/>
        <w:rPr>
          <w:rFonts w:ascii="Times New Roman" w:hAnsi="Times New Roman"/>
          <w:sz w:val="24"/>
          <w:szCs w:val="24"/>
        </w:rPr>
      </w:pPr>
    </w:p>
    <w:p w14:paraId="0C93B477" w14:textId="77777777" w:rsidR="00A25393" w:rsidRDefault="00A25393" w:rsidP="00A25393">
      <w:pPr>
        <w:pStyle w:val="ListParagraph"/>
        <w:spacing w:after="0" w:line="240" w:lineRule="auto"/>
        <w:jc w:val="center"/>
        <w:rPr>
          <w:rFonts w:ascii="Times New Roman" w:hAnsi="Times New Roman"/>
          <w:sz w:val="24"/>
          <w:szCs w:val="24"/>
        </w:rPr>
      </w:pPr>
    </w:p>
    <w:p w14:paraId="197EEE22" w14:textId="77777777" w:rsidR="00A25393" w:rsidRDefault="00A25393" w:rsidP="00A25393">
      <w:pPr>
        <w:pStyle w:val="ListParagraph"/>
        <w:spacing w:after="0" w:line="240" w:lineRule="auto"/>
        <w:jc w:val="center"/>
        <w:rPr>
          <w:rFonts w:ascii="Times New Roman" w:hAnsi="Times New Roman"/>
          <w:sz w:val="24"/>
          <w:szCs w:val="24"/>
        </w:rPr>
      </w:pPr>
    </w:p>
    <w:p w14:paraId="35824AF8" w14:textId="77777777" w:rsidR="00A25393" w:rsidRDefault="00A25393" w:rsidP="00A25393">
      <w:pPr>
        <w:pStyle w:val="ListParagraph"/>
        <w:spacing w:after="0" w:line="240" w:lineRule="auto"/>
        <w:jc w:val="center"/>
        <w:rPr>
          <w:rFonts w:ascii="Times New Roman" w:hAnsi="Times New Roman"/>
          <w:sz w:val="24"/>
          <w:szCs w:val="24"/>
        </w:rPr>
      </w:pPr>
    </w:p>
    <w:p w14:paraId="6282E3E8" w14:textId="77777777" w:rsidR="00A25393" w:rsidRDefault="00A25393" w:rsidP="00A25393">
      <w:pPr>
        <w:pStyle w:val="ListParagraph"/>
        <w:spacing w:after="0" w:line="240" w:lineRule="auto"/>
        <w:jc w:val="center"/>
        <w:rPr>
          <w:rFonts w:ascii="Times New Roman" w:hAnsi="Times New Roman"/>
          <w:sz w:val="24"/>
          <w:szCs w:val="24"/>
        </w:rPr>
      </w:pPr>
    </w:p>
    <w:p w14:paraId="526E36FD" w14:textId="77777777" w:rsidR="00A25393" w:rsidRDefault="00A25393" w:rsidP="00A25393">
      <w:pPr>
        <w:pStyle w:val="ListParagraph"/>
        <w:spacing w:after="0" w:line="240" w:lineRule="auto"/>
        <w:jc w:val="center"/>
        <w:rPr>
          <w:rFonts w:ascii="Times New Roman" w:hAnsi="Times New Roman"/>
          <w:sz w:val="24"/>
          <w:szCs w:val="24"/>
        </w:rPr>
      </w:pPr>
    </w:p>
    <w:p w14:paraId="69405D7A" w14:textId="77777777" w:rsidR="00A25393" w:rsidRDefault="00A25393" w:rsidP="00A25393">
      <w:pPr>
        <w:pStyle w:val="ListParagraph"/>
        <w:spacing w:after="0" w:line="240" w:lineRule="auto"/>
        <w:jc w:val="center"/>
        <w:rPr>
          <w:rFonts w:ascii="Times New Roman" w:hAnsi="Times New Roman"/>
          <w:sz w:val="24"/>
          <w:szCs w:val="24"/>
        </w:rPr>
      </w:pPr>
    </w:p>
    <w:p w14:paraId="654EFBCB" w14:textId="77777777" w:rsidR="00A25393" w:rsidRDefault="00A25393" w:rsidP="00A25393">
      <w:pPr>
        <w:pStyle w:val="ListParagraph"/>
        <w:spacing w:after="0" w:line="240" w:lineRule="auto"/>
        <w:jc w:val="center"/>
        <w:rPr>
          <w:rFonts w:ascii="Times New Roman" w:hAnsi="Times New Roman"/>
          <w:sz w:val="24"/>
          <w:szCs w:val="24"/>
        </w:rPr>
      </w:pPr>
    </w:p>
    <w:p w14:paraId="221E78DC" w14:textId="77777777" w:rsidR="00A25393" w:rsidRDefault="00A25393" w:rsidP="00A25393">
      <w:pPr>
        <w:pStyle w:val="ListParagraph"/>
        <w:spacing w:after="0" w:line="240" w:lineRule="auto"/>
        <w:jc w:val="center"/>
        <w:rPr>
          <w:rFonts w:ascii="Times New Roman" w:hAnsi="Times New Roman"/>
          <w:sz w:val="24"/>
          <w:szCs w:val="24"/>
        </w:rPr>
      </w:pPr>
    </w:p>
    <w:p w14:paraId="060F48CC" w14:textId="77777777" w:rsidR="00A25393" w:rsidRDefault="00A25393" w:rsidP="00A25393">
      <w:pPr>
        <w:pStyle w:val="ListParagraph"/>
        <w:spacing w:after="0" w:line="240" w:lineRule="auto"/>
        <w:jc w:val="center"/>
        <w:rPr>
          <w:rFonts w:ascii="Times New Roman" w:hAnsi="Times New Roman"/>
          <w:sz w:val="24"/>
          <w:szCs w:val="24"/>
        </w:rPr>
      </w:pPr>
    </w:p>
    <w:p w14:paraId="1368686B" w14:textId="77777777" w:rsidR="00A25393" w:rsidRDefault="00A25393" w:rsidP="00A25393">
      <w:pPr>
        <w:pStyle w:val="ListParagraph"/>
        <w:spacing w:after="0" w:line="240" w:lineRule="auto"/>
        <w:jc w:val="center"/>
        <w:rPr>
          <w:rFonts w:ascii="Times New Roman" w:hAnsi="Times New Roman"/>
          <w:sz w:val="24"/>
          <w:szCs w:val="24"/>
        </w:rPr>
      </w:pPr>
    </w:p>
    <w:p w14:paraId="277A8E17" w14:textId="2A025CF8" w:rsidR="00A25393" w:rsidRDefault="00A25393" w:rsidP="00A25393">
      <w:pPr>
        <w:pStyle w:val="ListParagraph"/>
        <w:spacing w:after="0" w:line="240" w:lineRule="auto"/>
        <w:jc w:val="center"/>
        <w:rPr>
          <w:rFonts w:ascii="Times New Roman" w:hAnsi="Times New Roman"/>
          <w:sz w:val="24"/>
          <w:szCs w:val="24"/>
        </w:rPr>
      </w:pPr>
    </w:p>
    <w:p w14:paraId="23A9CB32" w14:textId="77777777" w:rsidR="00A25393" w:rsidRPr="0081107A" w:rsidRDefault="00A25393" w:rsidP="00A25393">
      <w:pPr>
        <w:pStyle w:val="ListParagraph"/>
        <w:spacing w:after="0" w:line="240" w:lineRule="auto"/>
        <w:ind w:left="567"/>
        <w:jc w:val="both"/>
        <w:rPr>
          <w:rFonts w:ascii="Times New Roman" w:hAnsi="Times New Roman"/>
          <w:sz w:val="24"/>
          <w:szCs w:val="24"/>
        </w:rPr>
      </w:pPr>
      <w:r w:rsidRPr="0081107A">
        <w:rPr>
          <w:rFonts w:ascii="Times New Roman" w:hAnsi="Times New Roman"/>
          <w:sz w:val="24"/>
          <w:szCs w:val="24"/>
        </w:rPr>
        <w:t xml:space="preserve">Kurva </w:t>
      </w:r>
      <w:r w:rsidRPr="0081107A">
        <w:rPr>
          <w:rFonts w:ascii="Times New Roman" w:hAnsi="Times New Roman"/>
          <w:position w:val="-10"/>
          <w:sz w:val="24"/>
          <w:szCs w:val="24"/>
        </w:rPr>
        <w:object w:dxaOrig="480" w:dyaOrig="340" w14:anchorId="6240386A">
          <v:shape id="_x0000_i1715" type="#_x0000_t75" style="width:24pt;height:17.25pt" o:ole="">
            <v:imagedata r:id="rId229" o:title=""/>
          </v:shape>
          <o:OLEObject Type="Embed" ProgID="Equation.3" ShapeID="_x0000_i1715" DrawAspect="Content" ObjectID="_1720857179" r:id="rId230"/>
        </w:object>
      </w:r>
      <w:r w:rsidRPr="0081107A">
        <w:rPr>
          <w:rFonts w:ascii="Times New Roman" w:hAnsi="Times New Roman"/>
          <w:sz w:val="24"/>
          <w:szCs w:val="24"/>
        </w:rPr>
        <w:t xml:space="preserve"> pada model Greenshield pada saat </w:t>
      </w:r>
      <w:r w:rsidRPr="0081107A">
        <w:rPr>
          <w:rFonts w:ascii="Times New Roman" w:hAnsi="Times New Roman"/>
          <w:position w:val="-10"/>
          <w:sz w:val="24"/>
          <w:szCs w:val="24"/>
        </w:rPr>
        <w:object w:dxaOrig="720" w:dyaOrig="320" w14:anchorId="54C12F18">
          <v:shape id="_x0000_i1716" type="#_x0000_t75" style="width:36pt;height:15.75pt" o:ole="">
            <v:imagedata r:id="rId231" o:title=""/>
          </v:shape>
          <o:OLEObject Type="Embed" ProgID="Equation.3" ShapeID="_x0000_i1716" DrawAspect="Content" ObjectID="_1720857180" r:id="rId232"/>
        </w:object>
      </w:r>
      <w:r w:rsidRPr="0081107A">
        <w:rPr>
          <w:rFonts w:ascii="Times New Roman" w:hAnsi="Times New Roman"/>
          <w:sz w:val="24"/>
          <w:szCs w:val="24"/>
        </w:rPr>
        <w:t xml:space="preserve"> maka nilai </w:t>
      </w:r>
      <w:r w:rsidRPr="0081107A">
        <w:rPr>
          <w:rFonts w:ascii="Times New Roman" w:hAnsi="Times New Roman"/>
          <w:position w:val="-6"/>
          <w:sz w:val="24"/>
          <w:szCs w:val="24"/>
        </w:rPr>
        <w:object w:dxaOrig="660" w:dyaOrig="279" w14:anchorId="12389DD6">
          <v:shape id="_x0000_i1717" type="#_x0000_t75" style="width:33pt;height:14.25pt" o:ole="">
            <v:imagedata r:id="rId233" o:title=""/>
          </v:shape>
          <o:OLEObject Type="Embed" ProgID="Equation.3" ShapeID="_x0000_i1717" DrawAspect="Content" ObjectID="_1720857181" r:id="rId234"/>
        </w:object>
      </w:r>
      <w:r w:rsidRPr="0081107A">
        <w:rPr>
          <w:rFonts w:ascii="Times New Roman" w:hAnsi="Times New Roman"/>
          <w:sz w:val="24"/>
          <w:szCs w:val="24"/>
        </w:rPr>
        <w:t xml:space="preserve"> dan  pada saat </w:t>
      </w:r>
      <w:r w:rsidRPr="0081107A">
        <w:rPr>
          <w:rFonts w:ascii="Times New Roman" w:hAnsi="Times New Roman"/>
          <w:position w:val="-10"/>
          <w:sz w:val="24"/>
          <w:szCs w:val="24"/>
        </w:rPr>
        <w:object w:dxaOrig="720" w:dyaOrig="320" w14:anchorId="210BE6B9">
          <v:shape id="_x0000_i1718" type="#_x0000_t75" style="width:36pt;height:15.75pt" o:ole="">
            <v:imagedata r:id="rId235" o:title=""/>
          </v:shape>
          <o:OLEObject Type="Embed" ProgID="Equation.3" ShapeID="_x0000_i1718" DrawAspect="Content" ObjectID="_1720857182" r:id="rId236"/>
        </w:object>
      </w:r>
      <w:r w:rsidRPr="0081107A">
        <w:rPr>
          <w:rFonts w:ascii="Times New Roman" w:hAnsi="Times New Roman"/>
          <w:sz w:val="24"/>
          <w:szCs w:val="24"/>
        </w:rPr>
        <w:t xml:space="preserve"> maka nilai </w:t>
      </w:r>
      <w:r w:rsidRPr="0081107A">
        <w:rPr>
          <w:rFonts w:ascii="Times New Roman" w:hAnsi="Times New Roman"/>
          <w:position w:val="-6"/>
          <w:sz w:val="24"/>
          <w:szCs w:val="24"/>
        </w:rPr>
        <w:object w:dxaOrig="680" w:dyaOrig="279" w14:anchorId="609F01B9">
          <v:shape id="_x0000_i1719" type="#_x0000_t75" style="width:33.75pt;height:14.25pt" o:ole="">
            <v:imagedata r:id="rId237" o:title=""/>
          </v:shape>
          <o:OLEObject Type="Embed" ProgID="Equation.3" ShapeID="_x0000_i1719" DrawAspect="Content" ObjectID="_1720857183" r:id="rId238"/>
        </w:object>
      </w:r>
      <w:r w:rsidRPr="0081107A">
        <w:rPr>
          <w:rFonts w:ascii="Times New Roman" w:hAnsi="Times New Roman"/>
          <w:sz w:val="24"/>
          <w:szCs w:val="24"/>
        </w:rPr>
        <w:t xml:space="preserve">, sedangkan pada model Underwood pada saat </w:t>
      </w:r>
      <w:r w:rsidRPr="0081107A">
        <w:rPr>
          <w:rFonts w:ascii="Times New Roman" w:hAnsi="Times New Roman"/>
          <w:position w:val="-10"/>
          <w:sz w:val="24"/>
          <w:szCs w:val="24"/>
        </w:rPr>
        <w:object w:dxaOrig="720" w:dyaOrig="320" w14:anchorId="4F121117">
          <v:shape id="_x0000_i1720" type="#_x0000_t75" style="width:36pt;height:15.75pt" o:ole="">
            <v:imagedata r:id="rId239" o:title=""/>
          </v:shape>
          <o:OLEObject Type="Embed" ProgID="Equation.3" ShapeID="_x0000_i1720" DrawAspect="Content" ObjectID="_1720857184" r:id="rId240"/>
        </w:object>
      </w:r>
      <w:r w:rsidRPr="0081107A">
        <w:rPr>
          <w:rFonts w:ascii="Times New Roman" w:hAnsi="Times New Roman"/>
          <w:sz w:val="24"/>
          <w:szCs w:val="24"/>
        </w:rPr>
        <w:t xml:space="preserve"> nilai </w:t>
      </w:r>
      <w:r w:rsidRPr="0081107A">
        <w:rPr>
          <w:rFonts w:ascii="Times New Roman" w:hAnsi="Times New Roman"/>
          <w:position w:val="-6"/>
          <w:sz w:val="24"/>
          <w:szCs w:val="24"/>
        </w:rPr>
        <w:object w:dxaOrig="1320" w:dyaOrig="279" w14:anchorId="03267501">
          <v:shape id="_x0000_i1721" type="#_x0000_t75" style="width:66pt;height:14.25pt" o:ole="">
            <v:imagedata r:id="rId241" o:title=""/>
          </v:shape>
          <o:OLEObject Type="Embed" ProgID="Equation.3" ShapeID="_x0000_i1721" DrawAspect="Content" ObjectID="_1720857185" r:id="rId242"/>
        </w:object>
      </w:r>
      <w:r w:rsidRPr="0081107A">
        <w:rPr>
          <w:rFonts w:ascii="Times New Roman" w:hAnsi="Times New Roman"/>
          <w:sz w:val="24"/>
          <w:szCs w:val="24"/>
        </w:rPr>
        <w:t xml:space="preserve"> dan pada saat </w:t>
      </w:r>
      <w:r w:rsidRPr="0081107A">
        <w:rPr>
          <w:rFonts w:ascii="Times New Roman" w:hAnsi="Times New Roman"/>
          <w:position w:val="-10"/>
          <w:sz w:val="24"/>
          <w:szCs w:val="24"/>
        </w:rPr>
        <w:object w:dxaOrig="720" w:dyaOrig="320" w14:anchorId="75634C13">
          <v:shape id="_x0000_i1722" type="#_x0000_t75" style="width:36pt;height:15.75pt" o:ole="">
            <v:imagedata r:id="rId243" o:title=""/>
          </v:shape>
          <o:OLEObject Type="Embed" ProgID="Equation.3" ShapeID="_x0000_i1722" DrawAspect="Content" ObjectID="_1720857186" r:id="rId244"/>
        </w:object>
      </w:r>
      <w:r w:rsidRPr="0081107A">
        <w:rPr>
          <w:rFonts w:ascii="Times New Roman" w:hAnsi="Times New Roman"/>
          <w:sz w:val="24"/>
          <w:szCs w:val="24"/>
        </w:rPr>
        <w:t xml:space="preserve"> maka nilai </w:t>
      </w:r>
      <w:r w:rsidRPr="0081107A">
        <w:rPr>
          <w:rFonts w:ascii="Times New Roman" w:hAnsi="Times New Roman"/>
          <w:position w:val="-6"/>
          <w:sz w:val="24"/>
          <w:szCs w:val="24"/>
        </w:rPr>
        <w:object w:dxaOrig="960" w:dyaOrig="279" w14:anchorId="7D6A7541">
          <v:shape id="_x0000_i1723" type="#_x0000_t75" style="width:48pt;height:14.25pt" o:ole="">
            <v:imagedata r:id="rId245" o:title=""/>
          </v:shape>
          <o:OLEObject Type="Embed" ProgID="Equation.3" ShapeID="_x0000_i1723" DrawAspect="Content" ObjectID="_1720857187" r:id="rId246"/>
        </w:object>
      </w:r>
      <w:r w:rsidRPr="0081107A">
        <w:rPr>
          <w:rFonts w:ascii="Times New Roman" w:hAnsi="Times New Roman"/>
          <w:sz w:val="24"/>
          <w:szCs w:val="24"/>
        </w:rPr>
        <w:t xml:space="preserve">. Pada model Greenshield dan model Underwood dicapai nilai </w:t>
      </w:r>
      <w:r w:rsidRPr="0081107A">
        <w:rPr>
          <w:rFonts w:ascii="Times New Roman" w:hAnsi="Times New Roman"/>
          <w:position w:val="-6"/>
          <w:sz w:val="24"/>
          <w:szCs w:val="24"/>
        </w:rPr>
        <w:object w:dxaOrig="180" w:dyaOrig="220" w14:anchorId="78213539">
          <v:shape id="_x0000_i1724" type="#_x0000_t75" style="width:9pt;height:11.25pt" o:ole="">
            <v:imagedata r:id="rId247" o:title=""/>
          </v:shape>
          <o:OLEObject Type="Embed" ProgID="Equation.3" ShapeID="_x0000_i1724" DrawAspect="Content" ObjectID="_1720857188" r:id="rId248"/>
        </w:object>
      </w:r>
      <w:r w:rsidRPr="0081107A">
        <w:rPr>
          <w:rFonts w:ascii="Times New Roman" w:hAnsi="Times New Roman"/>
          <w:sz w:val="24"/>
          <w:szCs w:val="24"/>
        </w:rPr>
        <w:t xml:space="preserve"> yang sama pada saat </w:t>
      </w:r>
      <w:r w:rsidRPr="0081107A">
        <w:rPr>
          <w:rFonts w:ascii="Times New Roman" w:hAnsi="Times New Roman"/>
          <w:position w:val="-10"/>
          <w:sz w:val="24"/>
          <w:szCs w:val="24"/>
        </w:rPr>
        <w:object w:dxaOrig="600" w:dyaOrig="320" w14:anchorId="2D03BA3A">
          <v:shape id="_x0000_i1725" type="#_x0000_t75" style="width:30pt;height:15.75pt" o:ole="">
            <v:imagedata r:id="rId249" o:title=""/>
          </v:shape>
          <o:OLEObject Type="Embed" ProgID="Equation.3" ShapeID="_x0000_i1725" DrawAspect="Content" ObjectID="_1720857189" r:id="rId250"/>
        </w:object>
      </w:r>
      <w:r w:rsidRPr="0081107A">
        <w:rPr>
          <w:rFonts w:ascii="Times New Roman" w:hAnsi="Times New Roman"/>
          <w:sz w:val="24"/>
          <w:szCs w:val="24"/>
        </w:rPr>
        <w:t>.</w:t>
      </w:r>
    </w:p>
    <w:p w14:paraId="28E8554F" w14:textId="35C0FA95" w:rsidR="00A25393" w:rsidRPr="00A25393" w:rsidRDefault="00A25393" w:rsidP="00A25393">
      <w:pPr>
        <w:spacing w:after="0" w:line="240" w:lineRule="auto"/>
        <w:contextualSpacing/>
        <w:jc w:val="both"/>
        <w:rPr>
          <w:rFonts w:ascii="Times New Roman" w:hAnsi="Times New Roman"/>
          <w:sz w:val="24"/>
          <w:szCs w:val="24"/>
          <w:lang w:val="en-US"/>
        </w:rPr>
        <w:sectPr w:rsidR="00A25393" w:rsidRPr="00A25393" w:rsidSect="00B90043">
          <w:type w:val="continuous"/>
          <w:pgSz w:w="11907" w:h="16839" w:code="9"/>
          <w:pgMar w:top="1134" w:right="567" w:bottom="1134" w:left="1134" w:header="720" w:footer="720" w:gutter="0"/>
          <w:cols w:space="720"/>
          <w:docGrid w:linePitch="360"/>
        </w:sectPr>
      </w:pPr>
    </w:p>
    <w:p w14:paraId="23FB2855"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lastRenderedPageBreak/>
        <w:t xml:space="preserve">SIMPULAN </w:t>
      </w:r>
    </w:p>
    <w:p w14:paraId="63B54FB6" w14:textId="77777777" w:rsidR="00A25393" w:rsidRPr="00A25393" w:rsidRDefault="00A25393" w:rsidP="00A25393">
      <w:pPr>
        <w:numPr>
          <w:ilvl w:val="0"/>
          <w:numId w:val="14"/>
        </w:numPr>
        <w:spacing w:after="0" w:line="240" w:lineRule="auto"/>
        <w:ind w:left="284" w:hanging="284"/>
        <w:jc w:val="both"/>
        <w:rPr>
          <w:rFonts w:ascii="Times New Roman" w:hAnsi="Times New Roman" w:cs="Times New Roman"/>
          <w:sz w:val="24"/>
          <w:szCs w:val="24"/>
        </w:rPr>
      </w:pPr>
      <w:r w:rsidRPr="00A25393">
        <w:rPr>
          <w:rFonts w:ascii="Times New Roman" w:hAnsi="Times New Roman" w:cs="Times New Roman"/>
          <w:sz w:val="24"/>
          <w:szCs w:val="24"/>
        </w:rPr>
        <w:t>Model pendekatan lalu lintas Lighthill-Whitham-Richards (LWR) melalui model Hubungan Densitas-Kecepatan Greenshield adalah</w:t>
      </w:r>
    </w:p>
    <w:p w14:paraId="3DBFD475" w14:textId="77777777" w:rsidR="00A25393" w:rsidRPr="00A25393" w:rsidRDefault="00A25393" w:rsidP="00A25393">
      <w:pPr>
        <w:spacing w:after="0" w:line="240" w:lineRule="auto"/>
        <w:ind w:left="284"/>
        <w:jc w:val="center"/>
        <w:rPr>
          <w:rFonts w:ascii="Times New Roman" w:hAnsi="Times New Roman" w:cs="Times New Roman"/>
          <w:sz w:val="24"/>
          <w:szCs w:val="24"/>
        </w:rPr>
      </w:pPr>
      <w:r w:rsidRPr="00A25393">
        <w:rPr>
          <w:rFonts w:ascii="Times New Roman" w:hAnsi="Times New Roman" w:cs="Times New Roman"/>
          <w:position w:val="-32"/>
          <w:sz w:val="24"/>
          <w:szCs w:val="24"/>
        </w:rPr>
        <w:object w:dxaOrig="2560" w:dyaOrig="760" w14:anchorId="334F343C">
          <v:shape id="_x0000_i1782" type="#_x0000_t75" style="width:128.25pt;height:38.25pt" o:ole="">
            <v:imagedata r:id="rId251" o:title=""/>
          </v:shape>
          <o:OLEObject Type="Embed" ProgID="Equation.3" ShapeID="_x0000_i1782" DrawAspect="Content" ObjectID="_1720857190" r:id="rId252"/>
        </w:object>
      </w:r>
    </w:p>
    <w:p w14:paraId="03465018" w14:textId="77777777" w:rsidR="00A25393" w:rsidRPr="00A25393" w:rsidRDefault="00A25393" w:rsidP="00A25393">
      <w:pPr>
        <w:spacing w:after="0" w:line="240" w:lineRule="auto"/>
        <w:ind w:left="284"/>
        <w:jc w:val="both"/>
        <w:rPr>
          <w:rFonts w:ascii="Times New Roman" w:hAnsi="Times New Roman" w:cs="Times New Roman"/>
          <w:sz w:val="24"/>
          <w:szCs w:val="24"/>
        </w:rPr>
      </w:pPr>
      <w:r w:rsidRPr="00A25393">
        <w:rPr>
          <w:rFonts w:ascii="Times New Roman" w:hAnsi="Times New Roman" w:cs="Times New Roman"/>
          <w:sz w:val="24"/>
          <w:szCs w:val="24"/>
        </w:rPr>
        <w:t xml:space="preserve">dan solusi umum model Greenshield dengan nilai awal </w:t>
      </w:r>
      <w:r w:rsidRPr="00A25393">
        <w:rPr>
          <w:rFonts w:ascii="Times New Roman" w:hAnsi="Times New Roman" w:cs="Times New Roman"/>
          <w:position w:val="-10"/>
          <w:sz w:val="24"/>
          <w:szCs w:val="24"/>
        </w:rPr>
        <w:object w:dxaOrig="1380" w:dyaOrig="340" w14:anchorId="0093A709">
          <v:shape id="_x0000_i1783" type="#_x0000_t75" style="width:69pt;height:17.25pt" o:ole="">
            <v:imagedata r:id="rId253" o:title=""/>
          </v:shape>
          <o:OLEObject Type="Embed" ProgID="Equation.3" ShapeID="_x0000_i1783" DrawAspect="Content" ObjectID="_1720857191" r:id="rId254"/>
        </w:object>
      </w:r>
      <w:r w:rsidRPr="00A25393">
        <w:rPr>
          <w:rFonts w:ascii="Times New Roman" w:hAnsi="Times New Roman" w:cs="Times New Roman"/>
          <w:sz w:val="24"/>
          <w:szCs w:val="24"/>
        </w:rPr>
        <w:t xml:space="preserve"> adalah</w:t>
      </w:r>
    </w:p>
    <w:p w14:paraId="3B7B560D" w14:textId="77777777" w:rsidR="00A25393" w:rsidRPr="00A25393" w:rsidRDefault="00A25393" w:rsidP="00A25393">
      <w:pPr>
        <w:spacing w:after="0" w:line="240" w:lineRule="auto"/>
        <w:ind w:left="284"/>
        <w:jc w:val="center"/>
        <w:rPr>
          <w:rFonts w:ascii="Times New Roman" w:hAnsi="Times New Roman" w:cs="Times New Roman"/>
          <w:sz w:val="24"/>
          <w:szCs w:val="24"/>
        </w:rPr>
      </w:pPr>
      <w:r w:rsidRPr="00A25393">
        <w:rPr>
          <w:rFonts w:ascii="Times New Roman" w:hAnsi="Times New Roman" w:cs="Times New Roman"/>
          <w:position w:val="-34"/>
          <w:sz w:val="24"/>
          <w:szCs w:val="24"/>
        </w:rPr>
        <w:object w:dxaOrig="3500" w:dyaOrig="800" w14:anchorId="3B7BB174">
          <v:shape id="_x0000_i1784" type="#_x0000_t75" style="width:174.75pt;height:39.75pt" o:ole="">
            <v:imagedata r:id="rId255" o:title=""/>
          </v:shape>
          <o:OLEObject Type="Embed" ProgID="Equation.3" ShapeID="_x0000_i1784" DrawAspect="Content" ObjectID="_1720857192" r:id="rId256"/>
        </w:object>
      </w:r>
      <w:r w:rsidRPr="00A25393">
        <w:rPr>
          <w:rFonts w:ascii="Times New Roman" w:hAnsi="Times New Roman" w:cs="Times New Roman"/>
          <w:sz w:val="24"/>
          <w:szCs w:val="24"/>
        </w:rPr>
        <w:t>.</w:t>
      </w:r>
    </w:p>
    <w:p w14:paraId="05A10672" w14:textId="77777777" w:rsidR="00A25393" w:rsidRPr="00A25393" w:rsidRDefault="00A25393" w:rsidP="00A25393">
      <w:pPr>
        <w:numPr>
          <w:ilvl w:val="0"/>
          <w:numId w:val="14"/>
        </w:numPr>
        <w:spacing w:after="0" w:line="240" w:lineRule="auto"/>
        <w:ind w:left="284" w:hanging="284"/>
        <w:jc w:val="both"/>
        <w:rPr>
          <w:rFonts w:ascii="Times New Roman" w:hAnsi="Times New Roman" w:cs="Times New Roman"/>
          <w:sz w:val="24"/>
          <w:szCs w:val="24"/>
        </w:rPr>
      </w:pPr>
      <w:r w:rsidRPr="00A25393">
        <w:rPr>
          <w:rFonts w:ascii="Times New Roman" w:hAnsi="Times New Roman" w:cs="Times New Roman"/>
          <w:sz w:val="24"/>
          <w:szCs w:val="24"/>
        </w:rPr>
        <w:t>Model pendekatan lalu lintas Lighthill-Whitham-Richards (LWR) melalui model Hubungan Densitas-Kecepatan Underwood adalah</w:t>
      </w:r>
    </w:p>
    <w:p w14:paraId="0D81061B" w14:textId="77777777" w:rsidR="00A25393" w:rsidRPr="00A25393" w:rsidRDefault="00A25393" w:rsidP="00A25393">
      <w:pPr>
        <w:spacing w:after="0" w:line="240" w:lineRule="auto"/>
        <w:ind w:left="284"/>
        <w:jc w:val="center"/>
        <w:rPr>
          <w:rFonts w:ascii="Times New Roman" w:hAnsi="Times New Roman" w:cs="Times New Roman"/>
          <w:sz w:val="24"/>
          <w:szCs w:val="24"/>
        </w:rPr>
      </w:pPr>
      <w:r w:rsidRPr="00A25393">
        <w:rPr>
          <w:rFonts w:ascii="Times New Roman" w:hAnsi="Times New Roman" w:cs="Times New Roman"/>
          <w:position w:val="-32"/>
          <w:sz w:val="24"/>
          <w:szCs w:val="24"/>
        </w:rPr>
        <w:object w:dxaOrig="2220" w:dyaOrig="760" w14:anchorId="135376ED">
          <v:shape id="_x0000_i1785" type="#_x0000_t75" style="width:111pt;height:38.25pt" o:ole="">
            <v:imagedata r:id="rId257" o:title=""/>
          </v:shape>
          <o:OLEObject Type="Embed" ProgID="Equation.3" ShapeID="_x0000_i1785" DrawAspect="Content" ObjectID="_1720857193" r:id="rId258"/>
        </w:object>
      </w:r>
    </w:p>
    <w:p w14:paraId="29D3E040" w14:textId="77777777" w:rsidR="00A25393" w:rsidRPr="00A25393" w:rsidRDefault="00A25393" w:rsidP="00A25393">
      <w:pPr>
        <w:spacing w:after="0" w:line="240" w:lineRule="auto"/>
        <w:ind w:left="284"/>
        <w:jc w:val="both"/>
        <w:rPr>
          <w:rFonts w:ascii="Times New Roman" w:hAnsi="Times New Roman" w:cs="Times New Roman"/>
          <w:sz w:val="24"/>
          <w:szCs w:val="24"/>
        </w:rPr>
      </w:pPr>
      <w:r w:rsidRPr="00A25393">
        <w:rPr>
          <w:rFonts w:ascii="Times New Roman" w:hAnsi="Times New Roman" w:cs="Times New Roman"/>
          <w:sz w:val="24"/>
          <w:szCs w:val="24"/>
        </w:rPr>
        <w:t xml:space="preserve">dan solusi umum model Underwood dengan nilai awal </w:t>
      </w:r>
      <w:r w:rsidRPr="00A25393">
        <w:rPr>
          <w:rFonts w:ascii="Times New Roman" w:hAnsi="Times New Roman" w:cs="Times New Roman"/>
          <w:position w:val="-10"/>
          <w:sz w:val="24"/>
          <w:szCs w:val="24"/>
        </w:rPr>
        <w:object w:dxaOrig="1380" w:dyaOrig="340" w14:anchorId="0406217E">
          <v:shape id="_x0000_i1786" type="#_x0000_t75" style="width:69pt;height:17.25pt" o:ole="">
            <v:imagedata r:id="rId259" o:title=""/>
          </v:shape>
          <o:OLEObject Type="Embed" ProgID="Equation.3" ShapeID="_x0000_i1786" DrawAspect="Content" ObjectID="_1720857194" r:id="rId260"/>
        </w:object>
      </w:r>
      <w:r w:rsidRPr="00A25393">
        <w:rPr>
          <w:rFonts w:ascii="Times New Roman" w:hAnsi="Times New Roman" w:cs="Times New Roman"/>
          <w:sz w:val="24"/>
          <w:szCs w:val="24"/>
        </w:rPr>
        <w:t xml:space="preserve"> adalah</w:t>
      </w:r>
    </w:p>
    <w:p w14:paraId="404EB1B2" w14:textId="77777777" w:rsidR="00A25393" w:rsidRPr="00A25393" w:rsidRDefault="00A25393" w:rsidP="00A25393">
      <w:pPr>
        <w:spacing w:after="0" w:line="240" w:lineRule="auto"/>
        <w:ind w:left="284"/>
        <w:jc w:val="center"/>
        <w:rPr>
          <w:rFonts w:ascii="Times New Roman" w:hAnsi="Times New Roman" w:cs="Times New Roman"/>
          <w:sz w:val="24"/>
          <w:szCs w:val="24"/>
        </w:rPr>
      </w:pPr>
      <w:r w:rsidRPr="00A25393">
        <w:rPr>
          <w:rFonts w:ascii="Times New Roman" w:hAnsi="Times New Roman" w:cs="Times New Roman"/>
          <w:position w:val="-48"/>
          <w:sz w:val="24"/>
          <w:szCs w:val="24"/>
        </w:rPr>
        <w:object w:dxaOrig="3720" w:dyaOrig="1060" w14:anchorId="7A3F8582">
          <v:shape id="_x0000_i1787" type="#_x0000_t75" style="width:186pt;height:53.25pt" o:ole="">
            <v:imagedata r:id="rId261" o:title=""/>
          </v:shape>
          <o:OLEObject Type="Embed" ProgID="Equation.3" ShapeID="_x0000_i1787" DrawAspect="Content" ObjectID="_1720857195" r:id="rId262"/>
        </w:object>
      </w:r>
      <w:r w:rsidRPr="00A25393">
        <w:rPr>
          <w:rFonts w:ascii="Times New Roman" w:hAnsi="Times New Roman" w:cs="Times New Roman"/>
          <w:sz w:val="24"/>
          <w:szCs w:val="24"/>
        </w:rPr>
        <w:t>.</w:t>
      </w:r>
    </w:p>
    <w:p w14:paraId="2603C737" w14:textId="77777777" w:rsidR="00A25393" w:rsidRPr="00A25393" w:rsidRDefault="00A25393" w:rsidP="00A25393">
      <w:pPr>
        <w:numPr>
          <w:ilvl w:val="0"/>
          <w:numId w:val="14"/>
        </w:numPr>
        <w:spacing w:after="0" w:line="240" w:lineRule="auto"/>
        <w:ind w:left="284" w:hanging="284"/>
        <w:jc w:val="both"/>
        <w:rPr>
          <w:rFonts w:ascii="Times New Roman" w:hAnsi="Times New Roman" w:cs="Times New Roman"/>
          <w:sz w:val="24"/>
          <w:szCs w:val="24"/>
        </w:rPr>
      </w:pPr>
      <w:r w:rsidRPr="00A25393">
        <w:rPr>
          <w:rFonts w:ascii="Times New Roman" w:hAnsi="Times New Roman" w:cs="Times New Roman"/>
          <w:sz w:val="24"/>
          <w:szCs w:val="24"/>
        </w:rPr>
        <w:t>Perbandingan model pendekatan lalu lintas Lighthill-Whitham-Richards (LWR) melalui model Densitas-Kecepatan Greenshield-Underwood yaitu</w:t>
      </w:r>
    </w:p>
    <w:p w14:paraId="79FE62BE" w14:textId="77777777" w:rsidR="00A25393" w:rsidRPr="00A25393" w:rsidRDefault="00A25393" w:rsidP="00A25393">
      <w:pPr>
        <w:numPr>
          <w:ilvl w:val="0"/>
          <w:numId w:val="15"/>
        </w:numPr>
        <w:spacing w:after="0" w:line="240" w:lineRule="auto"/>
        <w:ind w:left="567" w:hanging="283"/>
        <w:jc w:val="both"/>
        <w:rPr>
          <w:rFonts w:ascii="Times New Roman" w:hAnsi="Times New Roman" w:cs="Times New Roman"/>
          <w:sz w:val="24"/>
          <w:szCs w:val="24"/>
        </w:rPr>
      </w:pPr>
      <w:r w:rsidRPr="00A25393">
        <w:rPr>
          <w:rFonts w:ascii="Times New Roman" w:hAnsi="Times New Roman" w:cs="Times New Roman"/>
          <w:sz w:val="24"/>
          <w:szCs w:val="24"/>
        </w:rPr>
        <w:t xml:space="preserve">Pada kasus tanpa </w:t>
      </w:r>
      <w:r w:rsidRPr="00A25393">
        <w:rPr>
          <w:rFonts w:ascii="Times New Roman" w:hAnsi="Times New Roman" w:cs="Times New Roman"/>
          <w:i/>
          <w:sz w:val="24"/>
          <w:szCs w:val="24"/>
        </w:rPr>
        <w:t>fan-like characteristic</w:t>
      </w:r>
      <w:r w:rsidRPr="00A25393">
        <w:rPr>
          <w:rFonts w:ascii="Times New Roman" w:hAnsi="Times New Roman" w:cs="Times New Roman"/>
          <w:sz w:val="24"/>
          <w:szCs w:val="24"/>
        </w:rPr>
        <w:t xml:space="preserve"> dan </w:t>
      </w:r>
      <w:r w:rsidRPr="00A25393">
        <w:rPr>
          <w:rFonts w:ascii="Times New Roman" w:hAnsi="Times New Roman" w:cs="Times New Roman"/>
          <w:i/>
          <w:sz w:val="24"/>
          <w:szCs w:val="24"/>
        </w:rPr>
        <w:t>shock wave</w:t>
      </w:r>
      <w:r w:rsidRPr="00A25393">
        <w:rPr>
          <w:rFonts w:ascii="Times New Roman" w:hAnsi="Times New Roman" w:cs="Times New Roman"/>
          <w:sz w:val="24"/>
          <w:szCs w:val="24"/>
        </w:rPr>
        <w:t xml:space="preserve"> model Underwood menunjukkan nilai densitas yang lebih besar dibanding model Greenshield.</w:t>
      </w:r>
    </w:p>
    <w:p w14:paraId="2F1F0417" w14:textId="77777777" w:rsidR="00A25393" w:rsidRPr="00A25393" w:rsidRDefault="00A25393" w:rsidP="00A25393">
      <w:pPr>
        <w:numPr>
          <w:ilvl w:val="0"/>
          <w:numId w:val="15"/>
        </w:numPr>
        <w:spacing w:after="0" w:line="240" w:lineRule="auto"/>
        <w:ind w:left="567" w:hanging="283"/>
        <w:jc w:val="both"/>
        <w:rPr>
          <w:rFonts w:ascii="Times New Roman" w:hAnsi="Times New Roman" w:cs="Times New Roman"/>
          <w:sz w:val="24"/>
          <w:szCs w:val="24"/>
        </w:rPr>
      </w:pPr>
      <w:r w:rsidRPr="00A25393">
        <w:rPr>
          <w:rFonts w:ascii="Times New Roman" w:hAnsi="Times New Roman" w:cs="Times New Roman"/>
          <w:sz w:val="24"/>
          <w:szCs w:val="24"/>
        </w:rPr>
        <w:t xml:space="preserve">Pada kasus dengan </w:t>
      </w:r>
      <w:r w:rsidRPr="00A25393">
        <w:rPr>
          <w:rFonts w:ascii="Times New Roman" w:hAnsi="Times New Roman" w:cs="Times New Roman"/>
          <w:i/>
          <w:sz w:val="24"/>
          <w:szCs w:val="24"/>
        </w:rPr>
        <w:t>fan-like characteristic</w:t>
      </w:r>
      <w:r w:rsidRPr="00A25393">
        <w:rPr>
          <w:rFonts w:ascii="Times New Roman" w:hAnsi="Times New Roman" w:cs="Times New Roman"/>
          <w:sz w:val="24"/>
          <w:szCs w:val="24"/>
        </w:rPr>
        <w:t>, model Greenshield dan model Underwood meunjukkan nilai densitas yang sama.</w:t>
      </w:r>
    </w:p>
    <w:p w14:paraId="53ECC3F1" w14:textId="77777777" w:rsidR="00A25393" w:rsidRPr="00A25393" w:rsidRDefault="00A25393" w:rsidP="00A25393">
      <w:pPr>
        <w:numPr>
          <w:ilvl w:val="0"/>
          <w:numId w:val="15"/>
        </w:numPr>
        <w:spacing w:after="0" w:line="240" w:lineRule="auto"/>
        <w:ind w:left="567" w:hanging="283"/>
        <w:jc w:val="both"/>
        <w:rPr>
          <w:rFonts w:ascii="Times New Roman" w:hAnsi="Times New Roman" w:cs="Times New Roman"/>
          <w:sz w:val="24"/>
          <w:szCs w:val="24"/>
        </w:rPr>
      </w:pPr>
      <w:r w:rsidRPr="00A25393">
        <w:rPr>
          <w:rFonts w:ascii="Times New Roman" w:hAnsi="Times New Roman" w:cs="Times New Roman"/>
          <w:sz w:val="24"/>
          <w:szCs w:val="24"/>
        </w:rPr>
        <w:t xml:space="preserve">Pada kasus dengan </w:t>
      </w:r>
      <w:r w:rsidRPr="00A25393">
        <w:rPr>
          <w:rFonts w:ascii="Times New Roman" w:hAnsi="Times New Roman" w:cs="Times New Roman"/>
          <w:i/>
          <w:sz w:val="24"/>
          <w:szCs w:val="24"/>
        </w:rPr>
        <w:t>shock wave</w:t>
      </w:r>
      <w:r w:rsidRPr="00A25393">
        <w:rPr>
          <w:rFonts w:ascii="Times New Roman" w:hAnsi="Times New Roman" w:cs="Times New Roman"/>
          <w:sz w:val="24"/>
          <w:szCs w:val="24"/>
        </w:rPr>
        <w:t>, model Greenshield menunjukkan nilai densitas yang lebih besar dibanding model Underwood.</w:t>
      </w:r>
    </w:p>
    <w:p w14:paraId="3D25C95F" w14:textId="77777777" w:rsidR="00A25393" w:rsidRPr="00A25393" w:rsidRDefault="00A25393" w:rsidP="00A25393">
      <w:pPr>
        <w:numPr>
          <w:ilvl w:val="0"/>
          <w:numId w:val="15"/>
        </w:numPr>
        <w:spacing w:after="0" w:line="240" w:lineRule="auto"/>
        <w:ind w:left="567" w:hanging="283"/>
        <w:jc w:val="both"/>
        <w:rPr>
          <w:rFonts w:ascii="Times New Roman" w:hAnsi="Times New Roman" w:cs="Times New Roman"/>
          <w:sz w:val="24"/>
          <w:szCs w:val="24"/>
        </w:rPr>
      </w:pPr>
      <w:r w:rsidRPr="00A25393">
        <w:rPr>
          <w:rFonts w:ascii="Times New Roman" w:hAnsi="Times New Roman" w:cs="Times New Roman"/>
          <w:sz w:val="24"/>
          <w:szCs w:val="24"/>
        </w:rPr>
        <w:t>Dilihat dari solusi umumnya dapat diketahui bahwa perubahan nilai densitas pada model Greenshield lebih cepat dibanding model Underwood.</w:t>
      </w:r>
    </w:p>
    <w:p w14:paraId="6DAB0CAA" w14:textId="77777777" w:rsidR="00A25393" w:rsidRPr="00A25393" w:rsidRDefault="00A25393" w:rsidP="00A25393">
      <w:pPr>
        <w:spacing w:after="0" w:line="240" w:lineRule="auto"/>
        <w:ind w:left="284"/>
        <w:jc w:val="both"/>
        <w:rPr>
          <w:rFonts w:ascii="Times New Roman" w:hAnsi="Times New Roman" w:cs="Times New Roman"/>
          <w:sz w:val="24"/>
          <w:szCs w:val="24"/>
        </w:rPr>
      </w:pPr>
      <w:r w:rsidRPr="00A25393">
        <w:rPr>
          <w:rFonts w:ascii="Times New Roman" w:hAnsi="Times New Roman" w:cs="Times New Roman"/>
          <w:sz w:val="24"/>
          <w:szCs w:val="24"/>
        </w:rPr>
        <w:t xml:space="preserve">Model Underwood menunjukkan nilai </w:t>
      </w:r>
      <w:r w:rsidRPr="00A25393">
        <w:rPr>
          <w:rFonts w:ascii="Times New Roman" w:hAnsi="Times New Roman" w:cs="Times New Roman"/>
          <w:position w:val="-10"/>
          <w:sz w:val="24"/>
          <w:szCs w:val="24"/>
        </w:rPr>
        <w:object w:dxaOrig="480" w:dyaOrig="340" w14:anchorId="71F1C8E8">
          <v:shape id="_x0000_i1788" type="#_x0000_t75" style="width:24pt;height:17.25pt" o:ole="">
            <v:imagedata r:id="rId263" o:title=""/>
          </v:shape>
          <o:OLEObject Type="Embed" ProgID="Equation.3" ShapeID="_x0000_i1788" DrawAspect="Content" ObjectID="_1720857196" r:id="rId264"/>
        </w:object>
      </w:r>
      <w:r w:rsidRPr="00A25393">
        <w:rPr>
          <w:rFonts w:ascii="Times New Roman" w:hAnsi="Times New Roman" w:cs="Times New Roman"/>
          <w:sz w:val="24"/>
          <w:szCs w:val="24"/>
        </w:rPr>
        <w:t xml:space="preserve"> yang lebih besar dibanding model Greenshield.</w:t>
      </w:r>
    </w:p>
    <w:p w14:paraId="3F0E8898" w14:textId="77777777" w:rsidR="006B2CB7" w:rsidRDefault="006B2CB7" w:rsidP="006B2CB7">
      <w:pPr>
        <w:pStyle w:val="ListParagraph"/>
        <w:spacing w:after="0" w:line="240" w:lineRule="auto"/>
        <w:ind w:firstLine="709"/>
        <w:jc w:val="both"/>
        <w:rPr>
          <w:rFonts w:ascii="Times New Roman" w:hAnsi="Times New Roman"/>
          <w:sz w:val="24"/>
          <w:szCs w:val="24"/>
        </w:rPr>
      </w:pPr>
    </w:p>
    <w:p w14:paraId="2B9AF7FA"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7327F39B"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koordinator Prodi Maatematika dan seluruh Dosen Prodi Matematika yang telah memberikan ilmu dan bimbingan hingga terselesainya artikel ini.</w:t>
      </w:r>
      <w:r w:rsidRPr="0029084B">
        <w:rPr>
          <w:rFonts w:ascii="Times New Roman" w:hAnsi="Times New Roman"/>
          <w:sz w:val="24"/>
          <w:szCs w:val="24"/>
        </w:rPr>
        <w:t xml:space="preserve"> </w:t>
      </w:r>
    </w:p>
    <w:p w14:paraId="5EB96D94"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p>
    <w:p w14:paraId="0AADB2BE"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DAFTAR PUSTAKA</w:t>
      </w:r>
    </w:p>
    <w:p w14:paraId="2FA7C379"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Aryes, Frank. (1992). </w:t>
      </w:r>
      <w:r w:rsidRPr="002921CE">
        <w:rPr>
          <w:rFonts w:ascii="Times New Roman" w:hAnsi="Times New Roman" w:cs="Times New Roman"/>
          <w:i/>
          <w:sz w:val="24"/>
          <w:szCs w:val="24"/>
        </w:rPr>
        <w:t>Persamaan Diferensial dalam Satuan SI Metric</w:t>
      </w:r>
      <w:r w:rsidRPr="002921CE">
        <w:rPr>
          <w:rFonts w:ascii="Times New Roman" w:hAnsi="Times New Roman" w:cs="Times New Roman"/>
          <w:sz w:val="24"/>
          <w:szCs w:val="24"/>
        </w:rPr>
        <w:t>. Terjemahan Lily Ratna. Jakarta: Erlangga.</w:t>
      </w:r>
    </w:p>
    <w:p w14:paraId="5202D45E"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Dedy, Endang, dkk. (2003). </w:t>
      </w:r>
      <w:r w:rsidRPr="002921CE">
        <w:rPr>
          <w:rFonts w:ascii="Times New Roman" w:hAnsi="Times New Roman" w:cs="Times New Roman"/>
          <w:i/>
          <w:sz w:val="24"/>
          <w:szCs w:val="24"/>
        </w:rPr>
        <w:t>Common TextBook Kalkulus I</w:t>
      </w:r>
      <w:r w:rsidRPr="002921CE">
        <w:rPr>
          <w:rFonts w:ascii="Times New Roman" w:hAnsi="Times New Roman" w:cs="Times New Roman"/>
          <w:sz w:val="24"/>
          <w:szCs w:val="24"/>
        </w:rPr>
        <w:t>. Bandung: JICA.</w:t>
      </w:r>
    </w:p>
    <w:p w14:paraId="519A0B11"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Dym, L. Clive dan Eizabeth S Ivey. (1980). </w:t>
      </w:r>
      <w:r w:rsidRPr="002921CE">
        <w:rPr>
          <w:rFonts w:ascii="Times New Roman" w:hAnsi="Times New Roman" w:cs="Times New Roman"/>
          <w:i/>
          <w:sz w:val="24"/>
          <w:szCs w:val="24"/>
        </w:rPr>
        <w:t>Principle of Mathematical Modeling</w:t>
      </w:r>
      <w:r w:rsidRPr="002921CE">
        <w:rPr>
          <w:rFonts w:ascii="Times New Roman" w:hAnsi="Times New Roman" w:cs="Times New Roman"/>
          <w:sz w:val="24"/>
          <w:szCs w:val="24"/>
        </w:rPr>
        <w:t>. New York: Academia Press.</w:t>
      </w:r>
    </w:p>
    <w:p w14:paraId="1DA75AC1"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Greenshield, B.D. (1934). </w:t>
      </w:r>
      <w:r w:rsidRPr="002921CE">
        <w:rPr>
          <w:rFonts w:ascii="Times New Roman" w:hAnsi="Times New Roman" w:cs="Times New Roman"/>
          <w:i/>
          <w:sz w:val="24"/>
          <w:szCs w:val="24"/>
        </w:rPr>
        <w:t>A study of traffic capacity, Proc. Highw. Res. Bd, 14</w:t>
      </w:r>
      <w:r w:rsidRPr="002921CE">
        <w:rPr>
          <w:rFonts w:ascii="Times New Roman" w:hAnsi="Times New Roman" w:cs="Times New Roman"/>
          <w:sz w:val="24"/>
          <w:szCs w:val="24"/>
        </w:rPr>
        <w:t xml:space="preserve"> 448-74.</w:t>
      </w:r>
    </w:p>
    <w:p w14:paraId="38514DD8"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Haberman, Richard. (1998). </w:t>
      </w:r>
      <w:r w:rsidRPr="002921CE">
        <w:rPr>
          <w:rFonts w:ascii="Times New Roman" w:hAnsi="Times New Roman" w:cs="Times New Roman"/>
          <w:i/>
          <w:sz w:val="24"/>
          <w:szCs w:val="24"/>
        </w:rPr>
        <w:t>Elementary Applied Partial Differential Partial Equations with Fourier Series and Boundary Value Problems Third Edition</w:t>
      </w:r>
      <w:r w:rsidRPr="002921CE">
        <w:rPr>
          <w:rFonts w:ascii="Times New Roman" w:hAnsi="Times New Roman" w:cs="Times New Roman"/>
          <w:sz w:val="24"/>
          <w:szCs w:val="24"/>
        </w:rPr>
        <w:t>. New Jersey: Prentice Hall International.</w:t>
      </w:r>
    </w:p>
    <w:p w14:paraId="222425FF"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Iswato, Ripno Juli. (2012). </w:t>
      </w:r>
      <w:r w:rsidRPr="002921CE">
        <w:rPr>
          <w:rFonts w:ascii="Times New Roman" w:hAnsi="Times New Roman" w:cs="Times New Roman"/>
          <w:i/>
          <w:sz w:val="24"/>
          <w:szCs w:val="24"/>
        </w:rPr>
        <w:t>Pemodelan Matematika: Aplikasi dan Terapannya</w:t>
      </w:r>
      <w:r w:rsidRPr="002921CE">
        <w:rPr>
          <w:rFonts w:ascii="Times New Roman" w:hAnsi="Times New Roman" w:cs="Times New Roman"/>
          <w:sz w:val="24"/>
          <w:szCs w:val="24"/>
        </w:rPr>
        <w:t>. Yogyakarta : Graha Ilmu.</w:t>
      </w:r>
    </w:p>
    <w:p w14:paraId="5FD268E6"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Leithold, Louis (Alih bahasa: E. Hutahaean). (1986). </w:t>
      </w:r>
      <w:r w:rsidRPr="002921CE">
        <w:rPr>
          <w:rFonts w:ascii="Times New Roman" w:hAnsi="Times New Roman" w:cs="Times New Roman"/>
          <w:i/>
          <w:sz w:val="24"/>
          <w:szCs w:val="24"/>
        </w:rPr>
        <w:t>Kalkulus dan Ilmu Ukur Analitik</w:t>
      </w:r>
      <w:r w:rsidRPr="002921CE">
        <w:rPr>
          <w:rFonts w:ascii="Times New Roman" w:hAnsi="Times New Roman" w:cs="Times New Roman"/>
          <w:sz w:val="24"/>
          <w:szCs w:val="24"/>
        </w:rPr>
        <w:t>. Jakarta: Erlangga.</w:t>
      </w:r>
    </w:p>
    <w:p w14:paraId="260F216A"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lastRenderedPageBreak/>
        <w:t>Lihgthill, M.J and Whitham, G.B. (1955). On Kinematic Waves II. A Theory of Traffic Flow on long Crowded Road. Great Britain: Royal Society.</w:t>
      </w:r>
    </w:p>
    <w:p w14:paraId="2D819B87"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Mayer, Walker J. (1984). </w:t>
      </w:r>
      <w:r w:rsidRPr="002921CE">
        <w:rPr>
          <w:rFonts w:ascii="Times New Roman" w:hAnsi="Times New Roman" w:cs="Times New Roman"/>
          <w:i/>
          <w:sz w:val="24"/>
          <w:szCs w:val="24"/>
        </w:rPr>
        <w:t>Concept of Mathematical Modeling</w:t>
      </w:r>
      <w:r w:rsidRPr="002921CE">
        <w:rPr>
          <w:rFonts w:ascii="Times New Roman" w:hAnsi="Times New Roman" w:cs="Times New Roman"/>
          <w:sz w:val="24"/>
          <w:szCs w:val="24"/>
        </w:rPr>
        <w:t>. New York: McGraw-Hill Book Company.</w:t>
      </w:r>
    </w:p>
    <w:p w14:paraId="60385079"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Nagel, K. (1995). </w:t>
      </w:r>
      <w:r w:rsidRPr="002921CE">
        <w:rPr>
          <w:rFonts w:ascii="Times New Roman" w:hAnsi="Times New Roman" w:cs="Times New Roman"/>
          <w:i/>
          <w:sz w:val="24"/>
          <w:szCs w:val="24"/>
        </w:rPr>
        <w:t>“Practicle Hopping Vs. Fluid Dynamical Models For Traffic Flow”</w:t>
      </w:r>
      <w:r w:rsidRPr="002921CE">
        <w:rPr>
          <w:rFonts w:ascii="Times New Roman" w:hAnsi="Times New Roman" w:cs="Times New Roman"/>
          <w:sz w:val="24"/>
          <w:szCs w:val="24"/>
        </w:rPr>
        <w:t>.</w:t>
      </w:r>
    </w:p>
    <w:p w14:paraId="6B742844"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Varberg, D., Purcell, E., &amp; Rigdon, S. (2006). Calculus(9th Edition).New Jersey: Prentice Hall.</w:t>
      </w:r>
    </w:p>
    <w:p w14:paraId="6239B1A3"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Rahadi, R. dkk. (2003). </w:t>
      </w:r>
      <w:r w:rsidRPr="002921CE">
        <w:rPr>
          <w:rFonts w:ascii="Times New Roman" w:hAnsi="Times New Roman" w:cs="Times New Roman"/>
          <w:i/>
          <w:sz w:val="24"/>
          <w:szCs w:val="24"/>
        </w:rPr>
        <w:t>Persamaan Diferensial Biasa</w:t>
      </w:r>
      <w:r w:rsidRPr="002921CE">
        <w:rPr>
          <w:rFonts w:ascii="Times New Roman" w:hAnsi="Times New Roman" w:cs="Times New Roman"/>
          <w:sz w:val="24"/>
          <w:szCs w:val="24"/>
        </w:rPr>
        <w:t>. Jurusan Matematika Fakultas Matematika dan Ilmu Pengetahuan Alam Universitas Negeri Malang, Malang.</w:t>
      </w:r>
    </w:p>
    <w:p w14:paraId="5A609AA5"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Richards, P.L. (1956). Shock Waves on the Highway, Operations Researches 4, 42-51.</w:t>
      </w:r>
    </w:p>
    <w:p w14:paraId="4719A361"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Rich, B. (1906). </w:t>
      </w:r>
      <w:r w:rsidRPr="002921CE">
        <w:rPr>
          <w:rFonts w:ascii="Times New Roman" w:hAnsi="Times New Roman" w:cs="Times New Roman"/>
          <w:i/>
          <w:sz w:val="24"/>
          <w:szCs w:val="24"/>
        </w:rPr>
        <w:t>Schaum’s outline of theory and problems of geometry: includes plane, analytic, and Transformational Geometries</w:t>
      </w:r>
      <w:r w:rsidRPr="002921CE">
        <w:rPr>
          <w:rFonts w:ascii="Times New Roman" w:hAnsi="Times New Roman" w:cs="Times New Roman"/>
          <w:sz w:val="24"/>
          <w:szCs w:val="24"/>
        </w:rPr>
        <w:t>.</w:t>
      </w:r>
    </w:p>
    <w:p w14:paraId="3D9D883F"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Ross, Shepley L. 2004. </w:t>
      </w:r>
      <w:r w:rsidRPr="002921CE">
        <w:rPr>
          <w:rFonts w:ascii="Times New Roman" w:hAnsi="Times New Roman" w:cs="Times New Roman"/>
          <w:i/>
          <w:sz w:val="24"/>
          <w:szCs w:val="24"/>
        </w:rPr>
        <w:t>Differential Equations Third Edition</w:t>
      </w:r>
      <w:r w:rsidRPr="002921CE">
        <w:rPr>
          <w:rFonts w:ascii="Times New Roman" w:hAnsi="Times New Roman" w:cs="Times New Roman"/>
          <w:sz w:val="24"/>
          <w:szCs w:val="24"/>
        </w:rPr>
        <w:t>. USA: John Wiley And Sons Inc.</w:t>
      </w:r>
    </w:p>
    <w:p w14:paraId="5F80A1B7"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Santosa, W dan R.J. Pamuntjak. (1993). </w:t>
      </w:r>
      <w:r w:rsidRPr="002921CE">
        <w:rPr>
          <w:rFonts w:ascii="Times New Roman" w:hAnsi="Times New Roman" w:cs="Times New Roman"/>
          <w:i/>
          <w:sz w:val="24"/>
          <w:szCs w:val="24"/>
        </w:rPr>
        <w:t>Persamaan Diferensial Biasa</w:t>
      </w:r>
      <w:r w:rsidRPr="002921CE">
        <w:rPr>
          <w:rFonts w:ascii="Times New Roman" w:hAnsi="Times New Roman" w:cs="Times New Roman"/>
          <w:sz w:val="24"/>
          <w:szCs w:val="24"/>
        </w:rPr>
        <w:t>. Jakarta: Proyek Pendidikan Tenaga Akademik Dikti.</w:t>
      </w:r>
    </w:p>
    <w:p w14:paraId="64C8D899"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Spiegel, Murray R. (1992). </w:t>
      </w:r>
      <w:r w:rsidRPr="002921CE">
        <w:rPr>
          <w:rFonts w:ascii="Times New Roman" w:hAnsi="Times New Roman" w:cs="Times New Roman"/>
          <w:i/>
          <w:sz w:val="24"/>
          <w:szCs w:val="24"/>
        </w:rPr>
        <w:t>Seri Buku Schaum: Teori dan Soal-Soal Kalkulus Lanjutan (Alih Bahasa)</w:t>
      </w:r>
      <w:r w:rsidRPr="002921CE">
        <w:rPr>
          <w:rFonts w:ascii="Times New Roman" w:hAnsi="Times New Roman" w:cs="Times New Roman"/>
          <w:sz w:val="24"/>
          <w:szCs w:val="24"/>
        </w:rPr>
        <w:t>. Jakarta: Erlangga.</w:t>
      </w:r>
    </w:p>
    <w:p w14:paraId="082A4DBC"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Susanta, B. (1989). Model Matematika UT. Jakarta.</w:t>
      </w:r>
    </w:p>
    <w:p w14:paraId="59F4EB34" w14:textId="77777777" w:rsidR="00A25393" w:rsidRPr="002921CE"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Underwood, R. T. (1961). Speed Volume, aand Density Relationships: Quality and Theory of Traffic Flow. Yale Bureau of Highway Traffic, pp, 141-188.</w:t>
      </w:r>
    </w:p>
    <w:p w14:paraId="28B1C391" w14:textId="3338DCFB" w:rsidR="006B2CB7" w:rsidRPr="00B96CC4" w:rsidRDefault="00A25393" w:rsidP="002921CE">
      <w:pPr>
        <w:spacing w:after="0" w:line="240" w:lineRule="auto"/>
        <w:ind w:left="709" w:hanging="709"/>
        <w:jc w:val="both"/>
        <w:rPr>
          <w:rFonts w:ascii="Times New Roman" w:hAnsi="Times New Roman" w:cs="Times New Roman"/>
          <w:sz w:val="24"/>
          <w:szCs w:val="24"/>
        </w:rPr>
      </w:pPr>
      <w:r w:rsidRPr="002921CE">
        <w:rPr>
          <w:rFonts w:ascii="Times New Roman" w:hAnsi="Times New Roman" w:cs="Times New Roman"/>
          <w:sz w:val="24"/>
          <w:szCs w:val="24"/>
        </w:rPr>
        <w:t xml:space="preserve">Van Wageningen-Kessels, Femke, et al. (2014). Genealogy of Traffic Flow Models. </w:t>
      </w:r>
      <w:r w:rsidRPr="002921CE">
        <w:rPr>
          <w:rFonts w:ascii="Times New Roman" w:hAnsi="Times New Roman" w:cs="Times New Roman"/>
          <w:i/>
          <w:sz w:val="24"/>
          <w:szCs w:val="24"/>
        </w:rPr>
        <w:t>Journal on transportations and Logistics, 4, 445-473</w:t>
      </w:r>
      <w:r w:rsidRPr="002921CE">
        <w:rPr>
          <w:rFonts w:ascii="Times New Roman" w:hAnsi="Times New Roman" w:cs="Times New Roman"/>
          <w:sz w:val="24"/>
          <w:szCs w:val="24"/>
        </w:rPr>
        <w:t>.</w:t>
      </w:r>
    </w:p>
    <w:p w14:paraId="26C9BA41" w14:textId="77777777" w:rsidR="006B2CB7" w:rsidRPr="00890E0D" w:rsidRDefault="006B2CB7" w:rsidP="006B2CB7">
      <w:pPr>
        <w:spacing w:after="0" w:line="240" w:lineRule="auto"/>
        <w:jc w:val="both"/>
        <w:rPr>
          <w:rFonts w:ascii="Times New Roman" w:hAnsi="Times New Roman" w:cs="Times New Roman"/>
          <w:sz w:val="24"/>
          <w:szCs w:val="24"/>
        </w:rPr>
      </w:pPr>
    </w:p>
    <w:bookmarkEnd w:id="0"/>
    <w:sectPr w:rsidR="006B2CB7" w:rsidRPr="00890E0D" w:rsidSect="002921CE">
      <w:type w:val="continuous"/>
      <w:pgSz w:w="11907" w:h="16840" w:code="9"/>
      <w:pgMar w:top="1701" w:right="1134" w:bottom="1134" w:left="1701"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73F" w14:textId="77777777" w:rsidR="00017A0A" w:rsidRDefault="00017A0A">
      <w:pPr>
        <w:pStyle w:val="DefaultParagraphFont1"/>
      </w:pPr>
      <w:r>
        <w:separator/>
      </w:r>
    </w:p>
  </w:endnote>
  <w:endnote w:type="continuationSeparator" w:id="0">
    <w:p w14:paraId="743EDB17" w14:textId="77777777" w:rsidR="00017A0A" w:rsidRDefault="00017A0A">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56" w14:textId="6EF1FDFE"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Pr="00FC2C9D">
      <w:rPr>
        <w:rFonts w:ascii="Times New Roman" w:hAnsi="Times New Roman" w:cs="Times New Roman"/>
        <w:color w:val="FFFFFF"/>
        <w:lang w:val="en-US"/>
      </w:rPr>
      <w:t>xxxx-xxxx</w:t>
    </w:r>
  </w:p>
  <w:p w14:paraId="12A5841E"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A1AC" w14:textId="1F9A2A2F"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003516A7" w:rsidRPr="00FC2C9D">
      <w:rPr>
        <w:rFonts w:ascii="Times New Roman" w:hAnsi="Times New Roman" w:cs="Times New Roman"/>
        <w:color w:val="FFFFFF"/>
        <w:lang w:val="en-US"/>
      </w:rPr>
      <w:t>xxxx-xxxx</w:t>
    </w:r>
  </w:p>
  <w:p w14:paraId="4480109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FEB6" w14:textId="77777777" w:rsidR="00017A0A" w:rsidRDefault="00017A0A">
      <w:pPr>
        <w:pStyle w:val="DefaultParagraphFont1"/>
      </w:pPr>
      <w:r>
        <w:separator/>
      </w:r>
    </w:p>
  </w:footnote>
  <w:footnote w:type="continuationSeparator" w:id="0">
    <w:p w14:paraId="74754A3A" w14:textId="77777777" w:rsidR="00017A0A" w:rsidRDefault="00017A0A">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29A" w14:textId="69EE35CF" w:rsidR="00956CD9" w:rsidRDefault="002921CE">
    <w:pPr>
      <w:pStyle w:val="Header"/>
      <w:jc w:val="right"/>
    </w:pPr>
    <w:proofErr w:type="spellStart"/>
    <w:r w:rsidRPr="002921CE">
      <w:rPr>
        <w:rFonts w:ascii="Times New Roman" w:hAnsi="Times New Roman" w:cs="Times New Roman"/>
        <w:i/>
        <w:iCs/>
        <w:noProof w:val="0"/>
        <w:sz w:val="24"/>
        <w:szCs w:val="24"/>
        <w:lang w:val="en-US"/>
      </w:rPr>
      <w:t>Kathrina</w:t>
    </w:r>
    <w:proofErr w:type="spellEnd"/>
    <w:r w:rsidRPr="002921CE">
      <w:rPr>
        <w:rFonts w:ascii="Times New Roman" w:hAnsi="Times New Roman" w:cs="Times New Roman"/>
        <w:i/>
        <w:iCs/>
        <w:noProof w:val="0"/>
        <w:sz w:val="24"/>
        <w:szCs w:val="24"/>
        <w:lang w:val="en-US"/>
      </w:rPr>
      <w:t xml:space="preserve"> Natalia M</w:t>
    </w:r>
    <w:r w:rsidRPr="002921CE">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066EA0" w:rsidRPr="00066EA0">
      <w:rPr>
        <w:rFonts w:ascii="Times New Roman" w:hAnsi="Times New Roman" w:cs="Times New Roman"/>
        <w:b/>
        <w:bCs/>
        <w:i/>
        <w:iCs/>
        <w:noProof w:val="0"/>
        <w:sz w:val="24"/>
        <w:szCs w:val="24"/>
      </w:rPr>
      <w:t>Jurnal Kajian dan Terapan Matematika</w:t>
    </w:r>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A6C" w14:textId="221F7ED5" w:rsidR="006377FA" w:rsidRDefault="00427FBA" w:rsidP="006377FA">
    <w:pPr>
      <w:pStyle w:val="CPTitle"/>
      <w:ind w:left="1985"/>
      <w:jc w:val="left"/>
      <w:rPr>
        <w:sz w:val="28"/>
        <w:szCs w:val="28"/>
        <w:lang w:val="en-US"/>
      </w:rPr>
    </w:pPr>
    <w:bookmarkStart w:id="1" w:name="_Hlk109218576"/>
    <w:bookmarkStart w:id="2" w:name="_Hlk109218577"/>
    <w:r>
      <w:rPr>
        <w:noProof/>
        <w:sz w:val="28"/>
        <w:szCs w:val="28"/>
        <w:lang w:val="en-US"/>
      </w:rPr>
      <w:drawing>
        <wp:anchor distT="0" distB="0" distL="114300" distR="114300" simplePos="0" relativeHeight="251659264" behindDoc="0" locked="0" layoutInCell="1" allowOverlap="1" wp14:anchorId="2294B27C" wp14:editId="511EB556">
          <wp:simplePos x="0" y="0"/>
          <wp:positionH relativeFrom="column">
            <wp:posOffset>455295</wp:posOffset>
          </wp:positionH>
          <wp:positionV relativeFrom="paragraph">
            <wp:posOffset>-231775</wp:posOffset>
          </wp:positionV>
          <wp:extent cx="685800" cy="990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377FA" w:rsidRPr="006377FA">
      <w:rPr>
        <w:sz w:val="28"/>
        <w:szCs w:val="28"/>
        <w:lang w:val="en-US"/>
      </w:rPr>
      <w:t>Jurnal</w:t>
    </w:r>
    <w:proofErr w:type="spellEnd"/>
    <w:r w:rsidR="006377FA" w:rsidRPr="006377FA">
      <w:rPr>
        <w:sz w:val="28"/>
        <w:szCs w:val="28"/>
        <w:lang w:val="en-US"/>
      </w:rPr>
      <w:t xml:space="preserve"> Kajian dan </w:t>
    </w:r>
    <w:proofErr w:type="spellStart"/>
    <w:r w:rsidR="006377FA" w:rsidRPr="006377FA">
      <w:rPr>
        <w:sz w:val="28"/>
        <w:szCs w:val="28"/>
        <w:lang w:val="en-US"/>
      </w:rPr>
      <w:t>Terapan</w:t>
    </w:r>
    <w:proofErr w:type="spellEnd"/>
    <w:r w:rsidR="006377FA" w:rsidRPr="006377FA">
      <w:rPr>
        <w:sz w:val="28"/>
        <w:szCs w:val="28"/>
        <w:lang w:val="en-US"/>
      </w:rPr>
      <w:t xml:space="preserve"> </w:t>
    </w:r>
    <w:proofErr w:type="spellStart"/>
    <w:r w:rsidR="006377FA" w:rsidRPr="006377FA">
      <w:rPr>
        <w:sz w:val="28"/>
        <w:szCs w:val="28"/>
        <w:lang w:val="en-US"/>
      </w:rPr>
      <w:t>Matematika</w:t>
    </w:r>
    <w:proofErr w:type="spellEnd"/>
  </w:p>
  <w:p w14:paraId="3FAC3D5B" w14:textId="7F39DC30"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2921CE">
      <w:rPr>
        <w:szCs w:val="24"/>
        <w:lang w:val="en-US"/>
      </w:rPr>
      <w:t>38</w:t>
    </w:r>
    <w:proofErr w:type="gramEnd"/>
    <w:r w:rsidR="002921CE">
      <w:rPr>
        <w:szCs w:val="24"/>
        <w:lang w:val="en-US"/>
      </w:rPr>
      <w:t>-50</w:t>
    </w:r>
  </w:p>
  <w:p w14:paraId="0BAC438B" w14:textId="74818E90" w:rsidR="002C1BE4" w:rsidRPr="00FC2C9D" w:rsidRDefault="006377FA" w:rsidP="002C1BE4">
    <w:pPr>
      <w:pStyle w:val="CPTitle"/>
      <w:ind w:left="1985"/>
      <w:jc w:val="both"/>
      <w:rPr>
        <w:color w:val="FFFFFF"/>
      </w:rPr>
    </w:pPr>
    <w:r w:rsidRPr="006377FA">
      <w:t>http://journal.student.uny.ac.id/ojs/index.php/jktm</w:t>
    </w:r>
    <w:r w:rsidR="002C1BE4" w:rsidRPr="00FC2C9D">
      <w:rPr>
        <w:color w:val="FFFFFF"/>
      </w:rPr>
      <w:t xml:space="preserve">: </w:t>
    </w:r>
    <w:hyperlink r:id="rId2" w:history="1">
      <w:r w:rsidR="002C1BE4" w:rsidRPr="00FC2C9D">
        <w:rPr>
          <w:color w:val="FFFFFF"/>
        </w:rPr>
        <w:t>https://doi.org/xxxxxxxxxxxxxxxxxx</w:t>
      </w:r>
    </w:hyperlink>
  </w:p>
  <w:p w14:paraId="43899A7E" w14:textId="718279F6" w:rsidR="00F243B8" w:rsidRPr="002C1BE4" w:rsidRDefault="00427FBA" w:rsidP="006377FA">
    <w:pPr>
      <w:pStyle w:val="CPTitle"/>
      <w:ind w:left="1985"/>
      <w:jc w:val="both"/>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7C700298" wp14:editId="678EEF62">
              <wp:simplePos x="0" y="0"/>
              <wp:positionH relativeFrom="column">
                <wp:posOffset>144145</wp:posOffset>
              </wp:positionH>
              <wp:positionV relativeFrom="paragraph">
                <wp:posOffset>67310</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A8D8" id="_x0000_t32" coordsize="21600,21600" o:spt="32" o:oned="t" path="m,l21600,21600e" filled="f">
              <v:path arrowok="t" fillok="f" o:connecttype="none"/>
              <o:lock v:ext="edit" shapetype="t"/>
            </v:shapetype>
            <v:shape id="AutoShape 20" o:spid="_x0000_s1026" type="#_x0000_t32" style="position:absolute;margin-left:11.35pt;margin-top:5.3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" strokeweight="2pt"/>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A0" w14:textId="6DEB849A" w:rsidR="00956CD9" w:rsidRPr="00956CD9" w:rsidRDefault="0062428D">
    <w:pPr>
      <w:pStyle w:val="Header"/>
      <w:jc w:val="right"/>
      <w:rPr>
        <w:rFonts w:ascii="Times New Roman" w:hAnsi="Times New Roman" w:cs="Times New Roman"/>
        <w:i/>
        <w:iCs/>
        <w:sz w:val="24"/>
        <w:szCs w:val="24"/>
      </w:rPr>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066EA0" w:rsidRPr="00066EA0">
      <w:t xml:space="preserve"> </w:t>
    </w:r>
    <w:r w:rsidR="00066EA0" w:rsidRPr="00066EA0">
      <w:rPr>
        <w:rFonts w:ascii="Times New Roman" w:hAnsi="Times New Roman" w:cs="Times New Roman"/>
        <w:b/>
        <w:bCs/>
        <w:i/>
        <w:iCs/>
        <w:noProof w:val="0"/>
        <w:sz w:val="24"/>
        <w:szCs w:val="24"/>
      </w:rPr>
      <w:t xml:space="preserve">Jurnal Kajian dan Terapan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225263C1" w14:textId="77777777" w:rsidR="0099466A" w:rsidRDefault="0099466A" w:rsidP="002C1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807"/>
    <w:multiLevelType w:val="hybridMultilevel"/>
    <w:tmpl w:val="3C8C2D58"/>
    <w:lvl w:ilvl="0" w:tplc="B9D0F48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EB086C"/>
    <w:multiLevelType w:val="hybridMultilevel"/>
    <w:tmpl w:val="EDFEDC40"/>
    <w:lvl w:ilvl="0" w:tplc="0EF8908C">
      <w:start w:val="1"/>
      <w:numFmt w:val="decimal"/>
      <w:lvlText w:val="%1."/>
      <w:lvlJc w:val="left"/>
      <w:pPr>
        <w:ind w:left="720" w:hanging="360"/>
      </w:pPr>
      <w:rPr>
        <w:rFonts w:hint="default"/>
        <w:i/>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1E1A75"/>
    <w:multiLevelType w:val="hybridMultilevel"/>
    <w:tmpl w:val="2306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EF2"/>
    <w:multiLevelType w:val="hybridMultilevel"/>
    <w:tmpl w:val="50FEB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2600EC"/>
    <w:multiLevelType w:val="hybridMultilevel"/>
    <w:tmpl w:val="324A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F4C98"/>
    <w:multiLevelType w:val="hybridMultilevel"/>
    <w:tmpl w:val="D0CA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2253B"/>
    <w:multiLevelType w:val="hybridMultilevel"/>
    <w:tmpl w:val="E676EE84"/>
    <w:lvl w:ilvl="0" w:tplc="CF601278">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15:restartNumberingAfterBreak="0">
    <w:nsid w:val="411F01AE"/>
    <w:multiLevelType w:val="hybridMultilevel"/>
    <w:tmpl w:val="FB64BF4E"/>
    <w:lvl w:ilvl="0" w:tplc="CA2439F6">
      <w:start w:val="1"/>
      <w:numFmt w:val="lowerLetter"/>
      <w:lvlText w:val="%1."/>
      <w:lvlJc w:val="left"/>
      <w:pPr>
        <w:ind w:left="2160" w:hanging="360"/>
      </w:pPr>
      <w:rPr>
        <w:i w:val="0"/>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9" w15:restartNumberingAfterBreak="0">
    <w:nsid w:val="567D5187"/>
    <w:multiLevelType w:val="hybridMultilevel"/>
    <w:tmpl w:val="CD3875A6"/>
    <w:lvl w:ilvl="0" w:tplc="0421000F">
      <w:start w:val="1"/>
      <w:numFmt w:val="decimal"/>
      <w:lvlText w:val="%1."/>
      <w:lvlJc w:val="left"/>
      <w:pPr>
        <w:ind w:left="2061"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1A42A45"/>
    <w:multiLevelType w:val="hybridMultilevel"/>
    <w:tmpl w:val="B880A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C4301D"/>
    <w:multiLevelType w:val="hybridMultilevel"/>
    <w:tmpl w:val="F40651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2590CCB"/>
    <w:multiLevelType w:val="hybridMultilevel"/>
    <w:tmpl w:val="B5007246"/>
    <w:lvl w:ilvl="0" w:tplc="C8249FD8">
      <w:start w:val="1"/>
      <w:numFmt w:val="lowerLetter"/>
      <w:lvlText w:val="%1."/>
      <w:lvlJc w:val="left"/>
      <w:pPr>
        <w:ind w:left="1800" w:hanging="360"/>
      </w:pPr>
      <w:rPr>
        <w:rFonts w:hint="default"/>
        <w: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78B03C96"/>
    <w:multiLevelType w:val="hybridMultilevel"/>
    <w:tmpl w:val="FBF235C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7A097AF4"/>
    <w:multiLevelType w:val="hybridMultilevel"/>
    <w:tmpl w:val="B880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192931">
    <w:abstractNumId w:val="1"/>
  </w:num>
  <w:num w:numId="2" w16cid:durableId="801574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10115">
    <w:abstractNumId w:val="7"/>
  </w:num>
  <w:num w:numId="4" w16cid:durableId="2143958759">
    <w:abstractNumId w:val="0"/>
  </w:num>
  <w:num w:numId="5" w16cid:durableId="2020888559">
    <w:abstractNumId w:val="4"/>
  </w:num>
  <w:num w:numId="6" w16cid:durableId="2118283979">
    <w:abstractNumId w:val="9"/>
  </w:num>
  <w:num w:numId="7" w16cid:durableId="994996280">
    <w:abstractNumId w:val="2"/>
  </w:num>
  <w:num w:numId="8" w16cid:durableId="1181698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810649">
    <w:abstractNumId w:val="6"/>
  </w:num>
  <w:num w:numId="10" w16cid:durableId="782959607">
    <w:abstractNumId w:val="5"/>
  </w:num>
  <w:num w:numId="11" w16cid:durableId="143737602">
    <w:abstractNumId w:val="13"/>
  </w:num>
  <w:num w:numId="12" w16cid:durableId="1938781222">
    <w:abstractNumId w:val="14"/>
  </w:num>
  <w:num w:numId="13" w16cid:durableId="1307735373">
    <w:abstractNumId w:val="10"/>
  </w:num>
  <w:num w:numId="14" w16cid:durableId="880172489">
    <w:abstractNumId w:val="3"/>
  </w:num>
  <w:num w:numId="15" w16cid:durableId="106869707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17A0A"/>
    <w:rsid w:val="00066EA0"/>
    <w:rsid w:val="000875B5"/>
    <w:rsid w:val="000A5492"/>
    <w:rsid w:val="000F259F"/>
    <w:rsid w:val="000F2AC1"/>
    <w:rsid w:val="00110EA1"/>
    <w:rsid w:val="00132083"/>
    <w:rsid w:val="00144C50"/>
    <w:rsid w:val="001F3131"/>
    <w:rsid w:val="00242889"/>
    <w:rsid w:val="002511F5"/>
    <w:rsid w:val="002756BA"/>
    <w:rsid w:val="0029084B"/>
    <w:rsid w:val="002921CE"/>
    <w:rsid w:val="002A3BFB"/>
    <w:rsid w:val="002C1BE4"/>
    <w:rsid w:val="002D0E76"/>
    <w:rsid w:val="002D5629"/>
    <w:rsid w:val="002F56D2"/>
    <w:rsid w:val="00303BC9"/>
    <w:rsid w:val="00313587"/>
    <w:rsid w:val="0033105A"/>
    <w:rsid w:val="00336778"/>
    <w:rsid w:val="00351092"/>
    <w:rsid w:val="003516A7"/>
    <w:rsid w:val="003618A2"/>
    <w:rsid w:val="004034C7"/>
    <w:rsid w:val="00427FBA"/>
    <w:rsid w:val="004912F6"/>
    <w:rsid w:val="004C60EF"/>
    <w:rsid w:val="00511B36"/>
    <w:rsid w:val="00533353"/>
    <w:rsid w:val="00533509"/>
    <w:rsid w:val="00555ABD"/>
    <w:rsid w:val="005627BF"/>
    <w:rsid w:val="00566B9C"/>
    <w:rsid w:val="005758DE"/>
    <w:rsid w:val="005969FD"/>
    <w:rsid w:val="0062428D"/>
    <w:rsid w:val="006377FA"/>
    <w:rsid w:val="006B11E7"/>
    <w:rsid w:val="006B2CB7"/>
    <w:rsid w:val="006E1A5B"/>
    <w:rsid w:val="007261D0"/>
    <w:rsid w:val="00764922"/>
    <w:rsid w:val="00782DA1"/>
    <w:rsid w:val="007C05F9"/>
    <w:rsid w:val="007C4A33"/>
    <w:rsid w:val="007E5295"/>
    <w:rsid w:val="00807A87"/>
    <w:rsid w:val="0081107A"/>
    <w:rsid w:val="00890E0D"/>
    <w:rsid w:val="008B308A"/>
    <w:rsid w:val="008E5EC8"/>
    <w:rsid w:val="009320C1"/>
    <w:rsid w:val="00956CD9"/>
    <w:rsid w:val="009704AC"/>
    <w:rsid w:val="00982DA9"/>
    <w:rsid w:val="00991D70"/>
    <w:rsid w:val="0099466A"/>
    <w:rsid w:val="009A1897"/>
    <w:rsid w:val="009E4B10"/>
    <w:rsid w:val="00A13F73"/>
    <w:rsid w:val="00A25393"/>
    <w:rsid w:val="00A43615"/>
    <w:rsid w:val="00A53360"/>
    <w:rsid w:val="00AB2A32"/>
    <w:rsid w:val="00AB5077"/>
    <w:rsid w:val="00AD6746"/>
    <w:rsid w:val="00AE20CF"/>
    <w:rsid w:val="00AF395C"/>
    <w:rsid w:val="00B37CF3"/>
    <w:rsid w:val="00B46FD1"/>
    <w:rsid w:val="00B60A03"/>
    <w:rsid w:val="00B70BFA"/>
    <w:rsid w:val="00B81517"/>
    <w:rsid w:val="00B93414"/>
    <w:rsid w:val="00B96CC4"/>
    <w:rsid w:val="00BB5302"/>
    <w:rsid w:val="00BE17B9"/>
    <w:rsid w:val="00BE30B3"/>
    <w:rsid w:val="00BF2A01"/>
    <w:rsid w:val="00C15D94"/>
    <w:rsid w:val="00C21BD9"/>
    <w:rsid w:val="00C35630"/>
    <w:rsid w:val="00C75E04"/>
    <w:rsid w:val="00C8793B"/>
    <w:rsid w:val="00C9124A"/>
    <w:rsid w:val="00C93C4D"/>
    <w:rsid w:val="00CA3398"/>
    <w:rsid w:val="00CA5AA2"/>
    <w:rsid w:val="00CC1F53"/>
    <w:rsid w:val="00D57A69"/>
    <w:rsid w:val="00DC7551"/>
    <w:rsid w:val="00EA3513"/>
    <w:rsid w:val="00F243B8"/>
    <w:rsid w:val="00F56D2F"/>
    <w:rsid w:val="00F864C5"/>
    <w:rsid w:val="00FA2963"/>
    <w:rsid w:val="00FA3F8A"/>
    <w:rsid w:val="00FB3695"/>
    <w:rsid w:val="00FC2C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3C3F"/>
  <w15:chartTrackingRefBased/>
  <w15:docId w15:val="{A489A81F-304B-4060-9E6C-258922D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1">
    <w:name w:val="heading 1"/>
    <w:basedOn w:val="Normal"/>
    <w:next w:val="Normal"/>
    <w:link w:val="Heading1Char"/>
    <w:uiPriority w:val="9"/>
    <w:qFormat/>
    <w:rsid w:val="00C15D94"/>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8"/>
      <w:szCs w:val="28"/>
      <w:lang w:eastAsia="en-US"/>
    </w:rPr>
  </w:style>
  <w:style w:type="paragraph" w:styleId="Heading2">
    <w:name w:val="heading 2"/>
    <w:basedOn w:val="Normal"/>
    <w:uiPriority w:val="9"/>
    <w:qFormat/>
    <w:p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C15D94"/>
    <w:pPr>
      <w:keepNext/>
      <w:keepLines/>
      <w:spacing w:before="200" w:after="0" w:line="276" w:lineRule="auto"/>
      <w:outlineLvl w:val="2"/>
    </w:pPr>
    <w:rPr>
      <w:rFonts w:asciiTheme="majorHAnsi" w:eastAsiaTheme="majorEastAsia" w:hAnsiTheme="majorHAnsi" w:cstheme="majorBidi"/>
      <w:b/>
      <w:bCs/>
      <w:noProof w:val="0"/>
      <w:color w:val="4472C4" w:themeColor="accent1"/>
      <w:lang w:eastAsia="en-US"/>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List Paragraph1"/>
    <w:basedOn w:val="Normal"/>
    <w:link w:val="ListParagraphChar"/>
    <w:uiPriority w:val="34"/>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5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uiPriority w:val="99"/>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1"/>
    <w:unhideWhenUsed/>
    <w:qFormat/>
    <w:rsid w:val="002C1BE4"/>
    <w:pPr>
      <w:spacing w:after="120"/>
    </w:pPr>
  </w:style>
  <w:style w:type="character" w:customStyle="1" w:styleId="BodyTextChar">
    <w:name w:val="Body Text Char"/>
    <w:link w:val="BodyText"/>
    <w:uiPriority w:val="1"/>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1"/>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iPriority w:val="35"/>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character" w:customStyle="1" w:styleId="markedcontent">
    <w:name w:val="markedcontent"/>
    <w:rsid w:val="007E5295"/>
  </w:style>
  <w:style w:type="character" w:styleId="Hyperlink">
    <w:name w:val="Hyperlink"/>
    <w:uiPriority w:val="99"/>
    <w:unhideWhenUsed/>
    <w:rsid w:val="00AE20CF"/>
    <w:rPr>
      <w:color w:val="0000FF"/>
      <w:u w:val="single"/>
    </w:rPr>
  </w:style>
  <w:style w:type="character" w:styleId="Emphasis">
    <w:name w:val="Emphasis"/>
    <w:uiPriority w:val="20"/>
    <w:qFormat/>
    <w:rsid w:val="00AE20CF"/>
    <w:rPr>
      <w:i/>
      <w:iCs/>
    </w:rPr>
  </w:style>
  <w:style w:type="character" w:customStyle="1" w:styleId="hgkelc">
    <w:name w:val="hgkelc"/>
    <w:rsid w:val="004034C7"/>
  </w:style>
  <w:style w:type="character" w:styleId="Strong">
    <w:name w:val="Strong"/>
    <w:uiPriority w:val="22"/>
    <w:qFormat/>
    <w:rsid w:val="004034C7"/>
    <w:rPr>
      <w:b/>
      <w:bCs/>
    </w:rPr>
  </w:style>
  <w:style w:type="paragraph" w:customStyle="1" w:styleId="hl">
    <w:name w:val="hl"/>
    <w:basedOn w:val="Normal"/>
    <w:rsid w:val="004034C7"/>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ibliography">
    <w:name w:val="Bibliography"/>
    <w:basedOn w:val="Normal"/>
    <w:next w:val="Normal"/>
    <w:uiPriority w:val="37"/>
    <w:unhideWhenUsed/>
    <w:rsid w:val="00427FBA"/>
    <w:pPr>
      <w:spacing w:line="276" w:lineRule="auto"/>
    </w:pPr>
    <w:rPr>
      <w:rFonts w:cs="Times New Roman"/>
      <w:noProof w:val="0"/>
      <w:lang w:val="fr-FR" w:eastAsia="en-US"/>
    </w:rPr>
  </w:style>
  <w:style w:type="table" w:styleId="TableGrid">
    <w:name w:val="Table Grid"/>
    <w:basedOn w:val="TableNormal"/>
    <w:uiPriority w:val="59"/>
    <w:rsid w:val="00C75E04"/>
    <w:rPr>
      <w:rFonts w:asciiTheme="minorHAnsi" w:eastAsiaTheme="minorEastAsia"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D94"/>
    <w:rPr>
      <w:rFonts w:asciiTheme="majorHAnsi" w:eastAsiaTheme="majorEastAsia" w:hAnsiTheme="majorHAnsi" w:cstheme="majorBidi"/>
      <w:b/>
      <w:bCs/>
      <w:color w:val="2F5496" w:themeColor="accent1" w:themeShade="BF"/>
      <w:sz w:val="28"/>
      <w:szCs w:val="28"/>
      <w:lang w:val="id-ID" w:eastAsia="en-US"/>
    </w:rPr>
  </w:style>
  <w:style w:type="character" w:customStyle="1" w:styleId="Heading3Char">
    <w:name w:val="Heading 3 Char"/>
    <w:basedOn w:val="DefaultParagraphFont"/>
    <w:link w:val="Heading3"/>
    <w:uiPriority w:val="9"/>
    <w:rsid w:val="00C15D94"/>
    <w:rPr>
      <w:rFonts w:asciiTheme="majorHAnsi" w:eastAsiaTheme="majorEastAsia" w:hAnsiTheme="majorHAnsi" w:cstheme="majorBidi"/>
      <w:b/>
      <w:bCs/>
      <w:color w:val="4472C4" w:themeColor="accent1"/>
      <w:sz w:val="22"/>
      <w:szCs w:val="22"/>
      <w:lang w:val="id-ID" w:eastAsia="en-US"/>
    </w:rPr>
  </w:style>
  <w:style w:type="paragraph" w:styleId="HTMLPreformatted">
    <w:name w:val="HTML Preformatted"/>
    <w:basedOn w:val="Normal"/>
    <w:link w:val="HTMLPreformattedChar"/>
    <w:uiPriority w:val="99"/>
    <w:unhideWhenUsed/>
    <w:rsid w:val="00C1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C15D94"/>
    <w:rPr>
      <w:rFonts w:ascii="Courier New" w:eastAsia="Times New Roman" w:hAnsi="Courier New" w:cs="Courier New"/>
      <w:lang w:val="id-ID" w:eastAsia="id-ID"/>
    </w:rPr>
  </w:style>
  <w:style w:type="character" w:customStyle="1" w:styleId="gnkrckgcmsb">
    <w:name w:val="gnkrckgcmsb"/>
    <w:basedOn w:val="DefaultParagraphFont"/>
    <w:rsid w:val="00C15D94"/>
  </w:style>
  <w:style w:type="character" w:customStyle="1" w:styleId="gnkrckgcmrb">
    <w:name w:val="gnkrckgcmrb"/>
    <w:basedOn w:val="DefaultParagraphFont"/>
    <w:rsid w:val="00C15D94"/>
  </w:style>
  <w:style w:type="character" w:customStyle="1" w:styleId="gnkrckgcgsb">
    <w:name w:val="gnkrckgcgsb"/>
    <w:basedOn w:val="DefaultParagraphFont"/>
    <w:rsid w:val="00C15D94"/>
  </w:style>
  <w:style w:type="paragraph" w:styleId="TOC1">
    <w:name w:val="toc 1"/>
    <w:basedOn w:val="Normal"/>
    <w:next w:val="Normal"/>
    <w:autoRedefine/>
    <w:uiPriority w:val="39"/>
    <w:unhideWhenUsed/>
    <w:rsid w:val="00C15D94"/>
    <w:pPr>
      <w:spacing w:after="100" w:line="276" w:lineRule="auto"/>
    </w:pPr>
    <w:rPr>
      <w:rFonts w:asciiTheme="minorHAnsi" w:eastAsiaTheme="minorHAnsi" w:hAnsiTheme="minorHAnsi" w:cstheme="minorBidi"/>
      <w:noProof w:val="0"/>
      <w:lang w:eastAsia="en-US"/>
    </w:rPr>
  </w:style>
  <w:style w:type="paragraph" w:styleId="TOC2">
    <w:name w:val="toc 2"/>
    <w:basedOn w:val="Normal"/>
    <w:next w:val="Normal"/>
    <w:autoRedefine/>
    <w:uiPriority w:val="39"/>
    <w:unhideWhenUsed/>
    <w:rsid w:val="00C15D94"/>
    <w:pPr>
      <w:spacing w:after="100" w:line="276" w:lineRule="auto"/>
      <w:ind w:left="220"/>
    </w:pPr>
    <w:rPr>
      <w:rFonts w:asciiTheme="minorHAnsi" w:eastAsiaTheme="minorHAnsi" w:hAnsiTheme="minorHAnsi" w:cstheme="minorBidi"/>
      <w:noProof w:val="0"/>
      <w:lang w:eastAsia="en-US"/>
    </w:rPr>
  </w:style>
  <w:style w:type="paragraph" w:styleId="TOC3">
    <w:name w:val="toc 3"/>
    <w:basedOn w:val="Normal"/>
    <w:next w:val="Normal"/>
    <w:autoRedefine/>
    <w:uiPriority w:val="39"/>
    <w:unhideWhenUsed/>
    <w:rsid w:val="00C15D94"/>
    <w:pPr>
      <w:tabs>
        <w:tab w:val="right" w:leader="dot" w:pos="7927"/>
      </w:tabs>
      <w:spacing w:after="100" w:line="276" w:lineRule="auto"/>
      <w:ind w:left="284"/>
    </w:pPr>
    <w:rPr>
      <w:rFonts w:asciiTheme="minorHAnsi" w:eastAsiaTheme="minorHAnsi" w:hAnsiTheme="minorHAnsi" w:cstheme="minorBidi"/>
      <w:noProof w:val="0"/>
      <w:lang w:eastAsia="en-US"/>
    </w:rPr>
  </w:style>
  <w:style w:type="paragraph" w:styleId="TableofFigures">
    <w:name w:val="table of figures"/>
    <w:basedOn w:val="Normal"/>
    <w:next w:val="Normal"/>
    <w:uiPriority w:val="99"/>
    <w:unhideWhenUsed/>
    <w:rsid w:val="00C15D94"/>
    <w:pPr>
      <w:spacing w:after="0" w:line="276" w:lineRule="auto"/>
    </w:pPr>
    <w:rPr>
      <w:rFonts w:asciiTheme="minorHAnsi" w:eastAsiaTheme="minorHAnsi" w:hAnsiTheme="minorHAnsi" w:cstheme="minorBidi"/>
      <w:noProof w:val="0"/>
      <w:lang w:eastAsia="en-US"/>
    </w:rPr>
  </w:style>
  <w:style w:type="character" w:customStyle="1" w:styleId="gnkrckgcasb">
    <w:name w:val="gnkrckgcasb"/>
    <w:basedOn w:val="DefaultParagraphFont"/>
    <w:rsid w:val="00C15D94"/>
  </w:style>
  <w:style w:type="character" w:styleId="PlaceholderText">
    <w:name w:val="Placeholder Text"/>
    <w:basedOn w:val="DefaultParagraphFont"/>
    <w:uiPriority w:val="99"/>
    <w:semiHidden/>
    <w:rsid w:val="00C15D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201">
      <w:bodyDiv w:val="1"/>
      <w:marLeft w:val="0"/>
      <w:marRight w:val="0"/>
      <w:marTop w:val="0"/>
      <w:marBottom w:val="0"/>
      <w:divBdr>
        <w:top w:val="none" w:sz="0" w:space="0" w:color="auto"/>
        <w:left w:val="none" w:sz="0" w:space="0" w:color="auto"/>
        <w:bottom w:val="none" w:sz="0" w:space="0" w:color="auto"/>
        <w:right w:val="none" w:sz="0" w:space="0" w:color="auto"/>
      </w:divBdr>
    </w:div>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5.bin"/><Relationship Id="rId63" Type="http://schemas.openxmlformats.org/officeDocument/2006/relationships/image" Target="media/image28.wmf"/><Relationship Id="rId84" Type="http://schemas.openxmlformats.org/officeDocument/2006/relationships/oleObject" Target="embeddings/oleObject36.bin"/><Relationship Id="rId138" Type="http://schemas.openxmlformats.org/officeDocument/2006/relationships/image" Target="media/image66.wmf"/><Relationship Id="rId159" Type="http://schemas.openxmlformats.org/officeDocument/2006/relationships/oleObject" Target="embeddings/oleObject73.bin"/><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image" Target="media/image99.wmf"/><Relationship Id="rId226" Type="http://schemas.openxmlformats.org/officeDocument/2006/relationships/image" Target="media/image110.wmf"/><Relationship Id="rId247" Type="http://schemas.openxmlformats.org/officeDocument/2006/relationships/image" Target="media/image121.wmf"/><Relationship Id="rId107" Type="http://schemas.openxmlformats.org/officeDocument/2006/relationships/image" Target="media/image50.wmf"/><Relationship Id="rId11" Type="http://schemas.openxmlformats.org/officeDocument/2006/relationships/footer" Target="footer2.xml"/><Relationship Id="rId32" Type="http://schemas.openxmlformats.org/officeDocument/2006/relationships/oleObject" Target="embeddings/oleObject10.bin"/><Relationship Id="rId53" Type="http://schemas.openxmlformats.org/officeDocument/2006/relationships/image" Target="media/image23.wmf"/><Relationship Id="rId74" Type="http://schemas.openxmlformats.org/officeDocument/2006/relationships/oleObject" Target="embeddings/oleObject31.bin"/><Relationship Id="rId128" Type="http://schemas.openxmlformats.org/officeDocument/2006/relationships/image" Target="media/image61.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4.bin"/><Relationship Id="rId181" Type="http://schemas.openxmlformats.org/officeDocument/2006/relationships/image" Target="media/image84.wmf"/><Relationship Id="rId216" Type="http://schemas.openxmlformats.org/officeDocument/2006/relationships/oleObject" Target="embeddings/oleObject101.bin"/><Relationship Id="rId237" Type="http://schemas.openxmlformats.org/officeDocument/2006/relationships/image" Target="media/image116.wmf"/><Relationship Id="rId258" Type="http://schemas.openxmlformats.org/officeDocument/2006/relationships/oleObject" Target="embeddings/oleObject121.bin"/><Relationship Id="rId22" Type="http://schemas.openxmlformats.org/officeDocument/2006/relationships/oleObject" Target="embeddings/oleObject5.bin"/><Relationship Id="rId43" Type="http://schemas.openxmlformats.org/officeDocument/2006/relationships/image" Target="media/image18.wmf"/><Relationship Id="rId64" Type="http://schemas.openxmlformats.org/officeDocument/2006/relationships/oleObject" Target="embeddings/oleObject26.bin"/><Relationship Id="rId118" Type="http://schemas.openxmlformats.org/officeDocument/2006/relationships/image" Target="media/image56.wmf"/><Relationship Id="rId139" Type="http://schemas.openxmlformats.org/officeDocument/2006/relationships/oleObject" Target="embeddings/oleObject63.bin"/><Relationship Id="rId85" Type="http://schemas.openxmlformats.org/officeDocument/2006/relationships/image" Target="media/image39.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89.png"/><Relationship Id="rId206" Type="http://schemas.openxmlformats.org/officeDocument/2006/relationships/oleObject" Target="embeddings/oleObject96.bin"/><Relationship Id="rId227" Type="http://schemas.openxmlformats.org/officeDocument/2006/relationships/oleObject" Target="embeddings/oleObject106.bin"/><Relationship Id="rId248" Type="http://schemas.openxmlformats.org/officeDocument/2006/relationships/oleObject" Target="embeddings/oleObject116.bin"/><Relationship Id="rId12" Type="http://schemas.openxmlformats.org/officeDocument/2006/relationships/image" Target="media/image2.jpg"/><Relationship Id="rId33" Type="http://schemas.openxmlformats.org/officeDocument/2006/relationships/image" Target="media/image13.wmf"/><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oleObject" Target="embeddings/oleObject21.bin"/><Relationship Id="rId75" Type="http://schemas.openxmlformats.org/officeDocument/2006/relationships/image" Target="media/image34.wmf"/><Relationship Id="rId96" Type="http://schemas.openxmlformats.org/officeDocument/2006/relationships/oleObject" Target="embeddings/oleObject42.bin"/><Relationship Id="rId140" Type="http://schemas.openxmlformats.org/officeDocument/2006/relationships/image" Target="media/image67.wmf"/><Relationship Id="rId161" Type="http://schemas.openxmlformats.org/officeDocument/2006/relationships/oleObject" Target="embeddings/oleObject75.bin"/><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1.bin"/><Relationship Id="rId259" Type="http://schemas.openxmlformats.org/officeDocument/2006/relationships/image" Target="media/image127.wmf"/><Relationship Id="rId23" Type="http://schemas.openxmlformats.org/officeDocument/2006/relationships/image" Target="media/image8.wmf"/><Relationship Id="rId28" Type="http://schemas.openxmlformats.org/officeDocument/2006/relationships/oleObject" Target="embeddings/oleObject8.bin"/><Relationship Id="rId49" Type="http://schemas.openxmlformats.org/officeDocument/2006/relationships/image" Target="media/image21.wmf"/><Relationship Id="rId114" Type="http://schemas.openxmlformats.org/officeDocument/2006/relationships/image" Target="media/image54.wmf"/><Relationship Id="rId119" Type="http://schemas.openxmlformats.org/officeDocument/2006/relationships/oleObject" Target="embeddings/oleObject53.bin"/><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7.bin"/><Relationship Id="rId130" Type="http://schemas.openxmlformats.org/officeDocument/2006/relationships/image" Target="media/image62.wmf"/><Relationship Id="rId135" Type="http://schemas.openxmlformats.org/officeDocument/2006/relationships/oleObject" Target="embeddings/oleObject61.bin"/><Relationship Id="rId151" Type="http://schemas.openxmlformats.org/officeDocument/2006/relationships/oleObject" Target="embeddings/oleObject69.bin"/><Relationship Id="rId156" Type="http://schemas.openxmlformats.org/officeDocument/2006/relationships/image" Target="media/image75.wmf"/><Relationship Id="rId177" Type="http://schemas.openxmlformats.org/officeDocument/2006/relationships/image" Target="media/image82.wmf"/><Relationship Id="rId198" Type="http://schemas.openxmlformats.org/officeDocument/2006/relationships/image" Target="media/image94.png"/><Relationship Id="rId172" Type="http://schemas.openxmlformats.org/officeDocument/2006/relationships/header" Target="header3.xml"/><Relationship Id="rId193" Type="http://schemas.openxmlformats.org/officeDocument/2006/relationships/image" Target="media/image90.wmf"/><Relationship Id="rId202" Type="http://schemas.openxmlformats.org/officeDocument/2006/relationships/image" Target="media/image97.png"/><Relationship Id="rId207" Type="http://schemas.openxmlformats.org/officeDocument/2006/relationships/image" Target="media/image100.wmf"/><Relationship Id="rId223" Type="http://schemas.openxmlformats.org/officeDocument/2006/relationships/image" Target="media/image108.wmf"/><Relationship Id="rId228" Type="http://schemas.openxmlformats.org/officeDocument/2006/relationships/image" Target="media/image111.png"/><Relationship Id="rId244" Type="http://schemas.openxmlformats.org/officeDocument/2006/relationships/oleObject" Target="embeddings/oleObject114.bin"/><Relationship Id="rId249" Type="http://schemas.openxmlformats.org/officeDocument/2006/relationships/image" Target="media/image122.wmf"/><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image" Target="media/image16.wmf"/><Relationship Id="rId109" Type="http://schemas.openxmlformats.org/officeDocument/2006/relationships/image" Target="media/image51.wmf"/><Relationship Id="rId260" Type="http://schemas.openxmlformats.org/officeDocument/2006/relationships/oleObject" Target="embeddings/oleObject122.bin"/><Relationship Id="rId265" Type="http://schemas.openxmlformats.org/officeDocument/2006/relationships/fontTable" Target="fontTable.xml"/><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image" Target="media/image45.wmf"/><Relationship Id="rId104" Type="http://schemas.openxmlformats.org/officeDocument/2006/relationships/oleObject" Target="embeddings/oleObject46.bin"/><Relationship Id="rId120" Type="http://schemas.openxmlformats.org/officeDocument/2006/relationships/image" Target="media/image57.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0.wmf"/><Relationship Id="rId167" Type="http://schemas.openxmlformats.org/officeDocument/2006/relationships/oleObject" Target="embeddings/oleObject79.bin"/><Relationship Id="rId188" Type="http://schemas.openxmlformats.org/officeDocument/2006/relationships/oleObject" Target="embeddings/oleObject90.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0.bin"/><Relationship Id="rId162" Type="http://schemas.openxmlformats.org/officeDocument/2006/relationships/image" Target="media/image77.wmf"/><Relationship Id="rId183" Type="http://schemas.openxmlformats.org/officeDocument/2006/relationships/image" Target="media/image85.wmf"/><Relationship Id="rId213" Type="http://schemas.openxmlformats.org/officeDocument/2006/relationships/image" Target="media/image103.wmf"/><Relationship Id="rId218" Type="http://schemas.openxmlformats.org/officeDocument/2006/relationships/oleObject" Target="embeddings/oleObject102.bin"/><Relationship Id="rId234" Type="http://schemas.openxmlformats.org/officeDocument/2006/relationships/oleObject" Target="embeddings/oleObject109.bin"/><Relationship Id="rId239" Type="http://schemas.openxmlformats.org/officeDocument/2006/relationships/image" Target="media/image117.wmf"/><Relationship Id="rId2" Type="http://schemas.openxmlformats.org/officeDocument/2006/relationships/numbering" Target="numbering.xml"/><Relationship Id="rId29" Type="http://schemas.openxmlformats.org/officeDocument/2006/relationships/image" Target="media/image11.wmf"/><Relationship Id="rId250" Type="http://schemas.openxmlformats.org/officeDocument/2006/relationships/oleObject" Target="embeddings/oleObject117.bin"/><Relationship Id="rId255" Type="http://schemas.openxmlformats.org/officeDocument/2006/relationships/image" Target="media/image125.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9.wmf"/><Relationship Id="rId66" Type="http://schemas.openxmlformats.org/officeDocument/2006/relationships/oleObject" Target="embeddings/oleObject27.bin"/><Relationship Id="rId87" Type="http://schemas.openxmlformats.org/officeDocument/2006/relationships/image" Target="media/image40.wmf"/><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5.wmf"/><Relationship Id="rId157" Type="http://schemas.openxmlformats.org/officeDocument/2006/relationships/oleObject" Target="embeddings/oleObject72.bin"/><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5.bin"/><Relationship Id="rId152" Type="http://schemas.openxmlformats.org/officeDocument/2006/relationships/image" Target="media/image73.wmf"/><Relationship Id="rId173" Type="http://schemas.openxmlformats.org/officeDocument/2006/relationships/image" Target="media/image80.wmf"/><Relationship Id="rId194" Type="http://schemas.openxmlformats.org/officeDocument/2006/relationships/oleObject" Target="embeddings/oleObject93.bin"/><Relationship Id="rId199" Type="http://schemas.openxmlformats.org/officeDocument/2006/relationships/image" Target="media/image95.wmf"/><Relationship Id="rId203" Type="http://schemas.openxmlformats.org/officeDocument/2006/relationships/image" Target="media/image98.wmf"/><Relationship Id="rId208" Type="http://schemas.openxmlformats.org/officeDocument/2006/relationships/oleObject" Target="embeddings/oleObject97.bin"/><Relationship Id="rId229" Type="http://schemas.openxmlformats.org/officeDocument/2006/relationships/image" Target="media/image112.wmf"/><Relationship Id="rId19" Type="http://schemas.openxmlformats.org/officeDocument/2006/relationships/image" Target="media/image6.wmf"/><Relationship Id="rId224" Type="http://schemas.openxmlformats.org/officeDocument/2006/relationships/oleObject" Target="embeddings/oleObject105.bin"/><Relationship Id="rId240" Type="http://schemas.openxmlformats.org/officeDocument/2006/relationships/oleObject" Target="embeddings/oleObject112.bin"/><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theme" Target="theme/theme1.xml"/><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4.wmf"/><Relationship Id="rId56" Type="http://schemas.openxmlformats.org/officeDocument/2006/relationships/oleObject" Target="embeddings/oleObject22.bin"/><Relationship Id="rId77" Type="http://schemas.openxmlformats.org/officeDocument/2006/relationships/image" Target="media/image35.wmf"/><Relationship Id="rId100" Type="http://schemas.openxmlformats.org/officeDocument/2006/relationships/oleObject" Target="embeddings/oleObject44.bin"/><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7.bin"/><Relationship Id="rId168" Type="http://schemas.openxmlformats.org/officeDocument/2006/relationships/image" Target="media/image79.wmf"/><Relationship Id="rId8" Type="http://schemas.openxmlformats.org/officeDocument/2006/relationships/header" Target="header1.xml"/><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image" Target="media/image43.wmf"/><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oleObject" Target="embeddings/oleObject88.bin"/><Relationship Id="rId189" Type="http://schemas.openxmlformats.org/officeDocument/2006/relationships/oleObject" Target="embeddings/oleObject91.bin"/><Relationship Id="rId219" Type="http://schemas.openxmlformats.org/officeDocument/2006/relationships/image" Target="media/image106.wmf"/><Relationship Id="rId3" Type="http://schemas.openxmlformats.org/officeDocument/2006/relationships/styles" Target="styles.xml"/><Relationship Id="rId214" Type="http://schemas.openxmlformats.org/officeDocument/2006/relationships/oleObject" Target="embeddings/oleObject100.bin"/><Relationship Id="rId230" Type="http://schemas.openxmlformats.org/officeDocument/2006/relationships/oleObject" Target="embeddings/oleObject107.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0.bin"/><Relationship Id="rId25" Type="http://schemas.openxmlformats.org/officeDocument/2006/relationships/image" Target="media/image9.wmf"/><Relationship Id="rId46" Type="http://schemas.openxmlformats.org/officeDocument/2006/relationships/oleObject" Target="embeddings/oleObject17.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oleObject" Target="embeddings/oleObject62.bin"/><Relationship Id="rId158" Type="http://schemas.openxmlformats.org/officeDocument/2006/relationships/image" Target="media/image76.wmf"/><Relationship Id="rId20" Type="http://schemas.openxmlformats.org/officeDocument/2006/relationships/oleObject" Target="embeddings/oleObject4.bin"/><Relationship Id="rId41" Type="http://schemas.openxmlformats.org/officeDocument/2006/relationships/image" Target="media/image17.wmf"/><Relationship Id="rId62" Type="http://schemas.openxmlformats.org/officeDocument/2006/relationships/oleObject" Target="embeddings/oleObject25.bin"/><Relationship Id="rId83" Type="http://schemas.openxmlformats.org/officeDocument/2006/relationships/image" Target="media/image38.wmf"/><Relationship Id="rId88" Type="http://schemas.openxmlformats.org/officeDocument/2006/relationships/oleObject" Target="embeddings/oleObject38.bin"/><Relationship Id="rId111" Type="http://schemas.openxmlformats.org/officeDocument/2006/relationships/image" Target="media/image52.jpg"/><Relationship Id="rId132" Type="http://schemas.openxmlformats.org/officeDocument/2006/relationships/image" Target="media/image63.wmf"/><Relationship Id="rId153" Type="http://schemas.openxmlformats.org/officeDocument/2006/relationships/oleObject" Target="embeddings/oleObject70.bin"/><Relationship Id="rId174" Type="http://schemas.openxmlformats.org/officeDocument/2006/relationships/oleObject" Target="embeddings/oleObject83.bin"/><Relationship Id="rId179" Type="http://schemas.openxmlformats.org/officeDocument/2006/relationships/image" Target="media/image83.wmf"/><Relationship Id="rId195" Type="http://schemas.openxmlformats.org/officeDocument/2006/relationships/image" Target="media/image91.png"/><Relationship Id="rId209" Type="http://schemas.openxmlformats.org/officeDocument/2006/relationships/image" Target="media/image101.wmf"/><Relationship Id="rId190" Type="http://schemas.openxmlformats.org/officeDocument/2006/relationships/image" Target="media/image88.wmf"/><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image" Target="media/image109.png"/><Relationship Id="rId241" Type="http://schemas.openxmlformats.org/officeDocument/2006/relationships/image" Target="media/image118.wmf"/><Relationship Id="rId246" Type="http://schemas.openxmlformats.org/officeDocument/2006/relationships/oleObject" Target="embeddings/oleObject115.bin"/><Relationship Id="rId15" Type="http://schemas.openxmlformats.org/officeDocument/2006/relationships/image" Target="media/image4.wmf"/><Relationship Id="rId36" Type="http://schemas.openxmlformats.org/officeDocument/2006/relationships/oleObject" Target="embeddings/oleObject12.bin"/><Relationship Id="rId57" Type="http://schemas.openxmlformats.org/officeDocument/2006/relationships/image" Target="media/image25.wmf"/><Relationship Id="rId106" Type="http://schemas.openxmlformats.org/officeDocument/2006/relationships/oleObject" Target="embeddings/oleObject47.bin"/><Relationship Id="rId127" Type="http://schemas.openxmlformats.org/officeDocument/2006/relationships/oleObject" Target="embeddings/oleObject57.bin"/><Relationship Id="rId262" Type="http://schemas.openxmlformats.org/officeDocument/2006/relationships/oleObject" Target="embeddings/oleObject123.bin"/><Relationship Id="rId10" Type="http://schemas.openxmlformats.org/officeDocument/2006/relationships/header" Target="header2.xml"/><Relationship Id="rId31" Type="http://schemas.openxmlformats.org/officeDocument/2006/relationships/image" Target="media/image12.wmf"/><Relationship Id="rId52" Type="http://schemas.openxmlformats.org/officeDocument/2006/relationships/oleObject" Target="embeddings/oleObject20.bin"/><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5.bin"/><Relationship Id="rId148" Type="http://schemas.openxmlformats.org/officeDocument/2006/relationships/image" Target="media/image71.wmf"/><Relationship Id="rId164" Type="http://schemas.openxmlformats.org/officeDocument/2006/relationships/oleObject" Target="embeddings/oleObject77.bin"/><Relationship Id="rId169" Type="http://schemas.openxmlformats.org/officeDocument/2006/relationships/oleObject" Target="embeddings/oleObject80.bin"/><Relationship Id="rId185" Type="http://schemas.openxmlformats.org/officeDocument/2006/relationships/image" Target="media/image86.png"/><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oleObject" Target="embeddings/oleObject86.bin"/><Relationship Id="rId210" Type="http://schemas.openxmlformats.org/officeDocument/2006/relationships/oleObject" Target="embeddings/oleObject98.bin"/><Relationship Id="rId215" Type="http://schemas.openxmlformats.org/officeDocument/2006/relationships/image" Target="media/image104.wmf"/><Relationship Id="rId236" Type="http://schemas.openxmlformats.org/officeDocument/2006/relationships/oleObject" Target="embeddings/oleObject110.bin"/><Relationship Id="rId257" Type="http://schemas.openxmlformats.org/officeDocument/2006/relationships/image" Target="media/image126.wmf"/><Relationship Id="rId26" Type="http://schemas.openxmlformats.org/officeDocument/2006/relationships/oleObject" Target="embeddings/oleObject7.bin"/><Relationship Id="rId231" Type="http://schemas.openxmlformats.org/officeDocument/2006/relationships/image" Target="media/image113.wmf"/><Relationship Id="rId252" Type="http://schemas.openxmlformats.org/officeDocument/2006/relationships/oleObject" Target="embeddings/oleObject118.bin"/><Relationship Id="rId47" Type="http://schemas.openxmlformats.org/officeDocument/2006/relationships/image" Target="media/image20.wmf"/><Relationship Id="rId68" Type="http://schemas.openxmlformats.org/officeDocument/2006/relationships/oleObject" Target="embeddings/oleObject28.bin"/><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0.bin"/><Relationship Id="rId154" Type="http://schemas.openxmlformats.org/officeDocument/2006/relationships/image" Target="media/image74.wmf"/><Relationship Id="rId175" Type="http://schemas.openxmlformats.org/officeDocument/2006/relationships/image" Target="media/image81.wmf"/><Relationship Id="rId196" Type="http://schemas.openxmlformats.org/officeDocument/2006/relationships/image" Target="media/image92.png"/><Relationship Id="rId200" Type="http://schemas.openxmlformats.org/officeDocument/2006/relationships/oleObject" Target="embeddings/oleObject94.bin"/><Relationship Id="rId16" Type="http://schemas.openxmlformats.org/officeDocument/2006/relationships/oleObject" Target="embeddings/oleObject2.bin"/><Relationship Id="rId221" Type="http://schemas.openxmlformats.org/officeDocument/2006/relationships/image" Target="media/image107.wmf"/><Relationship Id="rId242" Type="http://schemas.openxmlformats.org/officeDocument/2006/relationships/oleObject" Target="embeddings/oleObject113.bin"/><Relationship Id="rId263" Type="http://schemas.openxmlformats.org/officeDocument/2006/relationships/image" Target="media/image129.wmf"/><Relationship Id="rId37" Type="http://schemas.openxmlformats.org/officeDocument/2006/relationships/image" Target="media/image15.wmf"/><Relationship Id="rId58" Type="http://schemas.openxmlformats.org/officeDocument/2006/relationships/oleObject" Target="embeddings/oleObject23.bin"/><Relationship Id="rId79" Type="http://schemas.openxmlformats.org/officeDocument/2006/relationships/image" Target="media/image36.wmf"/><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69.wmf"/><Relationship Id="rId90" Type="http://schemas.openxmlformats.org/officeDocument/2006/relationships/oleObject" Target="embeddings/oleObject39.bin"/><Relationship Id="rId165" Type="http://schemas.openxmlformats.org/officeDocument/2006/relationships/oleObject" Target="embeddings/oleObject78.bin"/><Relationship Id="rId186" Type="http://schemas.openxmlformats.org/officeDocument/2006/relationships/image" Target="media/image87.wmf"/><Relationship Id="rId211" Type="http://schemas.openxmlformats.org/officeDocument/2006/relationships/image" Target="media/image102.wmf"/><Relationship Id="rId232" Type="http://schemas.openxmlformats.org/officeDocument/2006/relationships/oleObject" Target="embeddings/oleObject108.bin"/><Relationship Id="rId253" Type="http://schemas.openxmlformats.org/officeDocument/2006/relationships/image" Target="media/image124.wmf"/><Relationship Id="rId27" Type="http://schemas.openxmlformats.org/officeDocument/2006/relationships/image" Target="media/image10.wmf"/><Relationship Id="rId48" Type="http://schemas.openxmlformats.org/officeDocument/2006/relationships/oleObject" Target="embeddings/oleObject18.bin"/><Relationship Id="rId69" Type="http://schemas.openxmlformats.org/officeDocument/2006/relationships/image" Target="media/image31.wmf"/><Relationship Id="rId113" Type="http://schemas.openxmlformats.org/officeDocument/2006/relationships/oleObject" Target="embeddings/oleObject50.bin"/><Relationship Id="rId134" Type="http://schemas.openxmlformats.org/officeDocument/2006/relationships/image" Target="media/image64.wmf"/><Relationship Id="rId80" Type="http://schemas.openxmlformats.org/officeDocument/2006/relationships/oleObject" Target="embeddings/oleObject34.bin"/><Relationship Id="rId155" Type="http://schemas.openxmlformats.org/officeDocument/2006/relationships/oleObject" Target="embeddings/oleObject71.bin"/><Relationship Id="rId176" Type="http://schemas.openxmlformats.org/officeDocument/2006/relationships/oleObject" Target="embeddings/oleObject84.bin"/><Relationship Id="rId197" Type="http://schemas.openxmlformats.org/officeDocument/2006/relationships/image" Target="media/image93.png"/><Relationship Id="rId201" Type="http://schemas.openxmlformats.org/officeDocument/2006/relationships/image" Target="media/image96.png"/><Relationship Id="rId222" Type="http://schemas.openxmlformats.org/officeDocument/2006/relationships/oleObject" Target="embeddings/oleObject104.bin"/><Relationship Id="rId243" Type="http://schemas.openxmlformats.org/officeDocument/2006/relationships/image" Target="media/image119.wmf"/><Relationship Id="rId264" Type="http://schemas.openxmlformats.org/officeDocument/2006/relationships/oleObject" Target="embeddings/oleObject124.bin"/><Relationship Id="rId17" Type="http://schemas.openxmlformats.org/officeDocument/2006/relationships/image" Target="media/image5.wmf"/><Relationship Id="rId38" Type="http://schemas.openxmlformats.org/officeDocument/2006/relationships/oleObject" Target="embeddings/oleObject13.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oleObject" Target="embeddings/oleObject29.bin"/><Relationship Id="rId91" Type="http://schemas.openxmlformats.org/officeDocument/2006/relationships/image" Target="media/image42.wmf"/><Relationship Id="rId145" Type="http://schemas.openxmlformats.org/officeDocument/2006/relationships/oleObject" Target="embeddings/oleObject66.bin"/><Relationship Id="rId166" Type="http://schemas.openxmlformats.org/officeDocument/2006/relationships/image" Target="media/image78.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oleObject" Target="embeddings/oleObject99.bin"/><Relationship Id="rId233" Type="http://schemas.openxmlformats.org/officeDocument/2006/relationships/image" Target="media/image114.wmf"/><Relationship Id="rId254" Type="http://schemas.openxmlformats.org/officeDocument/2006/relationships/oleObject" Target="embeddings/oleObject119.bin"/></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Uma12</b:Tag>
    <b:SourceType>Book</b:SourceType>
    <b:Guid>{C05CD87D-3150-49B9-894A-05A0A480FC4B}</b:Guid>
    <b:Author>
      <b:Author>
        <b:NameList>
          <b:Person>
            <b:Last>Achmadi</b:Last>
            <b:First>Umar</b:First>
            <b:Middle>Fahmi</b:Middle>
          </b:Person>
        </b:NameList>
      </b:Author>
    </b:Author>
    <b:Title>Manajemen Penyakit berbasis Wilayah</b:Title>
    <b:Year>2012</b:Year>
    <b:City>Jakarta</b:City>
    <b:Publisher>Rajawali Pres</b:Publisher>
    <b:RefOrder>2</b:RefOrder>
  </b:Source>
  <b:Source>
    <b:Tag>Sup041</b:Tag>
    <b:SourceType>Book</b:SourceType>
    <b:Guid>{34203002-3960-403C-8275-96EECF8A3F66}</b:Guid>
    <b:Author>
      <b:Author>
        <b:NameList>
          <b:Person>
            <b:Last>Supranto</b:Last>
          </b:Person>
        </b:NameList>
      </b:Author>
    </b:Author>
    <b:Title>Analisis Multivariat: Arti dan Interpretas</b:Title>
    <b:Year>2004</b:Year>
    <b:City>Jakarta</b:City>
    <b:Publisher>PT.Asdi Mahasatya</b:Publisher>
    <b:Pages>142-143</b:Pages>
    <b:RefOrder>6</b:RefOrder>
  </b:Source>
  <b:Source>
    <b:Tag>San07</b:Tag>
    <b:SourceType>JournalArticle</b:SourceType>
    <b:Guid>{F1F5BDCA-14FC-4F8E-9974-11EDFC49BA1B}</b:Guid>
    <b:Title>A hybrid knowledge based-clustering multi-class SVM approach for genes epression analysis</b:Title>
    <b:Year>2007</b:Year>
    <b:Author>
      <b:Author>
        <b:NameList>
          <b:Person>
            <b:Last>Santosa</b:Last>
            <b:First>B.,</b:First>
            <b:Middle>Conway, T. and Trafalis,T</b:Middle>
          </b:Person>
        </b:NameList>
      </b:Author>
    </b:Author>
    <b:Pages>261-274</b:Pages>
    <b:JournalName>In Data Mining in Biomedicine</b:JournalName>
    <b:RefOrder>7</b:RefOrder>
  </b:Source>
  <b:Source>
    <b:Tag>Wit12</b:Tag>
    <b:SourceType>JournalArticle</b:SourceType>
    <b:Guid>{4298C37D-1C06-44B6-B8BF-5A65E57C5F64}</b:Guid>
    <b:Title>Introduction to Epidemiology</b:Title>
    <b:Year>2005</b:Year>
    <b:Author>
      <b:Author>
        <b:NameList>
          <b:Person>
            <b:Last>Bailey</b:Last>
            <b:First>L</b:First>
          </b:Person>
        </b:NameList>
      </b:Author>
    </b:Author>
    <b:Publisher>Open University Press</b:Publisher>
    <b:JournalName>Open University Press</b:JournalName>
    <b:Pages>2-3</b:Pages>
    <b:RefOrder>12</b:RefOrder>
  </b:Source>
  <b:Source>
    <b:Tag>NPu15</b:Tag>
    <b:SourceType>JournalArticle</b:SourceType>
    <b:Guid>{B7B80BA5-9EF1-407B-94B0-D5B826C6FDDB}</b:Guid>
    <b:Title>Analisis Penentuan Jumlah Cluster terbaik pada Metode K-Means</b:Title>
    <b:JournalName>Seminar Nasional Multi Disiplin Ilmu</b:JournalName>
    <b:Year>2015</b:Year>
    <b:Pages>978-979</b:Pages>
    <b:Author>
      <b:Author>
        <b:NameList>
          <b:Person>
            <b:Last>Putu</b:Last>
            <b:First>E.</b:First>
            <b:Middle>Merliana</b:Middle>
          </b:Person>
          <b:Person>
            <b:Last>Santoso</b:Last>
            <b:First>A.J.</b:First>
          </b:Person>
        </b:NameList>
      </b:Author>
    </b:Author>
    <b:RefOrder>14</b:RefOrder>
  </b:Source>
  <b:Source>
    <b:Tag>Irw12</b:Tag>
    <b:SourceType>JournalArticle</b:SourceType>
    <b:Guid>{F4E75CB9-9A51-4A68-86A9-E82703235807}</b:Guid>
    <b:Title>Optimasi kinerja algoritma klasterisasi k-means untuk kuantisasi warna citra</b:Title>
    <b:JournalName>Jurnal Teknik ITS</b:JournalName>
    <b:Year>2012</b:Year>
    <b:Pages>vol. 1, No. 1, 198</b:Pages>
    <b:Author>
      <b:Author>
        <b:NameList>
          <b:Person>
            <b:Last>Irwanto</b:Last>
            <b:First>Purwanto,</b:First>
            <b:Middle>Y.,</b:Middle>
          </b:Person>
          <b:Person>
            <b:Last>Soelaiman</b:Last>
            <b:First>R.</b:First>
          </b:Person>
        </b:NameList>
      </b:Author>
    </b:Author>
    <b:RefOrder>16</b:RefOrder>
  </b:Source>
  <b:Source>
    <b:Tag>SPe06</b:Tag>
    <b:SourceType>JournalArticle</b:SourceType>
    <b:Guid>{17B79E0D-658E-4E6F-B228-78EB4AC2C20E}</b:Guid>
    <b:Title>A comparison between the silhouette index and the davies-bouldin index in labeling IDS clusters</b:Title>
    <b:JournalName>In 11 th Nordic Workshop on Secure IT-systems</b:JournalName>
    <b:Year>2006</b:Year>
    <b:Author>
      <b:Author>
        <b:NameList>
          <b:Person>
            <b:Last>Petrovic</b:Last>
            <b:First>S.</b:First>
          </b:Person>
        </b:NameList>
      </b:Author>
    </b:Author>
    <b:RefOrder>19</b:RefOrder>
  </b:Source>
  <b:Source>
    <b:Tag>Flu11</b:Tag>
    <b:SourceType>JournalArticle</b:SourceType>
    <b:Guid>{2A64EB46-6D80-453D-B8D4-838119CAF52F}</b:Guid>
    <b:Title>Determining the optimal number of clusters with the clustergram</b:Title>
    <b:Year>2011</b:Year>
    <b:Author>
      <b:Author>
        <b:NameList>
          <b:Person>
            <b:Last>Fluegemann</b:Last>
            <b:First>J.</b:First>
            <b:Middle>K.</b:Middle>
          </b:Person>
          <b:Person>
            <b:Last>Davies</b:Last>
            <b:First>M.</b:First>
            <b:Middle>D.</b:Middle>
          </b:Person>
          <b:Person>
            <b:Last>Aguirre</b:Last>
            <b:First>N.</b:First>
            <b:Middle>D.</b:Middle>
          </b:Person>
        </b:NameList>
      </b:Author>
    </b:Author>
    <b:JournalName>NASA USRP – Internship Final Report</b:JournalName>
    <b:Pages>1-9</b:Pages>
    <b:RefOrder>21</b:RefOrder>
  </b:Source>
  <b:Source>
    <b:Tag>Hen74</b:Tag>
    <b:SourceType>Book</b:SourceType>
    <b:Guid>{DCFC623F-0E72-43C9-A6C2-012C4F84B5F2}</b:Guid>
    <b:Author>
      <b:Author>
        <b:NameList>
          <b:Person>
            <b:Last>L.Blum</b:Last>
            <b:First>Hendrick</b:First>
          </b:Person>
        </b:NameList>
      </b:Author>
    </b:Author>
    <b:Title>Planningfor Health, Development and Aplication of Social Changes Theory</b:Title>
    <b:Year>1974</b:Year>
    <b:City>New York</b:City>
    <b:Publisher>Human Sciences Press</b:Publisher>
    <b:RefOrder>1</b:RefOrder>
  </b:Source>
  <b:Source>
    <b:Tag>Bil051</b:Tag>
    <b:SourceType>JournalArticle</b:SourceType>
    <b:Guid>{A90ADA64-0B5C-405C-98BB-CF98CA858749}</b:Guid>
    <b:Author>
      <b:Author>
        <b:NameList>
          <b:Person>
            <b:Last>Biley</b:Last>
            <b:First>L</b:First>
          </b:Person>
          <b:Person>
            <b:Last>K Vardulaki</b:Last>
            <b:First>J</b:First>
            <b:Middle>Langham, D Chandramohan</b:Middle>
          </b:Person>
        </b:NameList>
      </b:Author>
    </b:Author>
    <b:Title>Introduction to Epidemiology</b:Title>
    <b:JournalName>Open University Press</b:JournalName>
    <b:Year>2005</b:Year>
    <b:Pages>2-3</b:Pages>
    <b:RefOrder>3</b:RefOrder>
  </b:Source>
  <b:Source>
    <b:Tag>Cap00</b:Tag>
    <b:SourceType>Book</b:SourceType>
    <b:Guid>{8588DDF1-40D7-4751-9EF6-05641263827A}</b:Guid>
    <b:Author>
      <b:Author>
        <b:NameList>
          <b:Person>
            <b:Last>Capucino</b:Last>
            <b:First>SG</b:First>
            <b:Middle>and Sherman H</b:Middle>
          </b:Person>
        </b:NameList>
      </b:Author>
    </b:Author>
    <b:Title>Microbiologi a Laboratory Manual </b:Title>
    <b:Year>2000</b:Year>
    <b:City>New York</b:City>
    <b:Publisher>Addison-wesley Publising Company</b:Publisher>
    <b:RefOrder>4</b:RefOrder>
  </b:Source>
  <b:Source>
    <b:Tag>Ard12</b:Tag>
    <b:SourceType>Book</b:SourceType>
    <b:Guid>{9D7AD1E2-247B-486C-BF6E-9E3EBBFC7B94}</b:Guid>
    <b:Year>2012</b:Year>
    <b:Author>
      <b:Author>
        <b:NameList>
          <b:Person>
            <b:Last>Putra</b:Last>
            <b:First>Ardiansyah</b:First>
          </b:Person>
        </b:NameList>
      </b:Author>
    </b:Author>
    <b:RefOrder>8</b:RefOrder>
  </b:Source>
  <b:Source>
    <b:Tag>Agu07</b:Tag>
    <b:SourceType>JournalArticle</b:SourceType>
    <b:Guid>{AA4F5363-34F5-4A8D-B480-924AD811D412}</b:Guid>
    <b:Author>
      <b:Author>
        <b:NameList>
          <b:Person>
            <b:Last>Agusta</b:Last>
            <b:First>Y.,</b:First>
          </b:Person>
        </b:NameList>
      </b:Author>
    </b:Author>
    <b:Title>K-means Penerapan, Permasalahan dan Metode Terkait</b:Title>
    <b:JournalName>Jurnal Sistem dan Informatika, 3(1)</b:JournalName>
    <b:Year>2007</b:Year>
    <b:Pages>47-60</b:Pages>
    <b:RefOrder>9</b:RefOrder>
  </b:Source>
  <b:Source>
    <b:Tag>Muh17</b:Tag>
    <b:SourceType>JournalArticle</b:SourceType>
    <b:Guid>{E463852F-24FE-462E-8604-651EBCADE6F1}</b:Guid>
    <b:Title>Penerapan Algoritma K-Means Clustering untuk mendeteksi penyebaran penyakit TBC</b:Title>
    <b:Year>2017</b:Year>
    <b:JournalName>Jurnal Teknik Informatika Kaputama (JTIK)</b:JournalName>
    <b:Pages>Vol 1 No 2</b:Pages>
    <b:Author>
      <b:Author>
        <b:NameList>
          <b:Person>
            <b:Last>Muhammad</b:Last>
            <b:First>fauzi</b:First>
          </b:Person>
          <b:Person>
            <b:Last>Yudi</b:Last>
          </b:Person>
        </b:NameList>
      </b:Author>
    </b:Author>
    <b:RefOrder>10</b:RefOrder>
  </b:Source>
  <b:Source>
    <b:Tag>Nug08</b:Tag>
    <b:SourceType>Book</b:SourceType>
    <b:Guid>{436C263A-A709-4720-8B44-F0DA97BFEBC0}</b:Guid>
    <b:Author>
      <b:Author>
        <b:NameList>
          <b:Person>
            <b:Last>Nugroho</b:Last>
            <b:First>Sigit</b:First>
          </b:Person>
        </b:NameList>
      </b:Author>
    </b:Author>
    <b:Title>Statistika Multivariat Terapan</b:Title>
    <b:Year>2008</b:Year>
    <b:City>Bengkulu</b:City>
    <b:Publisher>UNIB Press</b:Publisher>
    <b:RefOrder>11</b:RefOrder>
  </b:Source>
  <b:Source>
    <b:Tag>Bho14</b:Tag>
    <b:SourceType>JournalArticle</b:SourceType>
    <b:Guid>{6FF99AB5-DC6E-4AC6-9F65-CC59EBAB0174}</b:Guid>
    <b:Title>EBK-Means: A clustering technique based on elbow method and k-means in WSN</b:Title>
    <b:Year>2014</b:Year>
    <b:Pages>Vol.105,No. 9,17-24</b:Pages>
    <b:JournalName>International Journal of Computer Applications</b:JournalName>
    <b:Author>
      <b:Author>
        <b:NameList>
          <b:Person>
            <b:Last>Bholowalia</b:Last>
            <b:First>P</b:First>
          </b:Person>
          <b:Person>
            <b:Last>Kumar</b:Last>
            <b:First>A</b:First>
          </b:Person>
        </b:NameList>
      </b:Author>
    </b:Author>
    <b:RefOrder>15</b:RefOrder>
  </b:Source>
  <b:Source>
    <b:Tag>kod13</b:Tag>
    <b:SourceType>JournalArticle</b:SourceType>
    <b:Guid>{CE1F614F-89C2-4ADB-9747-0759358A4999}</b:Guid>
    <b:Author>
      <b:Author>
        <b:NameList>
          <b:Person>
            <b:Last>Kodinariyah</b:Last>
            <b:First>T.</b:First>
            <b:Middle>M.</b:Middle>
          </b:Person>
          <b:Person>
            <b:Last>Makwana</b:Last>
            <b:First>P.</b:First>
            <b:Middle>R.</b:Middle>
          </b:Person>
        </b:NameList>
      </b:Author>
    </b:Author>
    <b:Title>Review on determining number of cluster in K-Means clustering</b:Title>
    <b:JournalName>Int. J. Adv. Res. Comput. Sci. Manag. Stud.</b:JournalName>
    <b:Year>2013</b:Year>
    <b:Pages>Vol.1, no. 6</b:Pages>
    <b:RefOrder>17</b:RefOrder>
  </b:Source>
  <b:Source>
    <b:Tag>Fur16</b:Tag>
    <b:SourceType>JournalArticle</b:SourceType>
    <b:Guid>{A104B7BD-09C9-4C8B-B861-C7D1A6F67C3D}</b:Guid>
    <b:Author>
      <b:Author>
        <b:NameList>
          <b:Person>
            <b:Last>Khairati</b:Last>
            <b:First>A.F.</b:First>
          </b:Person>
          <b:Person>
            <b:Last>Adlina</b:Last>
            <b:First>A.</b:First>
            <b:Middle>A.</b:Middle>
          </b:Person>
          <b:Person>
            <b:Last>Hertono</b:Last>
            <b:First>G.</b:First>
            <b:Middle>F.</b:Middle>
          </b:Person>
          <b:Person>
            <b:Last>Handari</b:Last>
            <b:First>B.</b:First>
            <b:Middle>D.</b:Middle>
          </b:Person>
        </b:NameList>
      </b:Author>
    </b:Author>
    <b:Title>Kajian Indeks Validitas pada Algoritma K-Means Enhanced dan K-Means MMCA</b:Title>
    <b:JournalName>Pros. Semin. Nas. Mat.</b:JournalName>
    <b:Year>2019</b:Year>
    <b:Pages>2, 161-170</b:Pages>
    <b:RefOrder>18</b:RefOrder>
  </b:Source>
  <b:Source>
    <b:Tag>LKa90</b:Tag>
    <b:SourceType>Book</b:SourceType>
    <b:Guid>{F83766A2-5711-4480-AF93-0C00C0E43BB5}</b:Guid>
    <b:Title>Finding groups in data: An introduction to cluster analysis</b:Title>
    <b:Year>1990</b:Year>
    <b:Author>
      <b:Author>
        <b:NameList>
          <b:Person>
            <b:Last>Kaufman</b:Last>
            <b:First>L.</b:First>
          </b:Person>
          <b:Person>
            <b:Last>Rousseeuw</b:Last>
            <b:First>P.J</b:First>
          </b:Person>
        </b:NameList>
      </b:Author>
    </b:Author>
    <b:City>USA</b:City>
    <b:Publisher>Wiley Series in Probability and Statistics</b:Publisher>
    <b:RefOrder>20</b:RefOrder>
  </b:Source>
  <b:Source>
    <b:Tag>Ari18</b:Tag>
    <b:SourceType>JournalArticle</b:SourceType>
    <b:Guid>{63FDD56E-44C1-4A19-BB11-4AB5D5AD5422}</b:Guid>
    <b:Author>
      <b:Author>
        <b:NameList>
          <b:Person>
            <b:Last>Arif Anjang Laksono</b:Last>
            <b:First>Bana</b:First>
            <b:Middle>Ali Fikri,Muhammad Atma Yadin, Sendhyka Cakra, Pradana, Tegar Anugrah, Edy Widodo</b:Middle>
          </b:Person>
        </b:NameList>
      </b:Author>
    </b:Author>
    <b:Title>Pengelompokan dan Pemetaan Penyakit Tuberkulosis Paru Menurut Provinsi di Indonesiatahun 2016 Menggunakan Analisis Cluster K-means</b:Title>
    <b:JournalName>KNPMP III 2018</b:JournalName>
    <b:Year>2018</b:Year>
    <b:Pages>542</b:Pages>
    <b:RefOrder>22</b:RefOrder>
  </b:Source>
  <b:Source>
    <b:Tag>Rah18</b:Tag>
    <b:SourceType>JournalArticle</b:SourceType>
    <b:Guid>{61E7E22F-410E-44F7-A86B-174D147003CA}</b:Guid>
    <b:Title>Analisis Clustering Tingkat Keparahan Penyakit Pasien Menggunakan Algoritma K-Means</b:Title>
    <b:Year>2018</b:Year>
    <b:JournalName>JITI Vol.1</b:JournalName>
    <b:Author>
      <b:Author>
        <b:NameList>
          <b:Person>
            <b:Last>Rahmayani</b:Last>
            <b:First>Mentari</b:First>
            <b:Middle>Tri Indah</b:Middle>
          </b:Person>
        </b:NameList>
      </b:Author>
    </b:Author>
    <b:RefOrder>13</b:RefOrder>
  </b:Source>
  <b:Source>
    <b:Tag>Dep90</b:Tag>
    <b:SourceType>Book</b:SourceType>
    <b:Guid>{735C76CB-45CD-4B7B-9ED0-D6F64A9B771D}</b:Guid>
    <b:Title>Pemberantasan Denyakit Diare</b:Title>
    <b:Year>1990</b:Year>
    <b:City>Jakarta</b:City>
    <b:Author>
      <b:Author>
        <b:NameList>
          <b:Person>
            <b:Last>Ri</b:Last>
            <b:First>Departemen</b:First>
            <b:Middle>Kesehatan</b:Middle>
          </b:Person>
        </b:NameList>
      </b:Author>
    </b:Author>
    <b:RefOrder>23</b:RefOrder>
  </b:Source>
  <b:Source>
    <b:Tag>Bil05</b:Tag>
    <b:SourceType>Book</b:SourceType>
    <b:Guid>{AA59263F-5069-49BF-AFCF-68F2D73B4461}</b:Guid>
    <b:Author>
      <b:Author>
        <b:NameList>
          <b:Person>
            <b:Last>Simamora</b:Last>
            <b:First>Bilson</b:First>
          </b:Person>
        </b:NameList>
      </b:Author>
    </b:Author>
    <b:Title>Analisis Multivariat Pemasaran Edisi Pertama.</b:Title>
    <b:Year>2005</b:Year>
    <b:RefOrder>24</b:RefOrder>
  </b:Source>
  <b:Source>
    <b:Tag>Yat20</b:Tag>
    <b:SourceType>InternetSite</b:SourceType>
    <b:Guid>{C553EEE6-A70D-4144-907B-346D866D707B}</b:Guid>
    <b:Title>Penyakit Hepatitis di Indonesia</b:Title>
    <b:Year>2020</b:Year>
    <b:Author>
      <b:Author>
        <b:NameList>
          <b:Person>
            <b:Last>Suleha</b:Last>
            <b:First>Yatim</b:First>
          </b:Person>
        </b:NameList>
      </b:Author>
    </b:Author>
    <b:InternetSiteTitle>medcom.id</b:InternetSiteTitle>
    <b:Month>Agustus</b:Month>
    <b:Day>Senin</b:Day>
    <b:YearAccessed>2021</b:YearAccessed>
    <b:MonthAccessed>Agustus</b:MonthAccessed>
    <b:DayAccessed>Jumat</b:DayAccessed>
    <b:URL>https://www.mrcom.id/rona/Kesehatan/zNPG92xK-penyakit-hepatitis-di-indonesia</b:URL>
    <b:RefOrder>5</b:RefOrder>
  </b:Source>
  <b:Source>
    <b:Tag>Men18</b:Tag>
    <b:SourceType>Book</b:SourceType>
    <b:Guid>{3FE73B48-A91C-47E7-A229-EFAC7ABD3AC2}</b:Guid>
    <b:Author>
      <b:Author>
        <b:NameList>
          <b:Person>
            <b:Last>Rahmayani</b:Last>
            <b:First>Mentari</b:First>
            <b:Middle>Tri Indah</b:Middle>
          </b:Person>
        </b:NameList>
      </b:Author>
    </b:Author>
    <b:Title>Analisis clustering tingkat keparahan penyakit pasien menggunkan algoritma k-means</b:Title>
    <b:JournalName>Jurusan Informatika FST UPIT</b:JournalName>
    <b:Year>2018</b:Year>
    <b:Pages>42</b:Pages>
    <b:RefOrder>25</b:RefOrder>
  </b:Source>
</b:Sources>
</file>

<file path=customXml/itemProps1.xml><?xml version="1.0" encoding="utf-8"?>
<ds:datastoreItem xmlns:ds="http://schemas.openxmlformats.org/officeDocument/2006/customXml" ds:itemID="{54F9E705-B9CE-4ED3-9ECB-02D35186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3072</Words>
  <Characters>22534</Characters>
  <Application>Microsoft Office Word</Application>
  <DocSecurity>0</DocSecurity>
  <Lines>187</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25555</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2</cp:revision>
  <cp:lastPrinted>2022-08-01T03:18:00Z</cp:lastPrinted>
  <dcterms:created xsi:type="dcterms:W3CDTF">2022-08-01T03:54:00Z</dcterms:created>
  <dcterms:modified xsi:type="dcterms:W3CDTF">2022-08-01T03:54:00Z</dcterms:modified>
</cp:coreProperties>
</file>