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E8" w:rsidRPr="00D67DE1" w:rsidRDefault="00737EE8" w:rsidP="00737EE8">
      <w:pPr>
        <w:jc w:val="both"/>
        <w:rPr>
          <w:b/>
          <w:sz w:val="28"/>
          <w:szCs w:val="28"/>
        </w:rPr>
      </w:pPr>
      <w:r w:rsidRPr="00D67DE1">
        <w:rPr>
          <w:b/>
          <w:sz w:val="28"/>
          <w:szCs w:val="28"/>
        </w:rPr>
        <w:t>PENGARUH INDUSTRI BATIK TJOKRO DI KECAMATAN JUWANA TAHUN 1977-1998</w:t>
      </w:r>
    </w:p>
    <w:p w:rsidR="000E4278" w:rsidRPr="00641D3F" w:rsidRDefault="000E4278">
      <w:pPr>
        <w:rPr>
          <w:sz w:val="22"/>
          <w:szCs w:val="22"/>
          <w:lang w:val="en-GB"/>
        </w:rPr>
      </w:pPr>
    </w:p>
    <w:p w:rsidR="00737EE8" w:rsidRPr="00937777" w:rsidRDefault="00737EE8" w:rsidP="00737EE8">
      <w:pPr>
        <w:ind w:left="567" w:hanging="567"/>
        <w:jc w:val="both"/>
        <w:rPr>
          <w:color w:val="0070C0"/>
          <w:sz w:val="22"/>
          <w:szCs w:val="22"/>
          <w:u w:val="single"/>
        </w:rPr>
      </w:pPr>
      <w:r w:rsidRPr="00937777">
        <w:rPr>
          <w:sz w:val="22"/>
          <w:szCs w:val="22"/>
          <w:lang w:val="id-ID"/>
        </w:rPr>
        <w:t xml:space="preserve">Oleh: </w:t>
      </w:r>
      <w:r w:rsidRPr="00937777">
        <w:rPr>
          <w:sz w:val="22"/>
          <w:szCs w:val="22"/>
          <w:lang w:val="en-GB"/>
        </w:rPr>
        <w:t>Dewi Suci Triningsih</w:t>
      </w:r>
      <w:r w:rsidRPr="00937777">
        <w:rPr>
          <w:sz w:val="22"/>
          <w:szCs w:val="22"/>
          <w:lang w:val="id-ID"/>
        </w:rPr>
        <w:t xml:space="preserve">, Prodi Ilmu Sejarah, Jurusan Pendidikan Sejarah, Fakultas Ilmu Sosial, Universitas Negeri Yogyakarta, </w:t>
      </w:r>
      <w:r w:rsidRPr="00937777">
        <w:rPr>
          <w:color w:val="0070C0"/>
          <w:sz w:val="22"/>
          <w:szCs w:val="22"/>
          <w:u w:val="single"/>
          <w:lang w:val="en-GB"/>
        </w:rPr>
        <w:t>sucidewi491</w:t>
      </w:r>
      <w:r w:rsidRPr="00937777">
        <w:rPr>
          <w:color w:val="0070C0"/>
          <w:sz w:val="22"/>
          <w:szCs w:val="22"/>
          <w:u w:val="single"/>
        </w:rPr>
        <w:t>@gmail.com</w:t>
      </w:r>
    </w:p>
    <w:p w:rsidR="00372F6A" w:rsidRPr="00737EE8" w:rsidRDefault="00372F6A"/>
    <w:p w:rsidR="000E4278" w:rsidRDefault="000E4278" w:rsidP="00A33713">
      <w:pPr>
        <w:spacing w:before="120" w:after="120"/>
        <w:rPr>
          <w:b/>
          <w:lang w:val="en-GB"/>
        </w:rPr>
      </w:pPr>
      <w:r w:rsidRPr="00C5709A">
        <w:rPr>
          <w:b/>
          <w:lang w:val="id-ID"/>
        </w:rPr>
        <w:t>A</w:t>
      </w:r>
      <w:r w:rsidR="008B1526" w:rsidRPr="00C5709A">
        <w:rPr>
          <w:b/>
          <w:lang w:val="id-ID"/>
        </w:rPr>
        <w:t>bstrak</w:t>
      </w:r>
    </w:p>
    <w:p w:rsidR="00251381" w:rsidRPr="00023E92" w:rsidRDefault="00197969" w:rsidP="00497FD9">
      <w:pPr>
        <w:ind w:firstLine="720"/>
        <w:jc w:val="both"/>
        <w:rPr>
          <w:lang w:val="id-ID"/>
        </w:rPr>
      </w:pPr>
      <w:bookmarkStart w:id="0" w:name="_Hlk502738584"/>
      <w:r w:rsidRPr="00023E92">
        <w:t>Industri batik merupakan salah satu industri yang banyak tumbuh dan berkembang di Indonesia. Salah satu sentra industri batik terletak di Kecamatan Juwana. Awal dari</w:t>
      </w:r>
      <w:r w:rsidRPr="00023E92">
        <w:rPr>
          <w:i/>
          <w:iCs/>
        </w:rPr>
        <w:t xml:space="preserve"> </w:t>
      </w:r>
      <w:r w:rsidRPr="00023E92">
        <w:t>kemunculan batik di Kecamatan Juwana tersebut bermula dari tokoh bernama Nyi Danowati. Nyi Danowati</w:t>
      </w:r>
      <w:r w:rsidRPr="00023E92">
        <w:rPr>
          <w:lang w:val="id-ID"/>
        </w:rPr>
        <w:t xml:space="preserve"> </w:t>
      </w:r>
      <w:r w:rsidRPr="00023E92">
        <w:t>yang mengajarkan keahlian membatik kepada</w:t>
      </w:r>
      <w:r w:rsidRPr="00023E92">
        <w:rPr>
          <w:lang w:val="id-ID"/>
        </w:rPr>
        <w:t xml:space="preserve"> para wanita di Kecamatan Juwana</w:t>
      </w:r>
      <w:r w:rsidRPr="00023E92">
        <w:t>.</w:t>
      </w:r>
      <w:r w:rsidRPr="00023E92">
        <w:rPr>
          <w:lang w:val="id-ID"/>
        </w:rPr>
        <w:t xml:space="preserve"> </w:t>
      </w:r>
      <w:r w:rsidRPr="00023E92">
        <w:t>Awal abad ke-20 batik tulis Bakaran berkembang pesat pada masa Toriman Tjokro Satmoko dan menjadi mata pencaharian sampingan masyarakat sekitar</w:t>
      </w:r>
      <w:r w:rsidRPr="00023E92">
        <w:rPr>
          <w:lang w:val="id-ID"/>
        </w:rPr>
        <w:t>. Penelitian ini bertujuan untuk mengetahui lebih mendalam tentang sejarah salah satu industri batik di Kecamatan Juwana yaitu Tjokro, perkembangan dan pengaruh yang ditimbulkan terhadap kehidupan sosial ekonomi masyarakat Kecamatan Juwana tahun 1977-1998.</w:t>
      </w:r>
      <w:bookmarkEnd w:id="0"/>
      <w:r w:rsidRPr="00023E92">
        <w:rPr>
          <w:lang w:val="id-ID"/>
        </w:rPr>
        <w:t xml:space="preserve"> Hasil penelitian ini menunjukkan bahwa pada tahun 1977, Bukhari mendirikan industri batik diberi nama “Tjokro”. </w:t>
      </w:r>
      <w:r w:rsidRPr="00023E92">
        <w:t xml:space="preserve">Kurun waktu tahun 1984-1997, industri batik Tjokro mengalami perkembangan yang pesat. Jumlah pemesanan mengalami kenaikan dan berdampak pada jumlah tenaga kerja pembatikan. Lambat laun industri batik Tjokro mengalami kemunduran yang disebabkan adanya krisis ekonomi tahun 1998. Industri batik Tjokro berhenti produksi dan menghentikan karyawannya. Hal ini dikarenakan harga bahan </w:t>
      </w:r>
      <w:proofErr w:type="gramStart"/>
      <w:r w:rsidRPr="00023E92">
        <w:t>baku</w:t>
      </w:r>
      <w:proofErr w:type="gramEnd"/>
      <w:r w:rsidRPr="00023E92">
        <w:t xml:space="preserve"> batik mengalami kenaikan. Kehadiran industri batik Tjokro tahun 1977-1998 memberikan </w:t>
      </w:r>
      <w:r w:rsidRPr="00023E92">
        <w:rPr>
          <w:lang w:val="id-ID"/>
        </w:rPr>
        <w:t xml:space="preserve">pengaruh bagi masyarakat dalam bidang </w:t>
      </w:r>
      <w:r w:rsidR="00497FD9" w:rsidRPr="00023E92">
        <w:rPr>
          <w:lang w:val="en-GB"/>
        </w:rPr>
        <w:t>ekonomi</w:t>
      </w:r>
      <w:r w:rsidR="00497FD9" w:rsidRPr="00023E92">
        <w:rPr>
          <w:lang w:val="id-ID"/>
        </w:rPr>
        <w:t xml:space="preserve"> dan </w:t>
      </w:r>
      <w:r w:rsidR="00497FD9" w:rsidRPr="00023E92">
        <w:rPr>
          <w:lang w:val="en-GB"/>
        </w:rPr>
        <w:t>sosial</w:t>
      </w:r>
      <w:r w:rsidRPr="00023E92">
        <w:rPr>
          <w:lang w:val="id-ID"/>
        </w:rPr>
        <w:t xml:space="preserve">. </w:t>
      </w:r>
      <w:r w:rsidR="00251381" w:rsidRPr="00023E92">
        <w:rPr>
          <w:lang w:val="id-ID"/>
        </w:rPr>
        <w:t>Da</w:t>
      </w:r>
      <w:r w:rsidR="00251381" w:rsidRPr="00023E92">
        <w:rPr>
          <w:lang w:val="en-GB"/>
        </w:rPr>
        <w:t>lam b</w:t>
      </w:r>
      <w:r w:rsidR="00251381" w:rsidRPr="00023E92">
        <w:rPr>
          <w:lang w:val="id-ID"/>
        </w:rPr>
        <w:t>idang ekonomi</w:t>
      </w:r>
      <w:r w:rsidR="00251381" w:rsidRPr="00023E92">
        <w:rPr>
          <w:lang w:val="en-GB"/>
        </w:rPr>
        <w:t xml:space="preserve">, tercipta </w:t>
      </w:r>
      <w:r w:rsidR="00251381" w:rsidRPr="00023E92">
        <w:rPr>
          <w:lang w:val="id-ID"/>
        </w:rPr>
        <w:t xml:space="preserve">kesempatan kerja sehingga </w:t>
      </w:r>
      <w:r w:rsidR="00251381" w:rsidRPr="00023E92">
        <w:rPr>
          <w:lang w:val="en-GB"/>
        </w:rPr>
        <w:t xml:space="preserve">dapat </w:t>
      </w:r>
      <w:r w:rsidR="00251381" w:rsidRPr="00023E92">
        <w:rPr>
          <w:lang w:val="id-ID"/>
        </w:rPr>
        <w:t>meningkatkan pendapatan</w:t>
      </w:r>
      <w:r w:rsidR="00251381" w:rsidRPr="00023E92">
        <w:rPr>
          <w:lang w:val="en-GB"/>
        </w:rPr>
        <w:t xml:space="preserve"> masyarakat</w:t>
      </w:r>
      <w:r w:rsidR="00251381" w:rsidRPr="00023E92">
        <w:rPr>
          <w:lang w:val="id-ID"/>
        </w:rPr>
        <w:t xml:space="preserve">. </w:t>
      </w:r>
      <w:r w:rsidR="00251381" w:rsidRPr="00023E92">
        <w:rPr>
          <w:lang w:val="en-GB"/>
        </w:rPr>
        <w:t xml:space="preserve">Dalam bidang </w:t>
      </w:r>
      <w:r w:rsidR="00251381" w:rsidRPr="00023E92">
        <w:rPr>
          <w:lang w:val="id-ID"/>
        </w:rPr>
        <w:t>sosial,</w:t>
      </w:r>
      <w:r w:rsidR="00251381" w:rsidRPr="00023E92">
        <w:rPr>
          <w:lang w:val="en-GB"/>
        </w:rPr>
        <w:t xml:space="preserve"> perempuan mendapat kesempatan kerja yang lebih luas dan potensi wisata menyebabkan</w:t>
      </w:r>
      <w:r w:rsidR="00251381" w:rsidRPr="00023E92">
        <w:rPr>
          <w:lang w:val="id-ID"/>
        </w:rPr>
        <w:t xml:space="preserve"> masyarakat </w:t>
      </w:r>
      <w:r w:rsidR="00251381" w:rsidRPr="00023E92">
        <w:rPr>
          <w:lang w:val="en-GB"/>
        </w:rPr>
        <w:t xml:space="preserve">mudah bersosialisasi untuk </w:t>
      </w:r>
      <w:r w:rsidR="00251381" w:rsidRPr="00023E92">
        <w:rPr>
          <w:lang w:val="id-ID"/>
        </w:rPr>
        <w:t>mengenal lingkungan dan memunculkan kesadaran bagi masyarakat untuk melestarikan dan mengembangkan batik tulis Bakaran.</w:t>
      </w:r>
    </w:p>
    <w:p w:rsidR="00937777" w:rsidRPr="00251381" w:rsidRDefault="00937777" w:rsidP="00251381">
      <w:pPr>
        <w:ind w:firstLine="720"/>
        <w:jc w:val="both"/>
        <w:rPr>
          <w:b/>
          <w:sz w:val="22"/>
          <w:szCs w:val="22"/>
          <w:lang w:val="id-ID"/>
        </w:rPr>
      </w:pPr>
    </w:p>
    <w:p w:rsidR="00197969" w:rsidRPr="00197969" w:rsidRDefault="00197969" w:rsidP="00937777">
      <w:pPr>
        <w:ind w:firstLine="652"/>
        <w:jc w:val="both"/>
        <w:rPr>
          <w:sz w:val="22"/>
          <w:szCs w:val="22"/>
          <w:lang w:val="en-GB"/>
        </w:rPr>
      </w:pPr>
    </w:p>
    <w:p w:rsidR="00937777" w:rsidRPr="001006ED" w:rsidRDefault="00937777" w:rsidP="00937777">
      <w:pPr>
        <w:rPr>
          <w:sz w:val="22"/>
          <w:szCs w:val="22"/>
          <w:lang w:val="id-ID"/>
        </w:rPr>
      </w:pPr>
      <w:r w:rsidRPr="001006ED">
        <w:rPr>
          <w:sz w:val="22"/>
          <w:szCs w:val="22"/>
        </w:rPr>
        <w:t>Kata Kunci:</w:t>
      </w:r>
      <w:r w:rsidRPr="001006ED">
        <w:rPr>
          <w:i/>
          <w:sz w:val="22"/>
          <w:szCs w:val="22"/>
        </w:rPr>
        <w:t xml:space="preserve"> Industri Batik Tjokro, Juwana.</w:t>
      </w:r>
    </w:p>
    <w:p w:rsidR="00937777" w:rsidRPr="006D34B9" w:rsidRDefault="00937777" w:rsidP="00937777">
      <w:pPr>
        <w:spacing w:before="120" w:after="120"/>
        <w:rPr>
          <w:b/>
          <w:i/>
          <w:caps/>
          <w:sz w:val="22"/>
          <w:szCs w:val="22"/>
          <w:lang w:val="id-ID"/>
        </w:rPr>
      </w:pPr>
    </w:p>
    <w:p w:rsidR="00641D3F" w:rsidRDefault="00641D3F" w:rsidP="00937777">
      <w:pPr>
        <w:spacing w:before="120" w:after="120"/>
        <w:rPr>
          <w:b/>
          <w:i/>
          <w:caps/>
          <w:sz w:val="22"/>
          <w:szCs w:val="22"/>
          <w:lang w:val="id-ID"/>
        </w:rPr>
      </w:pPr>
    </w:p>
    <w:p w:rsidR="00760BE2" w:rsidRPr="00760BE2" w:rsidRDefault="00760BE2" w:rsidP="00937777">
      <w:pPr>
        <w:spacing w:before="120" w:after="120"/>
        <w:rPr>
          <w:b/>
          <w:i/>
          <w:caps/>
          <w:sz w:val="22"/>
          <w:szCs w:val="22"/>
          <w:lang w:val="id-ID"/>
        </w:rPr>
      </w:pPr>
    </w:p>
    <w:p w:rsidR="00641D3F" w:rsidRPr="006D34B9" w:rsidRDefault="00641D3F" w:rsidP="007A1159">
      <w:pPr>
        <w:rPr>
          <w:b/>
          <w:i/>
          <w:iCs/>
          <w:lang w:val="en-GB"/>
        </w:rPr>
      </w:pPr>
      <w:r w:rsidRPr="00641D3F">
        <w:rPr>
          <w:b/>
          <w:i/>
          <w:iCs/>
          <w:lang w:val="id-ID"/>
        </w:rPr>
        <w:t>THE INDUSTRIAL INFLUENCES OF BATIK TJOKRO IN JUWANA DISTRICT I</w:t>
      </w:r>
      <w:r w:rsidRPr="00641D3F">
        <w:rPr>
          <w:b/>
          <w:i/>
          <w:iCs/>
        </w:rPr>
        <w:t>N 1</w:t>
      </w:r>
      <w:r w:rsidRPr="00641D3F">
        <w:rPr>
          <w:b/>
          <w:i/>
          <w:iCs/>
          <w:lang w:val="id-ID"/>
        </w:rPr>
        <w:t>977-1998</w:t>
      </w:r>
    </w:p>
    <w:p w:rsidR="003B62C9" w:rsidRDefault="00937777" w:rsidP="003B62C9">
      <w:pPr>
        <w:spacing w:before="120" w:after="120"/>
        <w:rPr>
          <w:b/>
          <w:i/>
          <w:sz w:val="22"/>
          <w:szCs w:val="22"/>
          <w:lang w:val="en-GB"/>
        </w:rPr>
      </w:pPr>
      <w:r w:rsidRPr="0056556D">
        <w:rPr>
          <w:b/>
          <w:i/>
          <w:caps/>
          <w:sz w:val="22"/>
          <w:szCs w:val="22"/>
          <w:lang w:val="id-ID"/>
        </w:rPr>
        <w:t>A</w:t>
      </w:r>
      <w:r w:rsidRPr="0056556D">
        <w:rPr>
          <w:b/>
          <w:i/>
          <w:sz w:val="22"/>
          <w:szCs w:val="22"/>
          <w:lang w:val="id-ID"/>
        </w:rPr>
        <w:t>bstract</w:t>
      </w:r>
    </w:p>
    <w:p w:rsidR="003B62C9" w:rsidRPr="00076088" w:rsidRDefault="003B62C9" w:rsidP="00675EA3">
      <w:pPr>
        <w:jc w:val="both"/>
        <w:rPr>
          <w:i/>
          <w:iCs/>
          <w:sz w:val="22"/>
          <w:szCs w:val="22"/>
          <w:lang w:val="en-GB"/>
        </w:rPr>
      </w:pPr>
      <w:r w:rsidRPr="003B62C9">
        <w:rPr>
          <w:i/>
          <w:iCs/>
          <w:sz w:val="22"/>
          <w:szCs w:val="22"/>
          <w:lang w:val="id-ID"/>
        </w:rPr>
        <w:t xml:space="preserve">One of the most common industrial growth in Indonesia is Batik industiry. And Juwana as the central of it. The existence of batik was influenced by Nyi Danowati. She taught how to make batik to every women in Juwana. In </w:t>
      </w:r>
      <w:r w:rsidRPr="003B62C9">
        <w:rPr>
          <w:i/>
          <w:iCs/>
          <w:sz w:val="22"/>
          <w:szCs w:val="22"/>
          <w:lang w:val="en-GB"/>
        </w:rPr>
        <w:t>20</w:t>
      </w:r>
      <w:r w:rsidRPr="003B62C9">
        <w:rPr>
          <w:i/>
          <w:iCs/>
          <w:sz w:val="22"/>
          <w:szCs w:val="22"/>
          <w:lang w:val="id-ID"/>
        </w:rPr>
        <w:t xml:space="preserve">th century, </w:t>
      </w:r>
      <w:r w:rsidRPr="003B62C9">
        <w:rPr>
          <w:i/>
          <w:iCs/>
          <w:sz w:val="22"/>
          <w:szCs w:val="22"/>
          <w:lang w:val="en-GB"/>
        </w:rPr>
        <w:t>b</w:t>
      </w:r>
      <w:r w:rsidRPr="003B62C9">
        <w:rPr>
          <w:i/>
          <w:iCs/>
          <w:sz w:val="22"/>
          <w:szCs w:val="22"/>
          <w:lang w:val="id-ID"/>
        </w:rPr>
        <w:t xml:space="preserve">atik tulis </w:t>
      </w:r>
      <w:r w:rsidRPr="003B62C9">
        <w:rPr>
          <w:i/>
          <w:iCs/>
          <w:sz w:val="22"/>
          <w:szCs w:val="22"/>
          <w:lang w:val="en-GB"/>
        </w:rPr>
        <w:t>B</w:t>
      </w:r>
      <w:r w:rsidRPr="003B62C9">
        <w:rPr>
          <w:i/>
          <w:iCs/>
          <w:sz w:val="22"/>
          <w:szCs w:val="22"/>
          <w:lang w:val="id-ID"/>
        </w:rPr>
        <w:t>akaran as a part time job of the society in Toriman Tjokro Satmoko’s era. The aim of this study is to know deeper about the well known batik industry in Juwana district, Tjokro, and also to know its influences towards the socioeconomic of Juwana district in 1977-1998.</w:t>
      </w:r>
      <w:r w:rsidRPr="003B62C9">
        <w:rPr>
          <w:i/>
          <w:iCs/>
          <w:sz w:val="22"/>
          <w:szCs w:val="22"/>
          <w:lang w:val="en-GB"/>
        </w:rPr>
        <w:t xml:space="preserve"> </w:t>
      </w:r>
      <w:r w:rsidRPr="003B62C9">
        <w:rPr>
          <w:i/>
          <w:iCs/>
          <w:sz w:val="22"/>
          <w:szCs w:val="22"/>
          <w:lang w:val="id-ID"/>
        </w:rPr>
        <w:t>I</w:t>
      </w:r>
      <w:r w:rsidRPr="003B62C9">
        <w:rPr>
          <w:i/>
          <w:iCs/>
          <w:sz w:val="22"/>
          <w:szCs w:val="22"/>
          <w:lang w:val="en-GB"/>
        </w:rPr>
        <w:t>n</w:t>
      </w:r>
      <w:r w:rsidRPr="003B62C9">
        <w:rPr>
          <w:i/>
          <w:iCs/>
          <w:sz w:val="22"/>
          <w:szCs w:val="22"/>
          <w:lang w:val="id-ID"/>
        </w:rPr>
        <w:t xml:space="preserve"> 1997 Bukhari was the pioneer of </w:t>
      </w:r>
      <w:r w:rsidRPr="003B62C9">
        <w:rPr>
          <w:i/>
          <w:iCs/>
          <w:sz w:val="22"/>
          <w:szCs w:val="22"/>
          <w:lang w:val="en-GB"/>
        </w:rPr>
        <w:t>b</w:t>
      </w:r>
      <w:r w:rsidRPr="003B62C9">
        <w:rPr>
          <w:i/>
          <w:iCs/>
          <w:sz w:val="22"/>
          <w:szCs w:val="22"/>
          <w:lang w:val="id-ID"/>
        </w:rPr>
        <w:t xml:space="preserve">atik tulis </w:t>
      </w:r>
      <w:r w:rsidRPr="003B62C9">
        <w:rPr>
          <w:i/>
          <w:iCs/>
          <w:sz w:val="22"/>
          <w:szCs w:val="22"/>
          <w:lang w:val="en-GB"/>
        </w:rPr>
        <w:t>B</w:t>
      </w:r>
      <w:r w:rsidRPr="003B62C9">
        <w:rPr>
          <w:i/>
          <w:iCs/>
          <w:sz w:val="22"/>
          <w:szCs w:val="22"/>
          <w:lang w:val="id-ID"/>
        </w:rPr>
        <w:t>akaran industry in Juwana district. Tjokro was named after Bukhari. In 1984-1997, the industry was growing derastically. The buuying rose and recruited new pembatikan staffs. In 1998, was a cutback caused by financial crisis. They stopped producing because of the price of the material were rising. In mean time, they unemployed their staffs.</w:t>
      </w:r>
      <w:r w:rsidR="00675EA3">
        <w:rPr>
          <w:i/>
          <w:iCs/>
          <w:sz w:val="22"/>
          <w:szCs w:val="22"/>
          <w:lang w:val="en-GB"/>
        </w:rPr>
        <w:t xml:space="preserve"> </w:t>
      </w:r>
      <w:r w:rsidR="00675EA3" w:rsidRPr="00675EA3">
        <w:rPr>
          <w:i/>
          <w:iCs/>
          <w:sz w:val="22"/>
          <w:szCs w:val="22"/>
          <w:lang w:val="en-GB"/>
        </w:rPr>
        <w:t xml:space="preserve">In 1977-1998 </w:t>
      </w:r>
      <w:r w:rsidR="00675EA3">
        <w:rPr>
          <w:i/>
          <w:iCs/>
          <w:sz w:val="22"/>
          <w:szCs w:val="22"/>
          <w:lang w:val="en-GB"/>
        </w:rPr>
        <w:t xml:space="preserve">batik </w:t>
      </w:r>
      <w:r w:rsidR="00675EA3" w:rsidRPr="00675EA3">
        <w:rPr>
          <w:i/>
          <w:iCs/>
          <w:sz w:val="22"/>
          <w:szCs w:val="22"/>
          <w:lang w:val="en-GB"/>
        </w:rPr>
        <w:t>Tjokro industry had influenced to the society in the economic and social field.</w:t>
      </w:r>
      <w:r w:rsidR="00675EA3">
        <w:rPr>
          <w:i/>
          <w:iCs/>
          <w:color w:val="FF0000"/>
          <w:sz w:val="22"/>
          <w:szCs w:val="22"/>
          <w:lang w:val="en-GB"/>
        </w:rPr>
        <w:t xml:space="preserve"> </w:t>
      </w:r>
      <w:r w:rsidR="00076088" w:rsidRPr="00076088">
        <w:rPr>
          <w:i/>
          <w:iCs/>
          <w:sz w:val="22"/>
          <w:szCs w:val="22"/>
          <w:lang w:val="en-GB"/>
        </w:rPr>
        <w:t xml:space="preserve">In economics, there was a chance for the locals to have a job so it’ll increase their income. </w:t>
      </w:r>
      <w:r w:rsidRPr="00076088">
        <w:rPr>
          <w:i/>
          <w:iCs/>
          <w:sz w:val="22"/>
          <w:szCs w:val="22"/>
          <w:lang w:val="id-ID"/>
        </w:rPr>
        <w:t xml:space="preserve">In social, </w:t>
      </w:r>
      <w:r w:rsidR="00076088" w:rsidRPr="00076088">
        <w:rPr>
          <w:i/>
          <w:iCs/>
          <w:sz w:val="22"/>
          <w:szCs w:val="22"/>
          <w:lang w:val="en-GB"/>
        </w:rPr>
        <w:t>women has the same opportunity to have a job. The tourism potential also made them easily to socialize and increase their awareness to continue and develop batik tulis Bakaran.</w:t>
      </w:r>
    </w:p>
    <w:p w:rsidR="00076088" w:rsidRPr="00076088" w:rsidRDefault="00076088" w:rsidP="00076088">
      <w:pPr>
        <w:jc w:val="both"/>
        <w:rPr>
          <w:i/>
          <w:iCs/>
          <w:sz w:val="22"/>
          <w:szCs w:val="22"/>
          <w:lang w:val="en-GB"/>
        </w:rPr>
      </w:pPr>
    </w:p>
    <w:p w:rsidR="003D4FDB" w:rsidRDefault="003B62C9" w:rsidP="003D4FDB">
      <w:pPr>
        <w:rPr>
          <w:i/>
          <w:iCs/>
          <w:sz w:val="22"/>
          <w:szCs w:val="22"/>
          <w:lang w:val="id-ID"/>
        </w:rPr>
        <w:sectPr w:rsidR="003D4FDB" w:rsidSect="003D4FDB">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680" w:left="1134" w:header="567" w:footer="567" w:gutter="0"/>
          <w:pgNumType w:start="41"/>
          <w:cols w:space="720"/>
          <w:docGrid w:linePitch="360"/>
        </w:sectPr>
      </w:pPr>
      <w:r w:rsidRPr="003B62C9">
        <w:rPr>
          <w:i/>
          <w:iCs/>
          <w:sz w:val="22"/>
          <w:szCs w:val="22"/>
          <w:lang w:val="id-ID"/>
        </w:rPr>
        <w:t>Key words: Batik Tjokro Industry, Juwana</w:t>
      </w:r>
    </w:p>
    <w:p w:rsidR="00337BA9" w:rsidRPr="003D4FDB" w:rsidRDefault="00337BA9" w:rsidP="003D4FDB">
      <w:pPr>
        <w:jc w:val="both"/>
        <w:rPr>
          <w:lang w:val="id-ID"/>
        </w:rPr>
        <w:sectPr w:rsidR="00337BA9" w:rsidRPr="003D4FDB" w:rsidSect="003D4FDB">
          <w:pgSz w:w="11907" w:h="16840" w:code="9"/>
          <w:pgMar w:top="851" w:right="567" w:bottom="680" w:left="1134" w:header="567" w:footer="567" w:gutter="0"/>
          <w:cols w:space="720"/>
          <w:docGrid w:linePitch="360"/>
        </w:sectPr>
      </w:pPr>
    </w:p>
    <w:p w:rsidR="00937777" w:rsidRPr="002401C4" w:rsidRDefault="00937777" w:rsidP="00E631FC">
      <w:pPr>
        <w:spacing w:after="240" w:line="320" w:lineRule="atLeast"/>
        <w:ind w:left="284" w:hanging="284"/>
        <w:rPr>
          <w:b/>
          <w:caps/>
          <w:lang w:val="id-ID"/>
        </w:rPr>
      </w:pPr>
      <w:r>
        <w:rPr>
          <w:b/>
          <w:lang w:val="id-ID"/>
        </w:rPr>
        <w:lastRenderedPageBreak/>
        <w:t>P</w:t>
      </w:r>
      <w:r>
        <w:rPr>
          <w:b/>
          <w:lang w:val="en-GB"/>
        </w:rPr>
        <w:t>endahuluan</w:t>
      </w:r>
    </w:p>
    <w:p w:rsidR="003B4776" w:rsidRDefault="002401C4" w:rsidP="00EC4DE8">
      <w:pPr>
        <w:spacing w:after="200" w:line="360" w:lineRule="auto"/>
        <w:ind w:firstLine="567"/>
        <w:jc w:val="both"/>
        <w:rPr>
          <w:lang w:val="en-GB"/>
        </w:rPr>
      </w:pPr>
      <w:r w:rsidRPr="00667E61">
        <w:rPr>
          <w:lang w:val="id-ID"/>
        </w:rPr>
        <w:t xml:space="preserve">Batik </w:t>
      </w:r>
      <w:r w:rsidRPr="00667E61">
        <w:t>salah satu bagian yang tidak terpisahkan dari budaya bangsa Indonesia</w:t>
      </w:r>
      <w:r w:rsidRPr="00667E61">
        <w:rPr>
          <w:lang w:val="id-ID"/>
        </w:rPr>
        <w:t xml:space="preserve"> dan </w:t>
      </w:r>
      <w:r w:rsidRPr="00667E61">
        <w:t>dapat memperkuat identitas</w:t>
      </w:r>
      <w:r w:rsidRPr="00667E61">
        <w:rPr>
          <w:lang w:val="id-ID"/>
        </w:rPr>
        <w:t xml:space="preserve"> </w:t>
      </w:r>
      <w:r w:rsidRPr="00667E61">
        <w:t>bangsa</w:t>
      </w:r>
      <w:r w:rsidRPr="00667E61">
        <w:rPr>
          <w:lang w:val="id-ID"/>
        </w:rPr>
        <w:t>. Ide awal batik menjadi identitas bangsa Indonesia dipelopori oleh presiden pertama Republik Indonesia, Ir. Soekarno pada tahun 1950. Ir. Soekarno menginginkan agar batik mampu menampilkan nilai seni budaya sebagai jati diri bangsa, sekaligus sebagai simbol persatuan dan kesatuan Indonesia.</w:t>
      </w:r>
      <w:r>
        <w:rPr>
          <w:rStyle w:val="FootnoteReference"/>
          <w:lang w:val="id-ID"/>
        </w:rPr>
        <w:footnoteReference w:id="1"/>
      </w:r>
      <w:r>
        <w:rPr>
          <w:lang w:val="en-GB"/>
        </w:rPr>
        <w:t xml:space="preserve"> </w:t>
      </w:r>
      <w:r w:rsidRPr="0062022D">
        <w:rPr>
          <w:lang w:val="id-ID"/>
        </w:rPr>
        <w:t xml:space="preserve">Kehadiran batik menjadi jati diri suatu masyarakat </w:t>
      </w:r>
      <w:r w:rsidRPr="0062022D">
        <w:t>dikenakan oleh</w:t>
      </w:r>
      <w:r>
        <w:rPr>
          <w:lang w:val="id-ID"/>
        </w:rPr>
        <w:t xml:space="preserve"> </w:t>
      </w:r>
      <w:r w:rsidRPr="0062022D">
        <w:t>pejabat maupun masyarakat luas dalam berbagai acara</w:t>
      </w:r>
      <w:r w:rsidRPr="0062022D">
        <w:rPr>
          <w:lang w:val="id-ID"/>
        </w:rPr>
        <w:t xml:space="preserve"> resmi</w:t>
      </w:r>
      <w:r w:rsidRPr="0062022D">
        <w:t>.</w:t>
      </w:r>
      <w:r>
        <w:rPr>
          <w:lang w:val="id-ID"/>
        </w:rPr>
        <w:t xml:space="preserve"> </w:t>
      </w:r>
      <w:r w:rsidRPr="0062022D">
        <w:rPr>
          <w:lang w:val="id-ID"/>
        </w:rPr>
        <w:t xml:space="preserve">Pada tahun 1972, Gubernur Jakarta </w:t>
      </w:r>
      <w:r w:rsidRPr="0062022D">
        <w:t xml:space="preserve">Ali </w:t>
      </w:r>
      <w:r w:rsidRPr="0062022D">
        <w:rPr>
          <w:lang w:val="id-ID"/>
        </w:rPr>
        <w:t>Sa</w:t>
      </w:r>
      <w:r w:rsidRPr="0062022D">
        <w:t>dikin</w:t>
      </w:r>
      <w:r>
        <w:rPr>
          <w:lang w:val="id-ID"/>
        </w:rPr>
        <w:t xml:space="preserve"> </w:t>
      </w:r>
      <w:r w:rsidRPr="0062022D">
        <w:rPr>
          <w:lang w:val="id-ID"/>
        </w:rPr>
        <w:t xml:space="preserve">mensosialisasikan </w:t>
      </w:r>
      <w:r>
        <w:rPr>
          <w:lang w:val="id-ID"/>
        </w:rPr>
        <w:t xml:space="preserve">agar pakaian </w:t>
      </w:r>
      <w:r w:rsidRPr="0062022D">
        <w:rPr>
          <w:lang w:val="id-ID"/>
        </w:rPr>
        <w:t>batik menjadi pakaian resmi terutama dalam acara resepsi dan acara kehormatan.</w:t>
      </w:r>
      <w:r>
        <w:rPr>
          <w:lang w:val="id-ID"/>
        </w:rPr>
        <w:t xml:space="preserve"> Pakaian tersebut berupa </w:t>
      </w:r>
      <w:r w:rsidRPr="00E60E7B">
        <w:rPr>
          <w:lang w:val="id-ID"/>
        </w:rPr>
        <w:t>kemeja lengan panjang dan</w:t>
      </w:r>
      <w:r>
        <w:rPr>
          <w:lang w:val="id-ID"/>
        </w:rPr>
        <w:t xml:space="preserve"> </w:t>
      </w:r>
      <w:r w:rsidRPr="00E60E7B">
        <w:rPr>
          <w:lang w:val="id-ID"/>
        </w:rPr>
        <w:t>kebaya batik s</w:t>
      </w:r>
      <w:r>
        <w:rPr>
          <w:lang w:val="id-ID"/>
        </w:rPr>
        <w:t xml:space="preserve">ebagai busana untuk acara </w:t>
      </w:r>
      <w:r w:rsidRPr="00E60E7B">
        <w:rPr>
          <w:lang w:val="id-ID"/>
        </w:rPr>
        <w:t>resmi</w:t>
      </w:r>
      <w:r>
        <w:rPr>
          <w:lang w:val="id-ID"/>
        </w:rPr>
        <w:t xml:space="preserve"> </w:t>
      </w:r>
      <w:r w:rsidRPr="00E60E7B">
        <w:rPr>
          <w:lang w:val="id-ID"/>
        </w:rPr>
        <w:t>pengganti jas.</w:t>
      </w:r>
      <w:r w:rsidRPr="00E60E7B">
        <w:rPr>
          <w:rStyle w:val="FootnoteReference"/>
        </w:rPr>
        <w:footnoteReference w:id="2"/>
      </w:r>
      <w:r>
        <w:rPr>
          <w:lang w:val="id-ID"/>
        </w:rPr>
        <w:t xml:space="preserve"> Hal ini di</w:t>
      </w:r>
      <w:r w:rsidRPr="00AE4B5C">
        <w:rPr>
          <w:lang w:val="id-ID"/>
        </w:rPr>
        <w:t>dukung oleh Presiden Soeharto</w:t>
      </w:r>
      <w:r>
        <w:rPr>
          <w:lang w:val="id-ID"/>
        </w:rPr>
        <w:t xml:space="preserve"> dengan penggunaan seragam Pegawai Negeri S</w:t>
      </w:r>
      <w:r w:rsidRPr="00AE4B5C">
        <w:rPr>
          <w:lang w:val="id-ID"/>
        </w:rPr>
        <w:t xml:space="preserve">ipil </w:t>
      </w:r>
      <w:r>
        <w:rPr>
          <w:lang w:val="id-ID"/>
        </w:rPr>
        <w:t>(PNS) bernuansa batik</w:t>
      </w:r>
      <w:r>
        <w:rPr>
          <w:lang w:val="en-GB"/>
        </w:rPr>
        <w:t>.</w:t>
      </w:r>
    </w:p>
    <w:p w:rsidR="00EC4DE8" w:rsidRDefault="002401C4" w:rsidP="00EC4DE8">
      <w:pPr>
        <w:spacing w:after="200" w:line="360" w:lineRule="auto"/>
        <w:ind w:firstLine="567"/>
        <w:jc w:val="both"/>
        <w:rPr>
          <w:lang w:val="en-GB"/>
        </w:rPr>
      </w:pPr>
      <w:r>
        <w:t xml:space="preserve">Batik </w:t>
      </w:r>
      <w:r>
        <w:rPr>
          <w:lang w:val="id-ID"/>
        </w:rPr>
        <w:t xml:space="preserve">Indonesia mendapatkan pengakuan internasional oleh </w:t>
      </w:r>
      <w:r w:rsidRPr="005E54E5">
        <w:t>UNESCO</w:t>
      </w:r>
      <w:r>
        <w:rPr>
          <w:rStyle w:val="FootnoteReference"/>
        </w:rPr>
        <w:footnoteReference w:id="3"/>
      </w:r>
      <w:r>
        <w:rPr>
          <w:lang w:val="id-ID"/>
        </w:rPr>
        <w:t xml:space="preserve"> sebagai bagian dari kekayaan peradaban manusia.</w:t>
      </w:r>
      <w:r>
        <w:rPr>
          <w:lang w:val="en-GB"/>
        </w:rPr>
        <w:t xml:space="preserve"> </w:t>
      </w:r>
      <w:r>
        <w:rPr>
          <w:lang w:val="id-ID"/>
        </w:rPr>
        <w:t xml:space="preserve">Pernyataan itu dikemukakan dalam </w:t>
      </w:r>
      <w:r w:rsidRPr="005E54E5">
        <w:rPr>
          <w:lang w:val="id-ID"/>
        </w:rPr>
        <w:t xml:space="preserve">sidang keempat Komite </w:t>
      </w:r>
      <w:r w:rsidRPr="005E54E5">
        <w:rPr>
          <w:lang w:val="id-ID"/>
        </w:rPr>
        <w:lastRenderedPageBreak/>
        <w:t>Antar Pemerintah di Abu Dhabi, tanggal 2 Oktober 2009.</w:t>
      </w:r>
      <w:r>
        <w:rPr>
          <w:rStyle w:val="FootnoteReference"/>
          <w:lang w:val="id-ID"/>
        </w:rPr>
        <w:footnoteReference w:id="4"/>
      </w:r>
      <w:r>
        <w:rPr>
          <w:lang w:val="id-ID"/>
        </w:rPr>
        <w:t xml:space="preserve"> Pada tanggal 17 November 2009, </w:t>
      </w:r>
      <w:r w:rsidRPr="005E54E5">
        <w:t xml:space="preserve">Presiden Susilo Bambang Yudhoyono </w:t>
      </w:r>
      <w:r>
        <w:rPr>
          <w:lang w:val="id-ID"/>
        </w:rPr>
        <w:t xml:space="preserve">telah menerbitkan </w:t>
      </w:r>
      <w:r w:rsidRPr="005E54E5">
        <w:t>Kepu</w:t>
      </w:r>
      <w:r>
        <w:t>tusan Presiden No. 33 Tahun 2009</w:t>
      </w:r>
      <w:r>
        <w:rPr>
          <w:lang w:val="id-ID"/>
        </w:rPr>
        <w:t xml:space="preserve"> </w:t>
      </w:r>
      <w:r>
        <w:t>tentang Hari Batik N</w:t>
      </w:r>
      <w:r w:rsidRPr="005E54E5">
        <w:t>asional</w:t>
      </w:r>
      <w:r w:rsidRPr="005E54E5">
        <w:rPr>
          <w:lang w:val="id-ID"/>
        </w:rPr>
        <w:t xml:space="preserve"> setiap tanggal 2 Oktober.</w:t>
      </w:r>
      <w:r>
        <w:rPr>
          <w:rStyle w:val="FootnoteReference"/>
          <w:lang w:val="id-ID"/>
        </w:rPr>
        <w:footnoteReference w:id="5"/>
      </w:r>
    </w:p>
    <w:p w:rsidR="00EC4DE8" w:rsidRDefault="002401C4" w:rsidP="00EC4DE8">
      <w:pPr>
        <w:spacing w:after="200" w:line="360" w:lineRule="auto"/>
        <w:ind w:firstLine="567"/>
        <w:jc w:val="both"/>
        <w:rPr>
          <w:lang w:val="en-GB"/>
        </w:rPr>
      </w:pPr>
      <w:r>
        <w:rPr>
          <w:lang w:val="id-ID"/>
        </w:rPr>
        <w:t>Pengakuan yang didapatkan dari UNESCO terhadap batik sebagai warisan budaya telah memicu respon masyarakat untuk melestarikan keberadaan batik. Salah satu cara yang dilakukan masyarakat dengan cara mendirikan industri batik. Sekitar awal abad ke</w:t>
      </w:r>
      <w:r w:rsidR="000F2961">
        <w:rPr>
          <w:lang w:val="en-GB"/>
        </w:rPr>
        <w:t xml:space="preserve">-20 </w:t>
      </w:r>
      <w:r>
        <w:rPr>
          <w:lang w:val="id-ID"/>
        </w:rPr>
        <w:t xml:space="preserve">daerah Kecamatan Juwana mulai berkembang perdagangan batik dan usaha batik tulis. </w:t>
      </w:r>
      <w:r w:rsidRPr="00584307">
        <w:rPr>
          <w:lang w:val="id-ID"/>
        </w:rPr>
        <w:t>Masyarakat setempat</w:t>
      </w:r>
      <w:r>
        <w:rPr>
          <w:lang w:val="id-ID"/>
        </w:rPr>
        <w:t xml:space="preserve"> menyebut batik tulis di Kecamatan Juwana dengan sebutan batik tulis </w:t>
      </w:r>
      <w:r w:rsidR="000F2961">
        <w:rPr>
          <w:lang w:val="id-ID"/>
        </w:rPr>
        <w:t>Bakaran</w:t>
      </w:r>
      <w:r>
        <w:rPr>
          <w:lang w:val="id-ID"/>
        </w:rPr>
        <w:t>. Hal ini dikarenakan nama desa pusat kerajinan batik</w:t>
      </w:r>
      <w:r w:rsidR="00441961">
        <w:rPr>
          <w:lang w:val="en-GB"/>
        </w:rPr>
        <w:t xml:space="preserve"> tulis</w:t>
      </w:r>
      <w:r>
        <w:rPr>
          <w:lang w:val="id-ID"/>
        </w:rPr>
        <w:t xml:space="preserve"> terletak di Desa </w:t>
      </w:r>
      <w:r w:rsidR="000F2961">
        <w:rPr>
          <w:lang w:val="id-ID"/>
        </w:rPr>
        <w:t>Bakaran</w:t>
      </w:r>
      <w:r w:rsidR="00A41DF1">
        <w:rPr>
          <w:lang w:val="en-GB"/>
        </w:rPr>
        <w:t xml:space="preserve"> yaitu</w:t>
      </w:r>
      <w:r w:rsidR="00441961">
        <w:rPr>
          <w:lang w:val="en-GB"/>
        </w:rPr>
        <w:t xml:space="preserve"> Bakaran Wetan dan Bakaran Kulon.</w:t>
      </w:r>
    </w:p>
    <w:p w:rsidR="00EC4DE8" w:rsidRDefault="002401C4" w:rsidP="00EC4DE8">
      <w:pPr>
        <w:spacing w:after="200" w:line="360" w:lineRule="auto"/>
        <w:ind w:firstLine="567"/>
        <w:jc w:val="both"/>
        <w:rPr>
          <w:lang w:val="en-GB"/>
        </w:rPr>
      </w:pPr>
      <w:r w:rsidRPr="00112F31">
        <w:t xml:space="preserve">Tahun 1975, batik </w:t>
      </w:r>
      <w:r>
        <w:rPr>
          <w:lang w:val="id-ID"/>
        </w:rPr>
        <w:t xml:space="preserve">tulis </w:t>
      </w:r>
      <w:r w:rsidR="000F2961">
        <w:t>Bakaran</w:t>
      </w:r>
      <w:r w:rsidRPr="00112F31">
        <w:t xml:space="preserve"> nyaris hilang dari peredaran pasar tradisional. </w:t>
      </w:r>
      <w:r>
        <w:rPr>
          <w:lang w:val="id-ID"/>
        </w:rPr>
        <w:t xml:space="preserve">Hal ini dikarenakan, </w:t>
      </w:r>
      <w:r>
        <w:t>Sutarsih satu-</w:t>
      </w:r>
      <w:r w:rsidRPr="00112F31">
        <w:t xml:space="preserve">satunya generasi keempat pembatik </w:t>
      </w:r>
      <w:r w:rsidR="000F2961">
        <w:t>Bakaran</w:t>
      </w:r>
      <w:r w:rsidRPr="00112F31">
        <w:t xml:space="preserve">, </w:t>
      </w:r>
      <w:r>
        <w:rPr>
          <w:lang w:val="id-ID"/>
        </w:rPr>
        <w:t xml:space="preserve">tidak dapat </w:t>
      </w:r>
      <w:r w:rsidRPr="00112F31">
        <w:t>memb</w:t>
      </w:r>
      <w:r>
        <w:t xml:space="preserve">atik. </w:t>
      </w:r>
      <w:r>
        <w:rPr>
          <w:lang w:val="id-ID"/>
        </w:rPr>
        <w:t xml:space="preserve">Kondisi tersebut berdampak pada batik tulis </w:t>
      </w:r>
      <w:r w:rsidR="000F2961">
        <w:rPr>
          <w:lang w:val="id-ID"/>
        </w:rPr>
        <w:t>Bakaran</w:t>
      </w:r>
      <w:r>
        <w:rPr>
          <w:lang w:val="id-ID"/>
        </w:rPr>
        <w:t xml:space="preserve"> mengalami krisis pembatik. </w:t>
      </w:r>
      <w:r>
        <w:t>Namun Bukhari, putra ke-1</w:t>
      </w:r>
      <w:r w:rsidRPr="00112F31">
        <w:t xml:space="preserve">2 Sutarsih </w:t>
      </w:r>
      <w:r>
        <w:rPr>
          <w:lang w:val="id-ID"/>
        </w:rPr>
        <w:t xml:space="preserve">melanjutkan usaha industri batik dan </w:t>
      </w:r>
      <w:r w:rsidRPr="00112F31">
        <w:t xml:space="preserve">berusaha keras menjadikan batik </w:t>
      </w:r>
      <w:r>
        <w:rPr>
          <w:lang w:val="id-ID"/>
        </w:rPr>
        <w:t xml:space="preserve">tulis </w:t>
      </w:r>
      <w:r w:rsidR="000F2961">
        <w:t>Bakaran</w:t>
      </w:r>
      <w:r w:rsidRPr="00112F31">
        <w:t xml:space="preserve"> kembali dikenal </w:t>
      </w:r>
      <w:r>
        <w:rPr>
          <w:lang w:val="id-ID"/>
        </w:rPr>
        <w:t>oleh masyarakat luas.</w:t>
      </w:r>
      <w:r>
        <w:rPr>
          <w:rStyle w:val="FootnoteReference"/>
          <w:lang w:val="id-ID"/>
        </w:rPr>
        <w:footnoteReference w:id="6"/>
      </w:r>
      <w:r>
        <w:rPr>
          <w:lang w:val="id-ID"/>
        </w:rPr>
        <w:t xml:space="preserve"> </w:t>
      </w:r>
      <w:r w:rsidRPr="00AA7C09">
        <w:t>Industri batik</w:t>
      </w:r>
      <w:r>
        <w:rPr>
          <w:lang w:val="id-ID"/>
        </w:rPr>
        <w:t xml:space="preserve"> tulis</w:t>
      </w:r>
      <w:r w:rsidRPr="00AA7C09">
        <w:t xml:space="preserve"> </w:t>
      </w:r>
      <w:r w:rsidR="000F2961">
        <w:t>Bakaran</w:t>
      </w:r>
      <w:r w:rsidRPr="00AA7C09">
        <w:t xml:space="preserve"> </w:t>
      </w:r>
      <w:r w:rsidRPr="00AA7C09">
        <w:rPr>
          <w:lang w:val="id-ID"/>
        </w:rPr>
        <w:t xml:space="preserve">milik </w:t>
      </w:r>
      <w:r w:rsidRPr="00AA7C09">
        <w:t xml:space="preserve">Bukhari </w:t>
      </w:r>
      <w:r w:rsidRPr="00AA7C09">
        <w:rPr>
          <w:lang w:val="id-ID"/>
        </w:rPr>
        <w:t xml:space="preserve">diberi </w:t>
      </w:r>
      <w:proofErr w:type="gramStart"/>
      <w:r w:rsidRPr="00AA7C09">
        <w:rPr>
          <w:lang w:val="id-ID"/>
        </w:rPr>
        <w:t>nama</w:t>
      </w:r>
      <w:proofErr w:type="gramEnd"/>
      <w:r w:rsidRPr="00AA7C09">
        <w:rPr>
          <w:lang w:val="id-ID"/>
        </w:rPr>
        <w:t xml:space="preserve"> </w:t>
      </w:r>
      <w:r w:rsidRPr="00AA7C09">
        <w:lastRenderedPageBreak/>
        <w:t>“</w:t>
      </w:r>
      <w:r>
        <w:t>Tjokro</w:t>
      </w:r>
      <w:r w:rsidRPr="00AA7C09">
        <w:t xml:space="preserve">”. Bukhari memulai usaha industri </w:t>
      </w:r>
      <w:r w:rsidRPr="00AA7C09">
        <w:rPr>
          <w:lang w:val="id-ID"/>
        </w:rPr>
        <w:t>batik</w:t>
      </w:r>
      <w:r w:rsidRPr="00AA7C09">
        <w:t xml:space="preserve"> </w:t>
      </w:r>
      <w:r>
        <w:rPr>
          <w:lang w:val="id-ID"/>
        </w:rPr>
        <w:t xml:space="preserve">Tjokro </w:t>
      </w:r>
      <w:r w:rsidRPr="00AA7C09">
        <w:t>tahun 1977. Awalnya Bukhari membuat kerajinan batik hanya untuk melestarikan warisan leluhurnya. Bukhari menganggap bahwa batik adalah karya cipta yang ha</w:t>
      </w:r>
      <w:r>
        <w:t>rus dilestarikan keberadaannya</w:t>
      </w:r>
      <w:r>
        <w:rPr>
          <w:lang w:val="id-ID"/>
        </w:rPr>
        <w:t xml:space="preserve"> </w:t>
      </w:r>
      <w:r w:rsidRPr="00AA7C09">
        <w:t xml:space="preserve">sehingga sebagai generasi penerus harus tetap melanjutkan perjuangan pembuatan batik tulis </w:t>
      </w:r>
      <w:r w:rsidR="000F2961">
        <w:t>Bakaran</w:t>
      </w:r>
      <w:r w:rsidRPr="00AA7C09">
        <w:t>.</w:t>
      </w:r>
      <w:r w:rsidRPr="00AA7C09">
        <w:rPr>
          <w:rStyle w:val="FootnoteReference"/>
        </w:rPr>
        <w:footnoteReference w:id="7"/>
      </w:r>
    </w:p>
    <w:p w:rsidR="003B4776" w:rsidRDefault="002401C4" w:rsidP="00EC4DE8">
      <w:pPr>
        <w:spacing w:after="200" w:line="360" w:lineRule="auto"/>
        <w:ind w:firstLine="567"/>
        <w:jc w:val="both"/>
        <w:rPr>
          <w:lang w:val="en-GB"/>
        </w:rPr>
      </w:pPr>
      <w:r w:rsidRPr="00091F20">
        <w:rPr>
          <w:lang w:val="id-ID"/>
        </w:rPr>
        <w:t>Sektor industri batik yang berkembang di Indonesia mempunyai kedudukan dan manfaat sosial dalam perekonomian masyarakat daerah setempat.</w:t>
      </w:r>
      <w:r>
        <w:rPr>
          <w:lang w:val="id-ID"/>
        </w:rPr>
        <w:t xml:space="preserve"> Salah satunya industri batik Tjokro dapat menyokong perekonomian daerah. Pada masa kejayaannya, industri batik</w:t>
      </w:r>
      <w:r w:rsidRPr="00B25FCD">
        <w:rPr>
          <w:lang w:val="id-ID"/>
        </w:rPr>
        <w:t xml:space="preserve"> </w:t>
      </w:r>
      <w:r>
        <w:rPr>
          <w:lang w:val="id-ID"/>
        </w:rPr>
        <w:t xml:space="preserve">Tjokro mengalami perkembangan yang pesat dilihat dari meningkatnya pemesanan dan pemasaran hingga beberapa daerah di luar Jawa. Hal ini menyebabkan terciptanya kesempatan kerja baru sehingga </w:t>
      </w:r>
      <w:r w:rsidR="00B925C8" w:rsidRPr="00B925C8">
        <w:rPr>
          <w:lang w:val="id-ID"/>
        </w:rPr>
        <w:t xml:space="preserve">dapat </w:t>
      </w:r>
      <w:r>
        <w:rPr>
          <w:lang w:val="id-ID"/>
        </w:rPr>
        <w:t>meningkatkan taraf hidup masyarakat dan menambah pendapatan masyarakat</w:t>
      </w:r>
      <w:r w:rsidR="00A41DF1">
        <w:rPr>
          <w:lang w:val="id-ID"/>
        </w:rPr>
        <w:t>.</w:t>
      </w:r>
      <w:r w:rsidR="00A41DF1">
        <w:rPr>
          <w:lang w:val="en-GB"/>
        </w:rPr>
        <w:t xml:space="preserve"> </w:t>
      </w:r>
      <w:r w:rsidR="00A41DF1">
        <w:rPr>
          <w:lang w:val="id-ID"/>
        </w:rPr>
        <w:t xml:space="preserve">Industri batik Tjokro mampu memberikan dorongan kepada masyarakat untuk melestarikan batik tulis Bakaran. </w:t>
      </w:r>
    </w:p>
    <w:p w:rsidR="00E631FC" w:rsidRDefault="00E631FC" w:rsidP="00E631FC">
      <w:pPr>
        <w:spacing w:after="200" w:line="360" w:lineRule="auto"/>
        <w:jc w:val="both"/>
        <w:rPr>
          <w:b/>
          <w:bCs/>
          <w:lang w:val="en-GB"/>
        </w:rPr>
      </w:pPr>
      <w:r w:rsidRPr="00E631FC">
        <w:rPr>
          <w:b/>
          <w:bCs/>
          <w:lang w:val="en-GB"/>
        </w:rPr>
        <w:t>METODE PENELITIAN</w:t>
      </w:r>
    </w:p>
    <w:p w:rsidR="00E631FC" w:rsidRDefault="00E631FC" w:rsidP="00023E92">
      <w:pPr>
        <w:spacing w:line="360" w:lineRule="auto"/>
        <w:ind w:firstLine="652"/>
        <w:jc w:val="both"/>
      </w:pPr>
      <w:r w:rsidRPr="001005B1">
        <w:t>Metode sejarah merupakan suatu proses untuk menguji dan mengkaji kebenaran rekaman sejarah</w:t>
      </w:r>
      <w:r w:rsidRPr="001005B1">
        <w:rPr>
          <w:lang w:val="id-ID"/>
        </w:rPr>
        <w:t xml:space="preserve"> </w:t>
      </w:r>
      <w:r w:rsidRPr="001005B1">
        <w:t xml:space="preserve">dan peninggalan-peninggalan masa lampau dengan menganalisa secara kritis </w:t>
      </w:r>
      <w:r w:rsidRPr="001005B1">
        <w:lastRenderedPageBreak/>
        <w:t>terhadap data yang ada sehingga menjadi penyajian dan cerita yang dapat dipercaya.</w:t>
      </w:r>
      <w:r w:rsidRPr="001005B1">
        <w:rPr>
          <w:rStyle w:val="FootnoteReference"/>
        </w:rPr>
        <w:footnoteReference w:id="8"/>
      </w:r>
    </w:p>
    <w:p w:rsidR="00A30C00" w:rsidRPr="00A30C00" w:rsidRDefault="00023E92" w:rsidP="00A30C00">
      <w:pPr>
        <w:pStyle w:val="ListParagraph"/>
        <w:autoSpaceDE w:val="0"/>
        <w:autoSpaceDN w:val="0"/>
        <w:adjustRightInd w:val="0"/>
        <w:spacing w:line="360" w:lineRule="auto"/>
        <w:ind w:left="0" w:firstLine="709"/>
        <w:jc w:val="both"/>
        <w:rPr>
          <w:rFonts w:asciiTheme="majorBidi" w:hAnsiTheme="majorBidi" w:cstheme="majorBidi"/>
          <w:sz w:val="24"/>
          <w:szCs w:val="24"/>
        </w:rPr>
      </w:pPr>
      <w:r w:rsidRPr="00A30C00">
        <w:rPr>
          <w:rFonts w:asciiTheme="majorBidi" w:hAnsiTheme="majorBidi" w:cstheme="majorBidi"/>
          <w:sz w:val="24"/>
          <w:szCs w:val="24"/>
          <w:lang w:val="id-ID"/>
        </w:rPr>
        <w:t>Penelitian ini menggunakan empat tahapan penelitian. Empat tahapan penelitian menurut Kuntowijo</w:t>
      </w:r>
      <w:r w:rsidRPr="00A30C00">
        <w:rPr>
          <w:rFonts w:asciiTheme="majorBidi" w:hAnsiTheme="majorBidi" w:cstheme="majorBidi"/>
          <w:sz w:val="24"/>
          <w:szCs w:val="24"/>
          <w:lang w:val="en-GB"/>
        </w:rPr>
        <w:t>y</w:t>
      </w:r>
      <w:r w:rsidRPr="00A30C00">
        <w:rPr>
          <w:rFonts w:asciiTheme="majorBidi" w:hAnsiTheme="majorBidi" w:cstheme="majorBidi"/>
          <w:sz w:val="24"/>
          <w:szCs w:val="24"/>
          <w:lang w:val="id-ID"/>
        </w:rPr>
        <w:t>o yang digunakan pada penelitian ini antara lain:</w:t>
      </w:r>
      <w:r w:rsidRPr="00A30C00">
        <w:rPr>
          <w:rFonts w:asciiTheme="majorBidi" w:hAnsiTheme="majorBidi" w:cstheme="majorBidi"/>
          <w:sz w:val="24"/>
          <w:szCs w:val="24"/>
          <w:lang w:val="en-GB"/>
        </w:rPr>
        <w:t xml:space="preserve"> </w:t>
      </w:r>
      <w:r w:rsidR="00E631FC" w:rsidRPr="00A30C00">
        <w:rPr>
          <w:rFonts w:asciiTheme="majorBidi" w:hAnsiTheme="majorBidi" w:cstheme="majorBidi"/>
          <w:sz w:val="24"/>
          <w:szCs w:val="24"/>
        </w:rPr>
        <w:t>heuristik (pengumpulan sumber),</w:t>
      </w:r>
      <w:r w:rsidR="00E631FC" w:rsidRPr="00A30C00">
        <w:rPr>
          <w:rFonts w:asciiTheme="majorBidi" w:hAnsiTheme="majorBidi" w:cstheme="majorBidi"/>
          <w:sz w:val="24"/>
          <w:szCs w:val="24"/>
          <w:lang w:val="id-ID"/>
        </w:rPr>
        <w:t xml:space="preserve"> </w:t>
      </w:r>
      <w:r w:rsidR="00E631FC" w:rsidRPr="00A30C00">
        <w:rPr>
          <w:rFonts w:asciiTheme="majorBidi" w:hAnsiTheme="majorBidi" w:cstheme="majorBidi"/>
          <w:sz w:val="24"/>
          <w:szCs w:val="24"/>
        </w:rPr>
        <w:t>kritik sumber</w:t>
      </w:r>
      <w:r w:rsidR="00E631FC" w:rsidRPr="00A30C00">
        <w:rPr>
          <w:rFonts w:asciiTheme="majorBidi" w:hAnsiTheme="majorBidi" w:cstheme="majorBidi"/>
          <w:sz w:val="24"/>
          <w:szCs w:val="24"/>
          <w:lang w:val="id-ID"/>
        </w:rPr>
        <w:t xml:space="preserve"> (verifikasi)</w:t>
      </w:r>
      <w:r w:rsidR="00E631FC" w:rsidRPr="00A30C00">
        <w:rPr>
          <w:rFonts w:asciiTheme="majorBidi" w:hAnsiTheme="majorBidi" w:cstheme="majorBidi"/>
          <w:sz w:val="24"/>
          <w:szCs w:val="24"/>
        </w:rPr>
        <w:t xml:space="preserve">, </w:t>
      </w:r>
      <w:r w:rsidR="00E631FC" w:rsidRPr="00A30C00">
        <w:rPr>
          <w:rFonts w:asciiTheme="majorBidi" w:hAnsiTheme="majorBidi" w:cstheme="majorBidi"/>
          <w:sz w:val="24"/>
          <w:szCs w:val="24"/>
          <w:lang w:val="id-ID"/>
        </w:rPr>
        <w:t>i</w:t>
      </w:r>
      <w:r w:rsidR="00E631FC" w:rsidRPr="00A30C00">
        <w:rPr>
          <w:rFonts w:asciiTheme="majorBidi" w:hAnsiTheme="majorBidi" w:cstheme="majorBidi"/>
          <w:sz w:val="24"/>
          <w:szCs w:val="24"/>
        </w:rPr>
        <w:t>nterpretasi</w:t>
      </w:r>
      <w:r w:rsidR="00E631FC" w:rsidRPr="00A30C00">
        <w:rPr>
          <w:rFonts w:asciiTheme="majorBidi" w:hAnsiTheme="majorBidi" w:cstheme="majorBidi"/>
          <w:sz w:val="24"/>
          <w:szCs w:val="24"/>
          <w:lang w:val="id-ID"/>
        </w:rPr>
        <w:t xml:space="preserve"> </w:t>
      </w:r>
      <w:r w:rsidR="00E631FC" w:rsidRPr="00A30C00">
        <w:rPr>
          <w:rFonts w:asciiTheme="majorBidi" w:hAnsiTheme="majorBidi" w:cstheme="majorBidi"/>
          <w:sz w:val="24"/>
          <w:szCs w:val="24"/>
        </w:rPr>
        <w:t xml:space="preserve">(penafsiran), </w:t>
      </w:r>
      <w:r w:rsidR="00E631FC" w:rsidRPr="00A30C00">
        <w:rPr>
          <w:rFonts w:asciiTheme="majorBidi" w:hAnsiTheme="majorBidi" w:cstheme="majorBidi"/>
          <w:sz w:val="24"/>
          <w:szCs w:val="24"/>
          <w:lang w:val="id-ID"/>
        </w:rPr>
        <w:t xml:space="preserve">dan </w:t>
      </w:r>
      <w:r w:rsidR="00E631FC" w:rsidRPr="00A30C00">
        <w:rPr>
          <w:rFonts w:asciiTheme="majorBidi" w:hAnsiTheme="majorBidi" w:cstheme="majorBidi"/>
          <w:sz w:val="24"/>
          <w:szCs w:val="24"/>
        </w:rPr>
        <w:t>historiografi.</w:t>
      </w:r>
      <w:r w:rsidR="00E631FC" w:rsidRPr="00A30C00">
        <w:rPr>
          <w:rStyle w:val="FootnoteReference"/>
          <w:rFonts w:asciiTheme="majorBidi" w:hAnsiTheme="majorBidi" w:cstheme="majorBidi"/>
          <w:sz w:val="24"/>
          <w:szCs w:val="24"/>
        </w:rPr>
        <w:footnoteReference w:id="9"/>
      </w:r>
      <w:r w:rsidR="00E631FC" w:rsidRPr="00A30C00">
        <w:rPr>
          <w:rFonts w:asciiTheme="majorBidi" w:hAnsiTheme="majorBidi" w:cstheme="majorBidi"/>
          <w:sz w:val="24"/>
          <w:szCs w:val="24"/>
          <w:lang w:val="id-ID"/>
        </w:rPr>
        <w:t xml:space="preserve"> </w:t>
      </w:r>
      <w:r w:rsidR="00A30C00" w:rsidRPr="00A30C00">
        <w:rPr>
          <w:rFonts w:asciiTheme="majorBidi" w:hAnsiTheme="majorBidi" w:cstheme="majorBidi"/>
          <w:sz w:val="24"/>
          <w:szCs w:val="24"/>
          <w:lang w:val="id-ID"/>
        </w:rPr>
        <w:t xml:space="preserve">Heuristik merupakan langkah awal dalam melakukan penelitian sejarah, yaitu suatu kegiatan yang mencari sumber-sumber untuk mendapatkan data, atau materi sejarah. tahap selanjutnya kritik sumber sejarah adalah upaya untuk mendapatkan otentisitas dan kredibilitas sumber. </w:t>
      </w:r>
      <w:bookmarkStart w:id="2" w:name="_Hlk502743064"/>
      <w:r w:rsidR="00A30C00" w:rsidRPr="00A30C00">
        <w:rPr>
          <w:rFonts w:asciiTheme="majorBidi" w:hAnsiTheme="majorBidi" w:cstheme="majorBidi"/>
          <w:iCs/>
          <w:sz w:val="24"/>
          <w:szCs w:val="24"/>
        </w:rPr>
        <w:t xml:space="preserve">Kritik </w:t>
      </w:r>
      <w:r w:rsidR="00A30C00" w:rsidRPr="00A30C00">
        <w:rPr>
          <w:rFonts w:asciiTheme="majorBidi" w:hAnsiTheme="majorBidi" w:cstheme="majorBidi"/>
          <w:iCs/>
          <w:sz w:val="24"/>
          <w:szCs w:val="24"/>
          <w:lang w:val="id-ID"/>
        </w:rPr>
        <w:t>s</w:t>
      </w:r>
      <w:r w:rsidR="00A30C00" w:rsidRPr="00A30C00">
        <w:rPr>
          <w:rFonts w:asciiTheme="majorBidi" w:hAnsiTheme="majorBidi" w:cstheme="majorBidi"/>
          <w:iCs/>
          <w:sz w:val="24"/>
          <w:szCs w:val="24"/>
        </w:rPr>
        <w:t>umber terbagi menjadi dua yaitu kritik ekster</w:t>
      </w:r>
      <w:r w:rsidR="00A30C00" w:rsidRPr="00A30C00">
        <w:rPr>
          <w:rFonts w:asciiTheme="majorBidi" w:hAnsiTheme="majorBidi" w:cstheme="majorBidi"/>
          <w:iCs/>
          <w:sz w:val="24"/>
          <w:szCs w:val="24"/>
          <w:lang w:val="id-ID"/>
        </w:rPr>
        <w:t>na</w:t>
      </w:r>
      <w:r w:rsidR="00A30C00" w:rsidRPr="00A30C00">
        <w:rPr>
          <w:rFonts w:asciiTheme="majorBidi" w:hAnsiTheme="majorBidi" w:cstheme="majorBidi"/>
          <w:iCs/>
          <w:sz w:val="24"/>
          <w:szCs w:val="24"/>
          <w:lang w:val="en-GB"/>
        </w:rPr>
        <w:t>l</w:t>
      </w:r>
      <w:r w:rsidR="00A30C00" w:rsidRPr="00A30C00">
        <w:rPr>
          <w:rFonts w:asciiTheme="majorBidi" w:hAnsiTheme="majorBidi" w:cstheme="majorBidi"/>
          <w:iCs/>
          <w:sz w:val="24"/>
          <w:szCs w:val="24"/>
          <w:lang w:val="id-ID"/>
        </w:rPr>
        <w:t xml:space="preserve"> </w:t>
      </w:r>
      <w:r w:rsidR="00A30C00" w:rsidRPr="00A30C00">
        <w:rPr>
          <w:rFonts w:asciiTheme="majorBidi" w:hAnsiTheme="majorBidi" w:cstheme="majorBidi"/>
          <w:iCs/>
          <w:sz w:val="24"/>
          <w:szCs w:val="24"/>
        </w:rPr>
        <w:t>dan kritik intern</w:t>
      </w:r>
      <w:r w:rsidR="00A30C00" w:rsidRPr="00A30C00">
        <w:rPr>
          <w:rFonts w:asciiTheme="majorBidi" w:hAnsiTheme="majorBidi" w:cstheme="majorBidi"/>
          <w:iCs/>
          <w:sz w:val="24"/>
          <w:szCs w:val="24"/>
          <w:lang w:val="id-ID"/>
        </w:rPr>
        <w:t>al</w:t>
      </w:r>
      <w:r w:rsidR="00A30C00" w:rsidRPr="00A30C00">
        <w:rPr>
          <w:rFonts w:asciiTheme="majorBidi" w:hAnsiTheme="majorBidi" w:cstheme="majorBidi"/>
          <w:iCs/>
          <w:sz w:val="24"/>
          <w:szCs w:val="24"/>
        </w:rPr>
        <w:t>.</w:t>
      </w:r>
      <w:bookmarkEnd w:id="2"/>
      <w:r w:rsidR="00A30C00" w:rsidRPr="00A30C00">
        <w:rPr>
          <w:rFonts w:asciiTheme="majorBidi" w:hAnsiTheme="majorBidi" w:cstheme="majorBidi"/>
          <w:iCs/>
          <w:sz w:val="24"/>
          <w:szCs w:val="24"/>
        </w:rPr>
        <w:t xml:space="preserve"> </w:t>
      </w:r>
      <w:r w:rsidR="00A30C00" w:rsidRPr="00A30C00">
        <w:rPr>
          <w:rFonts w:asciiTheme="majorBidi" w:hAnsiTheme="majorBidi" w:cstheme="majorBidi"/>
          <w:sz w:val="24"/>
          <w:szCs w:val="24"/>
        </w:rPr>
        <w:t>Interpretasi adalah penafsiran terhadap fakta-fakta yang sudah diperoleh melalui tahap kritik sumber melalui tahap interpretasi kemampuan intelektual sejarawan benar-benar diuji dikarenakan tahapan ini sering dijadikan pemicu subjektifitas. Tahap terakhir historiografi</w:t>
      </w:r>
      <w:r w:rsidR="00A30C00" w:rsidRPr="00A30C00">
        <w:rPr>
          <w:rFonts w:asciiTheme="majorBidi" w:hAnsiTheme="majorBidi" w:cstheme="majorBidi"/>
          <w:sz w:val="24"/>
          <w:szCs w:val="24"/>
          <w:lang w:val="id-ID"/>
        </w:rPr>
        <w:t xml:space="preserve"> </w:t>
      </w:r>
      <w:r w:rsidR="00A30C00" w:rsidRPr="00A30C00">
        <w:rPr>
          <w:rFonts w:asciiTheme="majorBidi" w:hAnsiTheme="majorBidi" w:cstheme="majorBidi"/>
          <w:sz w:val="24"/>
          <w:szCs w:val="24"/>
        </w:rPr>
        <w:t>merupakan proses menceritakan rangkaian fakta dalam sebuah bentuk tulisan yang bersifat historis ditulis dengan kronologis berdasarkan hasil yang didapat peneliti setelah melewati tahap heuristik, kritik sumber dan interpretasi.</w:t>
      </w:r>
    </w:p>
    <w:p w:rsidR="00023E92" w:rsidRPr="00023E92" w:rsidRDefault="00023E92" w:rsidP="00023E92">
      <w:pPr>
        <w:spacing w:line="360" w:lineRule="auto"/>
        <w:jc w:val="both"/>
        <w:rPr>
          <w:b/>
          <w:bCs/>
          <w:lang w:val="en-GB"/>
        </w:rPr>
      </w:pPr>
      <w:r w:rsidRPr="00023E92">
        <w:rPr>
          <w:b/>
          <w:bCs/>
          <w:lang w:val="en-GB"/>
        </w:rPr>
        <w:t>HASIL PENELITIAN DAN PEMBAHASAN</w:t>
      </w:r>
    </w:p>
    <w:p w:rsidR="00937777" w:rsidRPr="00023E92" w:rsidRDefault="00937777" w:rsidP="00023E92">
      <w:pPr>
        <w:pStyle w:val="ListParagraph"/>
        <w:numPr>
          <w:ilvl w:val="0"/>
          <w:numId w:val="3"/>
        </w:numPr>
        <w:spacing w:after="240"/>
        <w:ind w:left="426"/>
        <w:jc w:val="both"/>
        <w:rPr>
          <w:rFonts w:asciiTheme="majorBidi" w:hAnsiTheme="majorBidi" w:cstheme="majorBidi"/>
          <w:sz w:val="24"/>
          <w:szCs w:val="24"/>
          <w:lang w:val="en-GB"/>
        </w:rPr>
      </w:pPr>
      <w:r w:rsidRPr="00023E92">
        <w:rPr>
          <w:rFonts w:asciiTheme="majorBidi" w:hAnsiTheme="majorBidi" w:cstheme="majorBidi"/>
          <w:b/>
          <w:sz w:val="24"/>
          <w:szCs w:val="24"/>
          <w:lang w:val="en-GB"/>
        </w:rPr>
        <w:t>Keberadaan Awal Batik Di Kecamatan Juwana</w:t>
      </w:r>
    </w:p>
    <w:p w:rsidR="003B4776" w:rsidRPr="00294C48" w:rsidRDefault="002401C4" w:rsidP="00EC4DE8">
      <w:pPr>
        <w:pStyle w:val="NoSpacing"/>
        <w:spacing w:after="200" w:line="360" w:lineRule="auto"/>
        <w:ind w:firstLine="567"/>
        <w:jc w:val="both"/>
        <w:rPr>
          <w:rFonts w:ascii="Times New Roman" w:hAnsi="Times New Roman"/>
          <w:sz w:val="24"/>
          <w:szCs w:val="24"/>
        </w:rPr>
      </w:pPr>
      <w:r w:rsidRPr="00E97D18">
        <w:rPr>
          <w:rFonts w:ascii="Times New Roman" w:hAnsi="Times New Roman"/>
          <w:sz w:val="24"/>
          <w:szCs w:val="24"/>
        </w:rPr>
        <w:lastRenderedPageBreak/>
        <w:t>Penemuan barang-barang keramik yang berasal dari abad ke-9 sampai abad ke-14 menunjukkan daerah ini dulu mengalami kegiatan perdagangan yang cukup ramai.</w:t>
      </w:r>
      <w:r w:rsidRPr="002401C4">
        <w:rPr>
          <w:rStyle w:val="FootnoteReference"/>
          <w:rFonts w:ascii="Times New Roman" w:hAnsi="Times New Roman"/>
          <w:sz w:val="24"/>
          <w:szCs w:val="24"/>
        </w:rPr>
        <w:footnoteReference w:id="10"/>
      </w:r>
      <w:r w:rsidRPr="00E97D18">
        <w:rPr>
          <w:rFonts w:ascii="Times New Roman" w:hAnsi="Times New Roman"/>
          <w:sz w:val="24"/>
          <w:szCs w:val="24"/>
        </w:rPr>
        <w:t xml:space="preserve"> Menjelang akhir abad ke-15, salah satu daerah yang berada sekitar selatan Gunung Muria cocok untuk persawahan dan mulai ramai dihuni penduduk.</w:t>
      </w:r>
      <w:r w:rsidR="009624AE">
        <w:rPr>
          <w:rFonts w:ascii="Times New Roman" w:hAnsi="Times New Roman"/>
          <w:sz w:val="24"/>
          <w:szCs w:val="24"/>
          <w:lang w:val="en-GB"/>
        </w:rPr>
        <w:t xml:space="preserve"> </w:t>
      </w:r>
      <w:r w:rsidRPr="00E97D18">
        <w:rPr>
          <w:rFonts w:ascii="Times New Roman" w:hAnsi="Times New Roman"/>
          <w:sz w:val="24"/>
          <w:szCs w:val="24"/>
        </w:rPr>
        <w:t>Sejak saat itu berdirilah kota-kota seperti Demak, Pati, Juwana, dan Kudus. Hal ini terjadi pada periode jatuhnya Kerajaan Majapahit</w:t>
      </w:r>
      <w:r w:rsidR="009624AE" w:rsidRPr="009624AE">
        <w:rPr>
          <w:rFonts w:ascii="Times New Roman" w:hAnsi="Times New Roman"/>
          <w:sz w:val="24"/>
          <w:szCs w:val="24"/>
        </w:rPr>
        <w:t>.</w:t>
      </w:r>
      <w:r w:rsidRPr="002401C4">
        <w:rPr>
          <w:rStyle w:val="FootnoteReference"/>
          <w:rFonts w:ascii="Times New Roman" w:hAnsi="Times New Roman"/>
          <w:sz w:val="24"/>
          <w:szCs w:val="24"/>
        </w:rPr>
        <w:footnoteReference w:id="11"/>
      </w:r>
    </w:p>
    <w:p w:rsidR="00A30C00" w:rsidRPr="001005B1" w:rsidRDefault="00A30C00" w:rsidP="00A30C00">
      <w:pPr>
        <w:pStyle w:val="NoSpacing"/>
        <w:spacing w:line="360" w:lineRule="auto"/>
        <w:ind w:firstLine="652"/>
        <w:jc w:val="both"/>
        <w:rPr>
          <w:rFonts w:asciiTheme="majorBidi" w:hAnsiTheme="majorBidi"/>
          <w:sz w:val="24"/>
          <w:szCs w:val="24"/>
          <w:lang w:val="en-GB"/>
        </w:rPr>
      </w:pPr>
      <w:r w:rsidRPr="001005B1">
        <w:rPr>
          <w:rFonts w:ascii="Times New Roman" w:hAnsi="Times New Roman"/>
          <w:sz w:val="24"/>
          <w:szCs w:val="24"/>
        </w:rPr>
        <w:t xml:space="preserve">Kecamatan Juwana merupakan salah satu wilayah yang teletak di </w:t>
      </w:r>
      <w:r w:rsidRPr="00294C48">
        <w:rPr>
          <w:rFonts w:ascii="Times New Roman" w:hAnsi="Times New Roman"/>
          <w:iCs/>
          <w:sz w:val="24"/>
          <w:szCs w:val="24"/>
        </w:rPr>
        <w:t xml:space="preserve">Kabupaten </w:t>
      </w:r>
      <w:r w:rsidRPr="001005B1">
        <w:rPr>
          <w:rFonts w:ascii="Times New Roman" w:hAnsi="Times New Roman"/>
          <w:sz w:val="24"/>
          <w:szCs w:val="24"/>
        </w:rPr>
        <w:t xml:space="preserve">Pati </w:t>
      </w:r>
      <w:r w:rsidRPr="00294C48">
        <w:rPr>
          <w:rFonts w:ascii="Times New Roman" w:hAnsi="Times New Roman"/>
          <w:sz w:val="24"/>
          <w:szCs w:val="24"/>
        </w:rPr>
        <w:t xml:space="preserve">dan daerah ini </w:t>
      </w:r>
      <w:r w:rsidRPr="001005B1">
        <w:rPr>
          <w:rFonts w:ascii="Times New Roman" w:hAnsi="Times New Roman"/>
          <w:sz w:val="24"/>
          <w:szCs w:val="24"/>
        </w:rPr>
        <w:t xml:space="preserve">dilalui jalur pantura. </w:t>
      </w:r>
      <w:r w:rsidRPr="001005B1">
        <w:rPr>
          <w:rFonts w:asciiTheme="majorBidi" w:hAnsiTheme="majorBidi"/>
          <w:sz w:val="24"/>
          <w:szCs w:val="24"/>
        </w:rPr>
        <w:t>Secara geografis, Kecamatan Juwana berbatasan dengan daerah lain. Sebelah utara berbatasan dengan Laut Jawa, sebelah selatan berbatasan dengan Kecamatan Jakenan dan Kecamatan Pati, sebelah barat berbatasan dengan Kecamatan Wedarijaksa dan sebelah timur berbatasan dengan Kecamatan Batangan.</w:t>
      </w:r>
      <w:r w:rsidRPr="001005B1">
        <w:rPr>
          <w:rStyle w:val="FootnoteReference"/>
          <w:rFonts w:asciiTheme="majorBidi" w:hAnsiTheme="majorBidi"/>
          <w:sz w:val="24"/>
          <w:szCs w:val="24"/>
        </w:rPr>
        <w:footnoteReference w:id="12"/>
      </w:r>
      <w:r w:rsidRPr="001005B1">
        <w:rPr>
          <w:rFonts w:asciiTheme="majorBidi" w:hAnsiTheme="majorBidi"/>
          <w:sz w:val="24"/>
          <w:szCs w:val="24"/>
        </w:rPr>
        <w:t xml:space="preserve"> Jarak pusat pemerintahan wilayah kecamatan terletak 12 km arah timur ibukota Kabupaten Pati dan jarak pusat pemerintahan wilayah kecamatan dengan desa terjauh adalah 5 km.</w:t>
      </w:r>
    </w:p>
    <w:p w:rsidR="00EC4DE8" w:rsidRDefault="002401C4" w:rsidP="00A30C00">
      <w:pPr>
        <w:pStyle w:val="NoSpacing"/>
        <w:spacing w:after="120" w:line="360" w:lineRule="auto"/>
        <w:ind w:firstLine="567"/>
        <w:jc w:val="both"/>
        <w:rPr>
          <w:rFonts w:ascii="Times New Roman" w:hAnsi="Times New Roman"/>
          <w:sz w:val="24"/>
          <w:szCs w:val="24"/>
          <w:lang w:val="en-GB"/>
        </w:rPr>
      </w:pPr>
      <w:r w:rsidRPr="00E97D18">
        <w:rPr>
          <w:rFonts w:ascii="Times New Roman" w:hAnsi="Times New Roman"/>
          <w:noProof/>
          <w:sz w:val="24"/>
          <w:szCs w:val="24"/>
        </w:rPr>
        <w:t xml:space="preserve">Kecamatan Juwana merupakan daerah yang memiliki potensi di berbagai bidang, terutama potensi sumber daya alam yang dapat dikembangkan dalam semua aspek kehidupan </w:t>
      </w:r>
      <w:r w:rsidRPr="00E97D18">
        <w:rPr>
          <w:rFonts w:ascii="Times New Roman" w:hAnsi="Times New Roman"/>
          <w:noProof/>
          <w:sz w:val="24"/>
          <w:szCs w:val="24"/>
        </w:rPr>
        <w:lastRenderedPageBreak/>
        <w:t xml:space="preserve">masyarakat, seperti pertanian, peternakan, perikanan, perindustrian, dan pariwisata. </w:t>
      </w:r>
      <w:r w:rsidRPr="002401C4">
        <w:rPr>
          <w:rFonts w:ascii="Times New Roman" w:hAnsi="Times New Roman"/>
          <w:sz w:val="24"/>
          <w:szCs w:val="24"/>
        </w:rPr>
        <w:t>Selain potensi sumber daya alam yang melimpah</w:t>
      </w:r>
      <w:r>
        <w:rPr>
          <w:rFonts w:ascii="Times New Roman" w:hAnsi="Times New Roman"/>
          <w:sz w:val="24"/>
          <w:szCs w:val="24"/>
          <w:lang w:val="en-GB"/>
        </w:rPr>
        <w:t xml:space="preserve">, </w:t>
      </w:r>
      <w:r w:rsidRPr="00E97D18">
        <w:rPr>
          <w:rFonts w:ascii="Times New Roman" w:hAnsi="Times New Roman"/>
          <w:sz w:val="24"/>
          <w:szCs w:val="24"/>
        </w:rPr>
        <w:t xml:space="preserve">Kecamatan Juwana </w:t>
      </w:r>
      <w:r w:rsidRPr="002401C4">
        <w:rPr>
          <w:rFonts w:ascii="Times New Roman" w:hAnsi="Times New Roman"/>
          <w:sz w:val="24"/>
          <w:szCs w:val="24"/>
        </w:rPr>
        <w:t>memiliki kekayaan budaya lokal yang salah</w:t>
      </w:r>
      <w:r w:rsidR="00B925C8">
        <w:rPr>
          <w:rFonts w:ascii="Times New Roman" w:hAnsi="Times New Roman"/>
          <w:sz w:val="24"/>
          <w:szCs w:val="24"/>
        </w:rPr>
        <w:t xml:space="preserve"> satu diantaranya adalah batik.</w:t>
      </w:r>
    </w:p>
    <w:p w:rsidR="00EC4DE8" w:rsidRDefault="002401C4" w:rsidP="00A30C00">
      <w:pPr>
        <w:pStyle w:val="NoSpacing"/>
        <w:spacing w:after="120" w:line="360" w:lineRule="auto"/>
        <w:ind w:firstLine="567"/>
        <w:jc w:val="both"/>
        <w:rPr>
          <w:rFonts w:ascii="Times New Roman" w:hAnsi="Times New Roman"/>
          <w:sz w:val="24"/>
          <w:szCs w:val="24"/>
          <w:lang w:val="en-GB"/>
        </w:rPr>
      </w:pPr>
      <w:r>
        <w:rPr>
          <w:rFonts w:ascii="Times New Roman" w:hAnsi="Times New Roman"/>
          <w:bCs/>
          <w:sz w:val="24"/>
          <w:szCs w:val="24"/>
        </w:rPr>
        <w:t xml:space="preserve">Sejarah awal mula keberadaan batik tulis </w:t>
      </w:r>
      <w:r w:rsidR="000F2961">
        <w:rPr>
          <w:rFonts w:ascii="Times New Roman" w:hAnsi="Times New Roman"/>
          <w:bCs/>
          <w:sz w:val="24"/>
          <w:szCs w:val="24"/>
        </w:rPr>
        <w:t>Bakaran</w:t>
      </w:r>
      <w:r>
        <w:rPr>
          <w:rFonts w:ascii="Times New Roman" w:hAnsi="Times New Roman"/>
          <w:bCs/>
          <w:sz w:val="24"/>
          <w:szCs w:val="24"/>
        </w:rPr>
        <w:t xml:space="preserve"> belum ditemukan bukti tertulisnya.</w:t>
      </w:r>
      <w:r>
        <w:rPr>
          <w:rFonts w:ascii="Times New Roman" w:hAnsi="Times New Roman"/>
          <w:bCs/>
          <w:sz w:val="24"/>
          <w:szCs w:val="24"/>
          <w:lang w:val="en-GB"/>
        </w:rPr>
        <w:t xml:space="preserve"> </w:t>
      </w:r>
      <w:r>
        <w:rPr>
          <w:rFonts w:ascii="Times New Roman" w:hAnsi="Times New Roman"/>
          <w:bCs/>
          <w:sz w:val="24"/>
          <w:szCs w:val="24"/>
        </w:rPr>
        <w:t xml:space="preserve">Berdasarkan catatan sejarah sesepuh di Kecamatan Juwana, pembatikan di Desa </w:t>
      </w:r>
      <w:r w:rsidR="000F2961">
        <w:rPr>
          <w:rFonts w:ascii="Times New Roman" w:hAnsi="Times New Roman"/>
          <w:bCs/>
          <w:sz w:val="24"/>
          <w:szCs w:val="24"/>
        </w:rPr>
        <w:t>Bakaran</w:t>
      </w:r>
      <w:r>
        <w:rPr>
          <w:rFonts w:ascii="Times New Roman" w:hAnsi="Times New Roman"/>
          <w:bCs/>
          <w:sz w:val="24"/>
          <w:szCs w:val="24"/>
        </w:rPr>
        <w:t xml:space="preserve"> ada sejak keruntuhan Kerajaan Majapahit sekitar tahun 1478 M.</w:t>
      </w:r>
      <w:r w:rsidRPr="002401C4">
        <w:rPr>
          <w:rStyle w:val="FootnoteReference"/>
          <w:rFonts w:ascii="Times New Roman" w:hAnsi="Times New Roman"/>
          <w:bCs/>
          <w:sz w:val="24"/>
          <w:szCs w:val="24"/>
        </w:rPr>
        <w:footnoteReference w:id="13"/>
      </w:r>
      <w:r w:rsidRPr="002401C4">
        <w:rPr>
          <w:rFonts w:ascii="Times New Roman" w:hAnsi="Times New Roman"/>
          <w:bCs/>
          <w:sz w:val="24"/>
          <w:szCs w:val="24"/>
        </w:rPr>
        <w:t xml:space="preserve"> </w:t>
      </w:r>
      <w:r>
        <w:rPr>
          <w:rFonts w:ascii="Times New Roman" w:hAnsi="Times New Roman"/>
          <w:sz w:val="24"/>
          <w:szCs w:val="24"/>
        </w:rPr>
        <w:t xml:space="preserve">Keberadaan batik ini berkaitan </w:t>
      </w:r>
      <w:r w:rsidR="009624AE">
        <w:rPr>
          <w:rFonts w:ascii="Times New Roman" w:hAnsi="Times New Roman"/>
          <w:sz w:val="24"/>
          <w:szCs w:val="24"/>
          <w:lang w:val="en-GB"/>
        </w:rPr>
        <w:t xml:space="preserve">dengan </w:t>
      </w:r>
      <w:r w:rsidR="00B925C8">
        <w:rPr>
          <w:rFonts w:ascii="Times New Roman" w:hAnsi="Times New Roman"/>
          <w:sz w:val="24"/>
          <w:szCs w:val="24"/>
          <w:lang w:val="en-GB"/>
        </w:rPr>
        <w:t xml:space="preserve">pendiri </w:t>
      </w:r>
      <w:r w:rsidR="006934A4">
        <w:rPr>
          <w:rFonts w:ascii="Times New Roman" w:hAnsi="Times New Roman"/>
          <w:sz w:val="24"/>
          <w:szCs w:val="24"/>
        </w:rPr>
        <w:t xml:space="preserve">Desa </w:t>
      </w:r>
      <w:r w:rsidR="000F2961">
        <w:rPr>
          <w:rFonts w:ascii="Times New Roman" w:hAnsi="Times New Roman"/>
          <w:sz w:val="24"/>
          <w:szCs w:val="24"/>
        </w:rPr>
        <w:t>Bakaran</w:t>
      </w:r>
      <w:r w:rsidR="006934A4">
        <w:rPr>
          <w:rFonts w:ascii="Times New Roman" w:hAnsi="Times New Roman"/>
          <w:sz w:val="24"/>
          <w:szCs w:val="24"/>
          <w:lang w:val="en-GB"/>
        </w:rPr>
        <w:t xml:space="preserve"> </w:t>
      </w:r>
      <w:r>
        <w:rPr>
          <w:rFonts w:ascii="Times New Roman" w:hAnsi="Times New Roman"/>
          <w:sz w:val="24"/>
          <w:szCs w:val="24"/>
        </w:rPr>
        <w:t>bernama Nyi Danowati. Nyi Danowati adalah penjaga pusaka dan abdi dalem Kerajaan Majapahit yang bertugas membuat</w:t>
      </w:r>
      <w:r w:rsidRPr="00BD309F">
        <w:rPr>
          <w:rFonts w:ascii="Times New Roman" w:hAnsi="Times New Roman"/>
          <w:sz w:val="24"/>
          <w:szCs w:val="24"/>
        </w:rPr>
        <w:t xml:space="preserve"> </w:t>
      </w:r>
      <w:r w:rsidR="00B925C8">
        <w:rPr>
          <w:rFonts w:ascii="Times New Roman" w:hAnsi="Times New Roman"/>
          <w:sz w:val="24"/>
          <w:szCs w:val="24"/>
        </w:rPr>
        <w:t>pakaian para prajurit</w:t>
      </w:r>
      <w:r>
        <w:rPr>
          <w:rFonts w:ascii="Times New Roman" w:hAnsi="Times New Roman"/>
          <w:sz w:val="24"/>
          <w:szCs w:val="24"/>
        </w:rPr>
        <w:t>.</w:t>
      </w:r>
      <w:r>
        <w:rPr>
          <w:rStyle w:val="FootnoteReference"/>
          <w:rFonts w:ascii="Times New Roman" w:hAnsi="Times New Roman"/>
          <w:sz w:val="24"/>
          <w:szCs w:val="24"/>
        </w:rPr>
        <w:footnoteReference w:id="14"/>
      </w:r>
    </w:p>
    <w:p w:rsidR="00A30C00" w:rsidRDefault="006934A4" w:rsidP="00A30C00">
      <w:pPr>
        <w:pStyle w:val="NoSpacing"/>
        <w:spacing w:after="120" w:line="360" w:lineRule="auto"/>
        <w:ind w:firstLine="567"/>
        <w:jc w:val="both"/>
        <w:rPr>
          <w:rFonts w:ascii="Times New Roman" w:hAnsi="Times New Roman"/>
          <w:sz w:val="24"/>
          <w:szCs w:val="24"/>
          <w:lang w:val="en-GB"/>
        </w:rPr>
      </w:pPr>
      <w:r>
        <w:rPr>
          <w:rFonts w:ascii="Times New Roman" w:hAnsi="Times New Roman"/>
          <w:sz w:val="24"/>
          <w:szCs w:val="24"/>
        </w:rPr>
        <w:t xml:space="preserve">Keruntuhan Kerajaan Majapahit bersamaan dengan perluasan pengaruh Islam di Pulau Jawa. </w:t>
      </w:r>
      <w:r w:rsidRPr="006934A4">
        <w:rPr>
          <w:rFonts w:ascii="Times New Roman" w:hAnsi="Times New Roman"/>
          <w:sz w:val="24"/>
          <w:szCs w:val="24"/>
        </w:rPr>
        <w:t>Para pengikut Brawijaya VI beragama Hindu yang tidak bersedia masuk Islam</w:t>
      </w:r>
      <w:r>
        <w:rPr>
          <w:rFonts w:ascii="Times New Roman" w:hAnsi="Times New Roman"/>
          <w:sz w:val="24"/>
          <w:szCs w:val="24"/>
        </w:rPr>
        <w:t xml:space="preserve"> memilih untuk meninggalkan Majapahit. Nyi Danowati, Ki Dukut, Ki Joyo Truno, Ki Dalang Becak, Nyi Bicak, dan Joko Su</w:t>
      </w:r>
      <w:r w:rsidR="00D35DA1" w:rsidRPr="00D35DA1">
        <w:rPr>
          <w:rFonts w:ascii="Times New Roman" w:hAnsi="Times New Roman"/>
          <w:sz w:val="24"/>
          <w:szCs w:val="24"/>
        </w:rPr>
        <w:t>pon</w:t>
      </w:r>
      <w:r>
        <w:rPr>
          <w:rFonts w:ascii="Times New Roman" w:hAnsi="Times New Roman"/>
          <w:sz w:val="24"/>
          <w:szCs w:val="24"/>
        </w:rPr>
        <w:t>yono meninggalkan Majapahit dengan menyusuri pantai utara Jawa Timur dan Jawa Tengah.</w:t>
      </w:r>
      <w:r w:rsidRPr="00D90740">
        <w:rPr>
          <w:rFonts w:ascii="Times New Roman" w:hAnsi="Times New Roman"/>
          <w:sz w:val="24"/>
          <w:szCs w:val="24"/>
        </w:rPr>
        <w:t xml:space="preserve"> </w:t>
      </w:r>
      <w:r w:rsidRPr="006934A4">
        <w:rPr>
          <w:rFonts w:ascii="Times New Roman" w:hAnsi="Times New Roman"/>
          <w:sz w:val="24"/>
          <w:szCs w:val="24"/>
        </w:rPr>
        <w:t xml:space="preserve">Rombongan berpencar menjadi beberapa bagian. Ki Dalang Becak dan Nyi Bicak memutuskan untuk berpisah dan menetap di daerah Tuban. Nyi Danowati dan dua saudaranya meneruskan perjalanan ke arah utara </w:t>
      </w:r>
      <w:r w:rsidRPr="006934A4">
        <w:rPr>
          <w:rFonts w:ascii="Times New Roman" w:hAnsi="Times New Roman"/>
          <w:sz w:val="24"/>
          <w:szCs w:val="24"/>
        </w:rPr>
        <w:lastRenderedPageBreak/>
        <w:t xml:space="preserve">dan menemukan tempat yang dipenuhi tanaman </w:t>
      </w:r>
      <w:r w:rsidRPr="006934A4">
        <w:rPr>
          <w:rFonts w:ascii="Times New Roman" w:hAnsi="Times New Roman"/>
          <w:i/>
          <w:sz w:val="24"/>
          <w:szCs w:val="24"/>
        </w:rPr>
        <w:t>druju</w:t>
      </w:r>
      <w:r w:rsidRPr="006934A4">
        <w:rPr>
          <w:rFonts w:ascii="Times New Roman" w:hAnsi="Times New Roman"/>
          <w:sz w:val="24"/>
          <w:szCs w:val="24"/>
        </w:rPr>
        <w:t xml:space="preserve"> (sejenis semak berduri).</w:t>
      </w:r>
      <w:r w:rsidRPr="006934A4">
        <w:rPr>
          <w:rStyle w:val="FootnoteReference"/>
          <w:rFonts w:ascii="Times New Roman" w:hAnsi="Times New Roman"/>
          <w:sz w:val="24"/>
          <w:szCs w:val="24"/>
        </w:rPr>
        <w:footnoteReference w:id="15"/>
      </w:r>
    </w:p>
    <w:p w:rsidR="003B4776" w:rsidRDefault="006934A4" w:rsidP="00A30C00">
      <w:pPr>
        <w:pStyle w:val="NoSpacing"/>
        <w:spacing w:after="120" w:line="360" w:lineRule="auto"/>
        <w:ind w:firstLine="567"/>
        <w:jc w:val="both"/>
        <w:rPr>
          <w:rFonts w:ascii="Times New Roman" w:hAnsi="Times New Roman"/>
          <w:sz w:val="24"/>
          <w:szCs w:val="24"/>
          <w:lang w:val="en-GB"/>
        </w:rPr>
      </w:pPr>
      <w:r>
        <w:rPr>
          <w:rFonts w:ascii="Times New Roman" w:hAnsi="Times New Roman"/>
          <w:sz w:val="24"/>
          <w:szCs w:val="24"/>
        </w:rPr>
        <w:t xml:space="preserve">Nyi Danowati dan Ki Dukut membuka lahan </w:t>
      </w:r>
      <w:r w:rsidR="009624AE">
        <w:rPr>
          <w:rFonts w:ascii="Times New Roman" w:hAnsi="Times New Roman"/>
          <w:sz w:val="24"/>
          <w:szCs w:val="24"/>
          <w:lang w:val="en-GB"/>
        </w:rPr>
        <w:t xml:space="preserve">dengan </w:t>
      </w:r>
      <w:r>
        <w:rPr>
          <w:rFonts w:ascii="Times New Roman" w:hAnsi="Times New Roman"/>
          <w:sz w:val="24"/>
          <w:szCs w:val="24"/>
        </w:rPr>
        <w:t xml:space="preserve">mulai babat alas untuk membuat pemukiman baru. Nyi Danowati meminta sedikit bagian dari Ki Dukut dengan cara menentukan batas lahan melalui debu hasil </w:t>
      </w:r>
      <w:r w:rsidR="000F2961">
        <w:rPr>
          <w:rFonts w:ascii="Times New Roman" w:hAnsi="Times New Roman"/>
          <w:sz w:val="24"/>
          <w:szCs w:val="24"/>
        </w:rPr>
        <w:t>Bakaran</w:t>
      </w:r>
      <w:r>
        <w:rPr>
          <w:rFonts w:ascii="Times New Roman" w:hAnsi="Times New Roman"/>
          <w:sz w:val="24"/>
          <w:szCs w:val="24"/>
        </w:rPr>
        <w:t xml:space="preserve"> dari jarak terjauh</w:t>
      </w:r>
      <w:r>
        <w:rPr>
          <w:rFonts w:ascii="Times New Roman" w:hAnsi="Times New Roman"/>
          <w:sz w:val="24"/>
          <w:szCs w:val="24"/>
          <w:lang w:val="en-GB"/>
        </w:rPr>
        <w:t xml:space="preserve">. </w:t>
      </w:r>
      <w:r>
        <w:rPr>
          <w:rFonts w:ascii="Times New Roman" w:hAnsi="Times New Roman"/>
          <w:sz w:val="24"/>
          <w:szCs w:val="24"/>
        </w:rPr>
        <w:t xml:space="preserve">Wilayah hasil debu </w:t>
      </w:r>
      <w:r w:rsidR="000F2961">
        <w:rPr>
          <w:rFonts w:ascii="Times New Roman" w:hAnsi="Times New Roman"/>
          <w:sz w:val="24"/>
          <w:szCs w:val="24"/>
        </w:rPr>
        <w:t>Bakaran</w:t>
      </w:r>
      <w:r>
        <w:rPr>
          <w:rFonts w:ascii="Times New Roman" w:hAnsi="Times New Roman"/>
          <w:sz w:val="24"/>
          <w:szCs w:val="24"/>
        </w:rPr>
        <w:t xml:space="preserve"> kemudian dinamakan Desa </w:t>
      </w:r>
      <w:r w:rsidR="000F2961">
        <w:rPr>
          <w:rFonts w:ascii="Times New Roman" w:hAnsi="Times New Roman"/>
          <w:sz w:val="24"/>
          <w:szCs w:val="24"/>
        </w:rPr>
        <w:t>Bakaran</w:t>
      </w:r>
      <w:r>
        <w:rPr>
          <w:rFonts w:ascii="Times New Roman" w:hAnsi="Times New Roman"/>
          <w:sz w:val="24"/>
          <w:szCs w:val="24"/>
        </w:rPr>
        <w:t xml:space="preserve">. Wilayah </w:t>
      </w:r>
      <w:r w:rsidR="000F2961">
        <w:rPr>
          <w:rFonts w:ascii="Times New Roman" w:hAnsi="Times New Roman"/>
          <w:sz w:val="24"/>
          <w:szCs w:val="24"/>
        </w:rPr>
        <w:t>Bakaran</w:t>
      </w:r>
      <w:r>
        <w:rPr>
          <w:rFonts w:ascii="Times New Roman" w:hAnsi="Times New Roman"/>
          <w:sz w:val="24"/>
          <w:szCs w:val="24"/>
        </w:rPr>
        <w:t xml:space="preserve"> dibagi menjadi dua yaitu </w:t>
      </w:r>
      <w:r w:rsidR="000F2961">
        <w:rPr>
          <w:rFonts w:ascii="Times New Roman" w:hAnsi="Times New Roman"/>
          <w:sz w:val="24"/>
          <w:szCs w:val="24"/>
        </w:rPr>
        <w:t>Bakaran</w:t>
      </w:r>
      <w:r>
        <w:rPr>
          <w:rFonts w:ascii="Times New Roman" w:hAnsi="Times New Roman"/>
          <w:sz w:val="24"/>
          <w:szCs w:val="24"/>
        </w:rPr>
        <w:t xml:space="preserve"> Wetan milik Nyi Danowati dan </w:t>
      </w:r>
      <w:r w:rsidR="000F2961">
        <w:rPr>
          <w:rFonts w:ascii="Times New Roman" w:hAnsi="Times New Roman"/>
          <w:sz w:val="24"/>
          <w:szCs w:val="24"/>
        </w:rPr>
        <w:t>Bakaran</w:t>
      </w:r>
      <w:r>
        <w:rPr>
          <w:rFonts w:ascii="Times New Roman" w:hAnsi="Times New Roman"/>
          <w:sz w:val="24"/>
          <w:szCs w:val="24"/>
        </w:rPr>
        <w:t xml:space="preserve"> </w:t>
      </w:r>
      <w:r w:rsidRPr="006934A4">
        <w:rPr>
          <w:rFonts w:ascii="Times New Roman" w:hAnsi="Times New Roman"/>
          <w:sz w:val="24"/>
          <w:szCs w:val="24"/>
        </w:rPr>
        <w:t>Kulon milik Ki Joyo Truno.</w:t>
      </w:r>
      <w:r w:rsidRPr="006934A4">
        <w:rPr>
          <w:rStyle w:val="FootnoteReference"/>
          <w:rFonts w:ascii="Times New Roman" w:hAnsi="Times New Roman"/>
          <w:sz w:val="24"/>
          <w:szCs w:val="24"/>
        </w:rPr>
        <w:footnoteReference w:id="16"/>
      </w:r>
    </w:p>
    <w:p w:rsidR="003B4776" w:rsidRDefault="006934A4" w:rsidP="00EC4DE8">
      <w:pPr>
        <w:pStyle w:val="NoSpacing"/>
        <w:spacing w:after="200" w:line="360" w:lineRule="auto"/>
        <w:ind w:firstLine="567"/>
        <w:jc w:val="both"/>
        <w:rPr>
          <w:rFonts w:ascii="Times New Roman" w:hAnsi="Times New Roman"/>
          <w:sz w:val="24"/>
          <w:szCs w:val="24"/>
          <w:lang w:val="en-GB" w:eastAsia="en-GB"/>
        </w:rPr>
      </w:pPr>
      <w:r>
        <w:rPr>
          <w:rFonts w:ascii="Times New Roman" w:hAnsi="Times New Roman"/>
          <w:sz w:val="24"/>
          <w:szCs w:val="24"/>
        </w:rPr>
        <w:t xml:space="preserve">Nyi Danowati di </w:t>
      </w:r>
      <w:r w:rsidR="000F2961">
        <w:rPr>
          <w:rFonts w:ascii="Times New Roman" w:hAnsi="Times New Roman"/>
          <w:sz w:val="24"/>
          <w:szCs w:val="24"/>
        </w:rPr>
        <w:t>Bakaran</w:t>
      </w:r>
      <w:r>
        <w:rPr>
          <w:rFonts w:ascii="Times New Roman" w:hAnsi="Times New Roman"/>
          <w:sz w:val="24"/>
          <w:szCs w:val="24"/>
        </w:rPr>
        <w:t xml:space="preserve"> Wetan merubah nama</w:t>
      </w:r>
      <w:r w:rsidR="00D35DA1">
        <w:rPr>
          <w:rFonts w:ascii="Times New Roman" w:hAnsi="Times New Roman"/>
          <w:sz w:val="24"/>
          <w:szCs w:val="24"/>
        </w:rPr>
        <w:t>nya menjadi Nyai Ageng Sabirah</w:t>
      </w:r>
      <w:r w:rsidR="00D35DA1">
        <w:rPr>
          <w:rFonts w:ascii="Times New Roman" w:hAnsi="Times New Roman"/>
          <w:sz w:val="24"/>
          <w:szCs w:val="24"/>
          <w:lang w:val="en-GB"/>
        </w:rPr>
        <w:t xml:space="preserve"> dan </w:t>
      </w:r>
      <w:r>
        <w:rPr>
          <w:rFonts w:ascii="Times New Roman" w:hAnsi="Times New Roman"/>
          <w:sz w:val="24"/>
          <w:szCs w:val="24"/>
        </w:rPr>
        <w:t xml:space="preserve">membuat </w:t>
      </w:r>
      <w:r>
        <w:rPr>
          <w:rFonts w:ascii="Times New Roman" w:hAnsi="Times New Roman"/>
          <w:color w:val="000000"/>
          <w:sz w:val="24"/>
          <w:szCs w:val="24"/>
        </w:rPr>
        <w:t xml:space="preserve">bangunan sederhana berupa rumah menyerupai masjid </w:t>
      </w:r>
      <w:r w:rsidR="00D35DA1">
        <w:rPr>
          <w:rFonts w:ascii="Times New Roman" w:hAnsi="Times New Roman"/>
          <w:color w:val="000000"/>
          <w:sz w:val="24"/>
          <w:szCs w:val="24"/>
          <w:lang w:val="en-GB"/>
        </w:rPr>
        <w:t>serta membuat</w:t>
      </w:r>
      <w:r>
        <w:rPr>
          <w:rFonts w:ascii="Times New Roman" w:hAnsi="Times New Roman"/>
          <w:sz w:val="24"/>
          <w:szCs w:val="24"/>
        </w:rPr>
        <w:t xml:space="preserve"> sumur sebagai tempat berwudhu. Hal ini dikarenakan agar tidak dicurigai masyarakat sebagai pemeluk </w:t>
      </w:r>
      <w:r w:rsidRPr="006934A4">
        <w:rPr>
          <w:rFonts w:ascii="Times New Roman" w:hAnsi="Times New Roman"/>
          <w:sz w:val="24"/>
          <w:szCs w:val="24"/>
        </w:rPr>
        <w:t>Hindu.</w:t>
      </w:r>
      <w:r w:rsidRPr="006934A4">
        <w:rPr>
          <w:rStyle w:val="FootnoteReference"/>
          <w:rFonts w:ascii="Times New Roman" w:hAnsi="Times New Roman"/>
          <w:sz w:val="24"/>
          <w:szCs w:val="24"/>
        </w:rPr>
        <w:footnoteReference w:id="17"/>
      </w:r>
      <w:r w:rsidRPr="006934A4">
        <w:rPr>
          <w:rFonts w:ascii="Times New Roman" w:hAnsi="Times New Roman"/>
          <w:sz w:val="24"/>
          <w:szCs w:val="24"/>
        </w:rPr>
        <w:t xml:space="preserve"> Nyi</w:t>
      </w:r>
      <w:r>
        <w:rPr>
          <w:rFonts w:ascii="Times New Roman" w:hAnsi="Times New Roman"/>
          <w:sz w:val="24"/>
          <w:szCs w:val="24"/>
        </w:rPr>
        <w:t xml:space="preserve"> Danowati dalam kehidupan sehari-hari membuat batik dan mengajarkan keterampilan membatik kepada para wanita di Desa </w:t>
      </w:r>
      <w:r w:rsidR="000F2961">
        <w:rPr>
          <w:rFonts w:ascii="Times New Roman" w:hAnsi="Times New Roman"/>
          <w:sz w:val="24"/>
          <w:szCs w:val="24"/>
        </w:rPr>
        <w:t>Bakaran</w:t>
      </w:r>
      <w:r>
        <w:rPr>
          <w:rFonts w:ascii="Times New Roman" w:hAnsi="Times New Roman"/>
          <w:sz w:val="24"/>
          <w:szCs w:val="24"/>
        </w:rPr>
        <w:t xml:space="preserve">. Para wanita yang dilatih membatik ini yang kemudian mengembangkan batik tulis </w:t>
      </w:r>
      <w:r w:rsidR="000F2961">
        <w:rPr>
          <w:rFonts w:ascii="Times New Roman" w:hAnsi="Times New Roman"/>
          <w:sz w:val="24"/>
          <w:szCs w:val="24"/>
        </w:rPr>
        <w:t>Bakaran</w:t>
      </w:r>
      <w:r>
        <w:rPr>
          <w:rFonts w:ascii="Times New Roman" w:hAnsi="Times New Roman"/>
          <w:sz w:val="24"/>
          <w:szCs w:val="24"/>
        </w:rPr>
        <w:t xml:space="preserve"> sepeninggal Nyi Danowati. Keahlian membatik yang dimiliki masyarakat sekitar diturunkan </w:t>
      </w:r>
      <w:r>
        <w:rPr>
          <w:rFonts w:ascii="Times New Roman" w:hAnsi="Times New Roman"/>
          <w:sz w:val="24"/>
          <w:szCs w:val="24"/>
        </w:rPr>
        <w:lastRenderedPageBreak/>
        <w:t>turun-temurun ke anak cucu hingga berkembang ke daerah lain</w:t>
      </w:r>
      <w:r>
        <w:rPr>
          <w:rFonts w:ascii="Times New Roman" w:hAnsi="Times New Roman"/>
          <w:sz w:val="24"/>
          <w:szCs w:val="24"/>
          <w:lang w:val="en-GB" w:eastAsia="en-GB"/>
        </w:rPr>
        <w:t>.</w:t>
      </w:r>
      <w:r>
        <w:rPr>
          <w:rStyle w:val="FootnoteReference"/>
          <w:rFonts w:ascii="Times New Roman" w:hAnsi="Times New Roman"/>
          <w:sz w:val="24"/>
          <w:szCs w:val="24"/>
          <w:lang w:val="en-GB" w:eastAsia="en-GB"/>
        </w:rPr>
        <w:footnoteReference w:id="18"/>
      </w:r>
    </w:p>
    <w:p w:rsidR="00937777" w:rsidRPr="003B4776" w:rsidRDefault="00937777" w:rsidP="00023E92">
      <w:pPr>
        <w:pStyle w:val="NoSpacing"/>
        <w:numPr>
          <w:ilvl w:val="0"/>
          <w:numId w:val="3"/>
        </w:numPr>
        <w:spacing w:after="120" w:line="360" w:lineRule="auto"/>
        <w:ind w:left="426" w:hanging="426"/>
        <w:jc w:val="both"/>
        <w:rPr>
          <w:rFonts w:asciiTheme="majorBidi" w:hAnsiTheme="majorBidi" w:cstheme="majorBidi"/>
          <w:b/>
          <w:sz w:val="28"/>
          <w:szCs w:val="28"/>
          <w:lang w:val="en-GB" w:eastAsia="en-GB"/>
        </w:rPr>
      </w:pPr>
      <w:r w:rsidRPr="003B4776">
        <w:rPr>
          <w:rFonts w:asciiTheme="majorBidi" w:hAnsiTheme="majorBidi" w:cstheme="majorBidi"/>
          <w:b/>
          <w:sz w:val="24"/>
          <w:szCs w:val="24"/>
          <w:lang w:val="en-GB"/>
        </w:rPr>
        <w:t>Industri Batik Tjokro 1977-1998</w:t>
      </w:r>
    </w:p>
    <w:p w:rsidR="006934A4" w:rsidRDefault="006934A4" w:rsidP="003B4776">
      <w:pPr>
        <w:spacing w:line="360" w:lineRule="auto"/>
        <w:ind w:firstLine="567"/>
        <w:jc w:val="both"/>
        <w:rPr>
          <w:lang w:val="en-GB"/>
        </w:rPr>
      </w:pPr>
      <w:r>
        <w:rPr>
          <w:lang w:val="id-ID"/>
        </w:rPr>
        <w:t>Industri batik Tjokro merupakan warisan dari generasi sebelumnya. Silsilah keluarga pembatik batik Tjokro hanya bisa dirunut sampai lima generasi sebelum pendiri industri batik Tjokro. Berdasarkan sumber lisan dari pendi</w:t>
      </w:r>
      <w:r w:rsidR="00D35DA1">
        <w:rPr>
          <w:lang w:val="id-ID"/>
        </w:rPr>
        <w:t>ri industri batik Tjokro, ke</w:t>
      </w:r>
      <w:r w:rsidR="00D35DA1">
        <w:rPr>
          <w:lang w:val="en-GB"/>
        </w:rPr>
        <w:t>empat</w:t>
      </w:r>
      <w:r>
        <w:rPr>
          <w:lang w:val="id-ID"/>
        </w:rPr>
        <w:t xml:space="preserve"> generasi sebelumnya sebagai </w:t>
      </w:r>
      <w:r w:rsidRPr="006934A4">
        <w:rPr>
          <w:lang w:val="id-ID"/>
        </w:rPr>
        <w:t>berikut:</w:t>
      </w:r>
      <w:r w:rsidRPr="006934A4">
        <w:rPr>
          <w:rStyle w:val="FootnoteReference"/>
          <w:lang w:val="id-ID"/>
        </w:rPr>
        <w:footnoteReference w:id="19"/>
      </w:r>
    </w:p>
    <w:p w:rsidR="003E08E7" w:rsidRDefault="006934A4" w:rsidP="003B4776">
      <w:pPr>
        <w:numPr>
          <w:ilvl w:val="0"/>
          <w:numId w:val="2"/>
        </w:numPr>
        <w:spacing w:line="360" w:lineRule="auto"/>
        <w:ind w:left="357" w:hanging="357"/>
        <w:jc w:val="both"/>
        <w:rPr>
          <w:b/>
          <w:lang w:val="en-GB"/>
        </w:rPr>
      </w:pPr>
      <w:r>
        <w:rPr>
          <w:bCs/>
          <w:lang w:val="en-GB"/>
        </w:rPr>
        <w:t>Mbah Sireng dan Kek Ngo</w:t>
      </w:r>
    </w:p>
    <w:p w:rsidR="003E08E7" w:rsidRDefault="006934A4" w:rsidP="003B4776">
      <w:pPr>
        <w:numPr>
          <w:ilvl w:val="0"/>
          <w:numId w:val="2"/>
        </w:numPr>
        <w:spacing w:line="360" w:lineRule="auto"/>
        <w:ind w:left="357" w:hanging="357"/>
        <w:jc w:val="both"/>
        <w:rPr>
          <w:b/>
          <w:lang w:val="en-GB"/>
        </w:rPr>
      </w:pPr>
      <w:r w:rsidRPr="003E08E7">
        <w:rPr>
          <w:bCs/>
          <w:lang w:val="en-GB"/>
        </w:rPr>
        <w:t>Mbah Semi dan Samud</w:t>
      </w:r>
    </w:p>
    <w:p w:rsidR="003E08E7" w:rsidRDefault="006934A4" w:rsidP="003B4776">
      <w:pPr>
        <w:numPr>
          <w:ilvl w:val="0"/>
          <w:numId w:val="2"/>
        </w:numPr>
        <w:spacing w:line="360" w:lineRule="auto"/>
        <w:ind w:left="357" w:hanging="357"/>
        <w:jc w:val="both"/>
        <w:rPr>
          <w:b/>
          <w:lang w:val="en-GB"/>
        </w:rPr>
      </w:pPr>
      <w:r w:rsidRPr="003E08E7">
        <w:rPr>
          <w:bCs/>
          <w:lang w:val="en-GB"/>
        </w:rPr>
        <w:t>Supadmi dan Toriman Tjokro Satmoko</w:t>
      </w:r>
    </w:p>
    <w:p w:rsidR="003E08E7" w:rsidRDefault="006934A4" w:rsidP="003B4776">
      <w:pPr>
        <w:numPr>
          <w:ilvl w:val="0"/>
          <w:numId w:val="2"/>
        </w:numPr>
        <w:spacing w:line="360" w:lineRule="auto"/>
        <w:ind w:left="357" w:hanging="357"/>
        <w:jc w:val="both"/>
        <w:rPr>
          <w:b/>
          <w:lang w:val="en-GB"/>
        </w:rPr>
      </w:pPr>
      <w:r w:rsidRPr="003E08E7">
        <w:rPr>
          <w:bCs/>
          <w:lang w:val="en-GB"/>
        </w:rPr>
        <w:t>Sutarsih dan Panggih Rono Diwiryo</w:t>
      </w:r>
    </w:p>
    <w:p w:rsidR="00A57E37" w:rsidRPr="003E08E7" w:rsidRDefault="006934A4" w:rsidP="00EC4DE8">
      <w:pPr>
        <w:numPr>
          <w:ilvl w:val="0"/>
          <w:numId w:val="2"/>
        </w:numPr>
        <w:spacing w:after="200" w:line="360" w:lineRule="auto"/>
        <w:ind w:left="357" w:hanging="357"/>
        <w:jc w:val="both"/>
        <w:rPr>
          <w:b/>
          <w:lang w:val="en-GB"/>
        </w:rPr>
      </w:pPr>
      <w:r w:rsidRPr="003E08E7">
        <w:rPr>
          <w:bCs/>
          <w:lang w:val="en-GB"/>
        </w:rPr>
        <w:t>Bukhar</w:t>
      </w:r>
      <w:r w:rsidR="00A57E37" w:rsidRPr="003E08E7">
        <w:rPr>
          <w:bCs/>
          <w:lang w:val="en-GB"/>
        </w:rPr>
        <w:t>i</w:t>
      </w:r>
    </w:p>
    <w:p w:rsidR="003B4776" w:rsidRDefault="00A57E37" w:rsidP="00EC4DE8">
      <w:pPr>
        <w:pStyle w:val="ListParagraph"/>
        <w:tabs>
          <w:tab w:val="left" w:pos="8100"/>
        </w:tabs>
        <w:spacing w:after="240" w:line="360" w:lineRule="auto"/>
        <w:ind w:left="0" w:firstLine="567"/>
        <w:jc w:val="both"/>
        <w:rPr>
          <w:rFonts w:ascii="Times New Roman" w:hAnsi="Times New Roman"/>
          <w:sz w:val="24"/>
          <w:szCs w:val="24"/>
        </w:rPr>
      </w:pPr>
      <w:r w:rsidRPr="00D90740">
        <w:rPr>
          <w:rFonts w:ascii="Times New Roman" w:hAnsi="Times New Roman"/>
          <w:sz w:val="24"/>
          <w:szCs w:val="24"/>
          <w:lang w:val="id-ID"/>
        </w:rPr>
        <w:t xml:space="preserve">Bukhari mendirikan </w:t>
      </w:r>
      <w:r w:rsidRPr="00D90740">
        <w:rPr>
          <w:rFonts w:ascii="Times New Roman" w:hAnsi="Times New Roman"/>
          <w:sz w:val="24"/>
          <w:szCs w:val="24"/>
        </w:rPr>
        <w:t xml:space="preserve">industri batik pada tahun 1977 diawali dengan industri batik rumahan yang diberi nama industri batik “Tjokro”. Bukhari merupakan generasi kelima dari keluarga </w:t>
      </w:r>
      <w:r w:rsidRPr="00D90740">
        <w:rPr>
          <w:rFonts w:ascii="Times New Roman" w:hAnsi="Times New Roman"/>
          <w:sz w:val="24"/>
          <w:szCs w:val="24"/>
          <w:lang w:val="id-ID"/>
        </w:rPr>
        <w:t xml:space="preserve">Toriman </w:t>
      </w:r>
      <w:r w:rsidRPr="00D90740">
        <w:rPr>
          <w:rFonts w:ascii="Times New Roman" w:hAnsi="Times New Roman"/>
          <w:sz w:val="24"/>
          <w:szCs w:val="24"/>
        </w:rPr>
        <w:t>Tjokro</w:t>
      </w:r>
      <w:r w:rsidRPr="00D90740">
        <w:rPr>
          <w:rFonts w:ascii="Times New Roman" w:hAnsi="Times New Roman"/>
          <w:sz w:val="24"/>
          <w:szCs w:val="24"/>
          <w:lang w:val="id-ID"/>
        </w:rPr>
        <w:t xml:space="preserve"> Satmoko</w:t>
      </w:r>
      <w:r w:rsidRPr="00D90740">
        <w:rPr>
          <w:rFonts w:ascii="Times New Roman" w:hAnsi="Times New Roman"/>
          <w:sz w:val="24"/>
          <w:szCs w:val="24"/>
        </w:rPr>
        <w:t>.</w:t>
      </w:r>
      <w:r w:rsidRPr="00D90740">
        <w:rPr>
          <w:rFonts w:ascii="Times New Roman" w:hAnsi="Times New Roman"/>
          <w:sz w:val="24"/>
          <w:szCs w:val="24"/>
          <w:lang w:val="id-ID"/>
        </w:rPr>
        <w:t xml:space="preserve"> Toriman </w:t>
      </w:r>
      <w:r w:rsidRPr="00D90740">
        <w:rPr>
          <w:rFonts w:ascii="Times New Roman" w:hAnsi="Times New Roman"/>
          <w:sz w:val="24"/>
          <w:szCs w:val="24"/>
        </w:rPr>
        <w:t>Tjokro</w:t>
      </w:r>
      <w:r w:rsidRPr="00D90740">
        <w:rPr>
          <w:rFonts w:ascii="Times New Roman" w:hAnsi="Times New Roman"/>
          <w:sz w:val="24"/>
          <w:szCs w:val="24"/>
          <w:lang w:val="id-ID"/>
        </w:rPr>
        <w:t xml:space="preserve"> Satmoko </w:t>
      </w:r>
      <w:r w:rsidRPr="00D90740">
        <w:rPr>
          <w:rFonts w:ascii="Times New Roman" w:hAnsi="Times New Roman"/>
          <w:sz w:val="24"/>
          <w:szCs w:val="24"/>
        </w:rPr>
        <w:t>merupakan pengusaha batik yang memproduksi batik dan menyediakan pesanan batik dari keluarga priyayi masa itu.</w:t>
      </w:r>
      <w:r w:rsidRPr="00D90740">
        <w:rPr>
          <w:rFonts w:ascii="Times New Roman" w:hAnsi="Times New Roman"/>
          <w:sz w:val="24"/>
          <w:szCs w:val="24"/>
          <w:lang w:val="id-ID"/>
        </w:rPr>
        <w:t xml:space="preserve"> Hal inilah yang melatarbelakangi Bukhari memberikan nama industri batik dengan nama “Tjokro” mengambil dari nama kakeknya</w:t>
      </w:r>
      <w:r w:rsidRPr="00D90740">
        <w:rPr>
          <w:rFonts w:ascii="Times New Roman" w:hAnsi="Times New Roman"/>
          <w:sz w:val="24"/>
          <w:szCs w:val="24"/>
        </w:rPr>
        <w:t xml:space="preserve">. </w:t>
      </w:r>
      <w:r w:rsidRPr="00D90740">
        <w:rPr>
          <w:rFonts w:ascii="Times New Roman" w:hAnsi="Times New Roman"/>
          <w:sz w:val="24"/>
          <w:szCs w:val="24"/>
          <w:lang w:val="id-ID"/>
        </w:rPr>
        <w:t>Awalnya membatik hanya digunakan untuk</w:t>
      </w:r>
      <w:r w:rsidR="003B4776">
        <w:rPr>
          <w:rFonts w:ascii="Times New Roman" w:hAnsi="Times New Roman"/>
          <w:sz w:val="24"/>
          <w:szCs w:val="24"/>
          <w:lang w:val="en-GB"/>
        </w:rPr>
        <w:t xml:space="preserve"> </w:t>
      </w:r>
      <w:r w:rsidRPr="00D90740">
        <w:rPr>
          <w:rFonts w:ascii="Times New Roman" w:hAnsi="Times New Roman"/>
          <w:sz w:val="24"/>
          <w:szCs w:val="24"/>
          <w:lang w:val="id-ID"/>
        </w:rPr>
        <w:t xml:space="preserve">pekerjaan sampingan dan menjaga agar batik warisan leluhur tidak punah. Pada waktu itu, </w:t>
      </w:r>
      <w:r w:rsidRPr="00D90740">
        <w:rPr>
          <w:rFonts w:ascii="Times New Roman" w:hAnsi="Times New Roman"/>
          <w:sz w:val="24"/>
          <w:szCs w:val="24"/>
          <w:lang w:val="id-ID"/>
        </w:rPr>
        <w:lastRenderedPageBreak/>
        <w:t xml:space="preserve">mata pencaharian Bukhari berasal dari </w:t>
      </w:r>
      <w:r w:rsidRPr="00A57E37">
        <w:rPr>
          <w:rFonts w:ascii="Times New Roman" w:hAnsi="Times New Roman"/>
          <w:sz w:val="24"/>
          <w:szCs w:val="24"/>
          <w:lang w:val="id-ID"/>
        </w:rPr>
        <w:t>tambak.</w:t>
      </w:r>
      <w:r w:rsidRPr="00A57E37">
        <w:rPr>
          <w:rStyle w:val="FootnoteReference"/>
          <w:rFonts w:ascii="Times New Roman" w:hAnsi="Times New Roman"/>
          <w:sz w:val="24"/>
          <w:szCs w:val="24"/>
        </w:rPr>
        <w:footnoteReference w:id="20"/>
      </w:r>
    </w:p>
    <w:p w:rsidR="00EC4DE8" w:rsidRPr="00A30C00" w:rsidRDefault="002F5B5F" w:rsidP="00EC4DE8">
      <w:pPr>
        <w:pStyle w:val="ListParagraph"/>
        <w:tabs>
          <w:tab w:val="left" w:pos="8100"/>
        </w:tabs>
        <w:spacing w:after="240" w:line="360" w:lineRule="auto"/>
        <w:ind w:left="0" w:firstLine="567"/>
        <w:jc w:val="both"/>
        <w:rPr>
          <w:rFonts w:ascii="Times New Roman" w:hAnsi="Times New Roman"/>
          <w:color w:val="000000"/>
          <w:sz w:val="24"/>
          <w:szCs w:val="24"/>
          <w:lang w:val="id-ID"/>
        </w:rPr>
      </w:pPr>
      <w:r w:rsidRPr="00D47453">
        <w:rPr>
          <w:rFonts w:ascii="Times New Roman" w:hAnsi="Times New Roman"/>
          <w:iCs/>
          <w:color w:val="000000"/>
          <w:sz w:val="24"/>
          <w:szCs w:val="24"/>
          <w:lang w:val="id-ID"/>
        </w:rPr>
        <w:t>B</w:t>
      </w:r>
      <w:r w:rsidRPr="00D47453">
        <w:rPr>
          <w:rFonts w:ascii="Times New Roman" w:hAnsi="Times New Roman"/>
          <w:iCs/>
          <w:color w:val="000000"/>
          <w:sz w:val="24"/>
          <w:szCs w:val="24"/>
        </w:rPr>
        <w:t xml:space="preserve">entuk </w:t>
      </w:r>
      <w:r w:rsidRPr="00D47453">
        <w:rPr>
          <w:rFonts w:ascii="Times New Roman" w:hAnsi="Times New Roman"/>
          <w:color w:val="000000"/>
          <w:sz w:val="24"/>
          <w:szCs w:val="24"/>
        </w:rPr>
        <w:t xml:space="preserve">batik yang dibuat oleh </w:t>
      </w:r>
      <w:r w:rsidRPr="00D47453">
        <w:rPr>
          <w:rFonts w:ascii="Times New Roman" w:hAnsi="Times New Roman"/>
          <w:color w:val="000000"/>
          <w:sz w:val="24"/>
          <w:szCs w:val="24"/>
          <w:lang w:val="id-ID"/>
        </w:rPr>
        <w:t xml:space="preserve">industri batik </w:t>
      </w:r>
      <w:r>
        <w:rPr>
          <w:rFonts w:ascii="Times New Roman" w:hAnsi="Times New Roman"/>
          <w:color w:val="000000"/>
          <w:sz w:val="24"/>
          <w:szCs w:val="24"/>
          <w:lang w:val="id-ID"/>
        </w:rPr>
        <w:t>Tjokro</w:t>
      </w:r>
      <w:r w:rsidRPr="00D47453">
        <w:rPr>
          <w:rFonts w:ascii="Times New Roman" w:hAnsi="Times New Roman"/>
          <w:color w:val="000000"/>
          <w:sz w:val="24"/>
          <w:szCs w:val="24"/>
          <w:lang w:val="id-ID"/>
        </w:rPr>
        <w:t xml:space="preserve"> </w:t>
      </w:r>
      <w:r w:rsidRPr="00D47453">
        <w:rPr>
          <w:rFonts w:ascii="Times New Roman" w:hAnsi="Times New Roman"/>
          <w:color w:val="000000"/>
          <w:sz w:val="24"/>
          <w:szCs w:val="24"/>
        </w:rPr>
        <w:t xml:space="preserve">menurut fungsi dan kegunaannya, diantaranya </w:t>
      </w:r>
      <w:r w:rsidRPr="00D47453">
        <w:rPr>
          <w:rFonts w:ascii="Times New Roman" w:hAnsi="Times New Roman"/>
          <w:color w:val="000000"/>
          <w:sz w:val="24"/>
          <w:szCs w:val="24"/>
          <w:lang w:val="id-ID"/>
        </w:rPr>
        <w:t>kain panjang</w:t>
      </w:r>
      <w:r w:rsidRPr="00D47453">
        <w:rPr>
          <w:rFonts w:ascii="Times New Roman" w:hAnsi="Times New Roman"/>
          <w:i/>
          <w:iCs/>
          <w:color w:val="000000"/>
          <w:sz w:val="24"/>
          <w:szCs w:val="24"/>
        </w:rPr>
        <w:t xml:space="preserve">, sarung </w:t>
      </w:r>
      <w:r w:rsidRPr="00D47453">
        <w:rPr>
          <w:rFonts w:ascii="Times New Roman" w:hAnsi="Times New Roman"/>
          <w:color w:val="000000"/>
          <w:sz w:val="24"/>
          <w:szCs w:val="24"/>
        </w:rPr>
        <w:t xml:space="preserve">dan </w:t>
      </w:r>
      <w:r>
        <w:rPr>
          <w:rFonts w:ascii="Times New Roman" w:hAnsi="Times New Roman"/>
          <w:i/>
          <w:iCs/>
          <w:color w:val="000000"/>
          <w:sz w:val="24"/>
          <w:szCs w:val="24"/>
        </w:rPr>
        <w:t>selend</w:t>
      </w:r>
      <w:r w:rsidRPr="00D47453">
        <w:rPr>
          <w:rFonts w:ascii="Times New Roman" w:hAnsi="Times New Roman"/>
          <w:i/>
          <w:iCs/>
          <w:color w:val="000000"/>
          <w:sz w:val="24"/>
          <w:szCs w:val="24"/>
        </w:rPr>
        <w:t>ang</w:t>
      </w:r>
      <w:r w:rsidR="009624AE">
        <w:rPr>
          <w:rFonts w:ascii="Times New Roman" w:hAnsi="Times New Roman"/>
          <w:sz w:val="24"/>
          <w:szCs w:val="24"/>
          <w:lang w:val="en-GB"/>
        </w:rPr>
        <w:t xml:space="preserve">. Awal produksi, Bukhari menghasilkan </w:t>
      </w:r>
      <w:r w:rsidR="00A57E37">
        <w:rPr>
          <w:rFonts w:ascii="Times New Roman" w:hAnsi="Times New Roman"/>
          <w:sz w:val="24"/>
          <w:szCs w:val="24"/>
        </w:rPr>
        <w:t>dua kain batik per bulan</w:t>
      </w:r>
      <w:r w:rsidR="00A57E37">
        <w:rPr>
          <w:rFonts w:ascii="Times New Roman" w:hAnsi="Times New Roman"/>
          <w:sz w:val="24"/>
          <w:szCs w:val="24"/>
          <w:lang w:val="id-ID"/>
        </w:rPr>
        <w:t>. Tahun 1981-1985, industri batik Tjokro memproduksi 15 lembar kain batik per bulan. K</w:t>
      </w:r>
      <w:r w:rsidR="00A57E37">
        <w:rPr>
          <w:rFonts w:ascii="Times New Roman" w:hAnsi="Times New Roman"/>
          <w:sz w:val="24"/>
          <w:szCs w:val="24"/>
        </w:rPr>
        <w:t>urun waktu tahun 198</w:t>
      </w:r>
      <w:r w:rsidR="00A57E37">
        <w:rPr>
          <w:rFonts w:ascii="Times New Roman" w:hAnsi="Times New Roman"/>
          <w:sz w:val="24"/>
          <w:szCs w:val="24"/>
          <w:lang w:val="id-ID"/>
        </w:rPr>
        <w:t>6-</w:t>
      </w:r>
      <w:r w:rsidR="00A57E37">
        <w:rPr>
          <w:rFonts w:ascii="Times New Roman" w:hAnsi="Times New Roman"/>
          <w:sz w:val="24"/>
          <w:szCs w:val="24"/>
        </w:rPr>
        <w:t>19</w:t>
      </w:r>
      <w:r w:rsidR="00A57E37">
        <w:rPr>
          <w:rFonts w:ascii="Times New Roman" w:hAnsi="Times New Roman"/>
          <w:sz w:val="24"/>
          <w:szCs w:val="24"/>
          <w:lang w:val="id-ID"/>
        </w:rPr>
        <w:t xml:space="preserve">90 industri batik Tjokro </w:t>
      </w:r>
      <w:r w:rsidR="00A57E37">
        <w:rPr>
          <w:rFonts w:ascii="Times New Roman" w:hAnsi="Times New Roman"/>
          <w:sz w:val="24"/>
          <w:szCs w:val="24"/>
        </w:rPr>
        <w:t xml:space="preserve">menghasilkan batik </w:t>
      </w:r>
      <w:r w:rsidR="00A57E37">
        <w:rPr>
          <w:rFonts w:ascii="Times New Roman" w:hAnsi="Times New Roman"/>
          <w:sz w:val="24"/>
          <w:szCs w:val="24"/>
          <w:lang w:val="id-ID"/>
        </w:rPr>
        <w:t xml:space="preserve">30 </w:t>
      </w:r>
      <w:r w:rsidR="00A57E37">
        <w:rPr>
          <w:rFonts w:ascii="Times New Roman" w:hAnsi="Times New Roman"/>
          <w:sz w:val="24"/>
          <w:szCs w:val="24"/>
        </w:rPr>
        <w:t xml:space="preserve">lembar kain </w:t>
      </w:r>
      <w:r w:rsidR="00A57E37">
        <w:rPr>
          <w:rFonts w:ascii="Times New Roman" w:hAnsi="Times New Roman"/>
          <w:sz w:val="24"/>
          <w:szCs w:val="24"/>
          <w:lang w:val="id-ID"/>
        </w:rPr>
        <w:t xml:space="preserve">batik </w:t>
      </w:r>
      <w:r w:rsidR="00A57E37">
        <w:rPr>
          <w:rFonts w:ascii="Times New Roman" w:hAnsi="Times New Roman"/>
          <w:sz w:val="24"/>
          <w:szCs w:val="24"/>
        </w:rPr>
        <w:t xml:space="preserve">per bulan. </w:t>
      </w:r>
      <w:r w:rsidR="00D35DA1">
        <w:rPr>
          <w:rFonts w:ascii="Times New Roman" w:hAnsi="Times New Roman"/>
          <w:sz w:val="24"/>
          <w:szCs w:val="24"/>
        </w:rPr>
        <w:t>Tahun 1994, menghasilkan 100 lembar kain batik per bulan untuk memenuhi pesanan.</w:t>
      </w:r>
      <w:r>
        <w:rPr>
          <w:rFonts w:ascii="Times New Roman" w:hAnsi="Times New Roman"/>
          <w:sz w:val="24"/>
          <w:szCs w:val="24"/>
        </w:rPr>
        <w:t xml:space="preserve"> </w:t>
      </w:r>
      <w:r w:rsidRPr="005F1A53">
        <w:rPr>
          <w:rFonts w:ascii="Times New Roman" w:hAnsi="Times New Roman"/>
          <w:sz w:val="24"/>
          <w:szCs w:val="24"/>
          <w:lang w:val="id-ID"/>
        </w:rPr>
        <w:t>Pesanan batik tulis Bakaran</w:t>
      </w:r>
      <w:r w:rsidRPr="001F0F2F">
        <w:rPr>
          <w:rFonts w:ascii="Times New Roman" w:hAnsi="Times New Roman"/>
          <w:sz w:val="24"/>
          <w:szCs w:val="24"/>
          <w:lang w:val="id-ID"/>
        </w:rPr>
        <w:t xml:space="preserve"> industri Tjokro paling banyak ketika menjelang lebaran. Hal ini dikarenakan untuk memberikan bingkisan dan buah tangan di hari raya. T</w:t>
      </w:r>
      <w:r w:rsidRPr="001F0F2F">
        <w:rPr>
          <w:rFonts w:ascii="Times New Roman" w:hAnsi="Times New Roman"/>
          <w:color w:val="000000"/>
          <w:sz w:val="24"/>
          <w:szCs w:val="24"/>
        </w:rPr>
        <w:t>ahun 198</w:t>
      </w:r>
      <w:r w:rsidRPr="001F0F2F">
        <w:rPr>
          <w:rFonts w:ascii="Times New Roman" w:hAnsi="Times New Roman"/>
          <w:color w:val="000000"/>
          <w:sz w:val="24"/>
          <w:szCs w:val="24"/>
          <w:lang w:val="id-ID"/>
        </w:rPr>
        <w:t>5-</w:t>
      </w:r>
      <w:r w:rsidRPr="001F0F2F">
        <w:rPr>
          <w:rFonts w:ascii="Times New Roman" w:hAnsi="Times New Roman"/>
          <w:color w:val="000000"/>
          <w:sz w:val="24"/>
          <w:szCs w:val="24"/>
        </w:rPr>
        <w:t>19</w:t>
      </w:r>
      <w:r w:rsidRPr="001F0F2F">
        <w:rPr>
          <w:rFonts w:ascii="Times New Roman" w:hAnsi="Times New Roman"/>
          <w:color w:val="000000"/>
          <w:sz w:val="24"/>
          <w:szCs w:val="24"/>
          <w:lang w:val="id-ID"/>
        </w:rPr>
        <w:t xml:space="preserve">90, </w:t>
      </w:r>
      <w:r w:rsidRPr="001F0F2F">
        <w:rPr>
          <w:rFonts w:ascii="Times New Roman" w:hAnsi="Times New Roman"/>
          <w:color w:val="000000"/>
          <w:sz w:val="24"/>
          <w:szCs w:val="24"/>
        </w:rPr>
        <w:t>Bukhari</w:t>
      </w:r>
      <w:r w:rsidRPr="001F0F2F">
        <w:rPr>
          <w:rFonts w:ascii="Times New Roman" w:hAnsi="Times New Roman"/>
          <w:color w:val="000000"/>
          <w:sz w:val="24"/>
          <w:szCs w:val="24"/>
          <w:lang w:val="id-ID"/>
        </w:rPr>
        <w:t xml:space="preserve"> bisa </w:t>
      </w:r>
      <w:r w:rsidRPr="001F0F2F">
        <w:rPr>
          <w:rFonts w:ascii="Times New Roman" w:hAnsi="Times New Roman"/>
          <w:color w:val="000000"/>
          <w:sz w:val="24"/>
          <w:szCs w:val="24"/>
        </w:rPr>
        <w:t>menjual</w:t>
      </w:r>
      <w:r w:rsidRPr="001F0F2F">
        <w:rPr>
          <w:rFonts w:ascii="Times New Roman" w:hAnsi="Times New Roman"/>
          <w:color w:val="000000"/>
          <w:sz w:val="24"/>
          <w:szCs w:val="24"/>
          <w:lang w:val="id-ID"/>
        </w:rPr>
        <w:t xml:space="preserve"> batik tulis Bakaran </w:t>
      </w:r>
      <w:r w:rsidRPr="001F0F2F">
        <w:rPr>
          <w:rFonts w:ascii="Times New Roman" w:hAnsi="Times New Roman"/>
          <w:color w:val="000000"/>
          <w:sz w:val="24"/>
          <w:szCs w:val="24"/>
        </w:rPr>
        <w:t xml:space="preserve">antara </w:t>
      </w:r>
      <w:r w:rsidRPr="001F0F2F">
        <w:rPr>
          <w:rFonts w:ascii="Times New Roman" w:hAnsi="Times New Roman"/>
          <w:color w:val="000000"/>
          <w:sz w:val="24"/>
          <w:szCs w:val="24"/>
          <w:lang w:val="id-ID"/>
        </w:rPr>
        <w:t>5</w:t>
      </w:r>
      <w:r w:rsidRPr="001F0F2F">
        <w:rPr>
          <w:rFonts w:ascii="Times New Roman" w:hAnsi="Times New Roman"/>
          <w:color w:val="000000"/>
          <w:sz w:val="24"/>
          <w:szCs w:val="24"/>
        </w:rPr>
        <w:t xml:space="preserve"> kodi (100 lembar kain) sampai 10 kodi.</w:t>
      </w:r>
      <w:r w:rsidRPr="001F0F2F">
        <w:rPr>
          <w:rFonts w:ascii="Times New Roman" w:hAnsi="Times New Roman"/>
          <w:color w:val="000000"/>
          <w:sz w:val="24"/>
          <w:szCs w:val="24"/>
          <w:lang w:val="id-ID"/>
        </w:rPr>
        <w:t xml:space="preserve"> Kurun waktu 1991-1995, penjualan batik tulis Bakaran mengalami peningkatan 15-20 kodi.</w:t>
      </w:r>
      <w:r w:rsidRPr="001F0F2F">
        <w:rPr>
          <w:rStyle w:val="FootnoteReference"/>
          <w:rFonts w:ascii="Times New Roman" w:hAnsi="Times New Roman"/>
          <w:color w:val="000000"/>
          <w:sz w:val="24"/>
          <w:szCs w:val="24"/>
          <w:lang w:val="id-ID"/>
        </w:rPr>
        <w:footnoteReference w:id="21"/>
      </w:r>
    </w:p>
    <w:p w:rsidR="00A57E37" w:rsidRPr="00EC4DE8" w:rsidRDefault="00A57E37" w:rsidP="00EC4DE8">
      <w:pPr>
        <w:pStyle w:val="ListParagraph"/>
        <w:tabs>
          <w:tab w:val="left" w:pos="8100"/>
        </w:tabs>
        <w:spacing w:after="240" w:line="360" w:lineRule="auto"/>
        <w:ind w:left="0" w:firstLine="567"/>
        <w:jc w:val="both"/>
        <w:rPr>
          <w:rFonts w:ascii="Times New Roman" w:hAnsi="Times New Roman"/>
          <w:color w:val="000000"/>
          <w:sz w:val="24"/>
          <w:szCs w:val="24"/>
          <w:lang w:val="en-GB"/>
        </w:rPr>
      </w:pPr>
      <w:r w:rsidRPr="003B4776">
        <w:rPr>
          <w:rFonts w:asciiTheme="majorBidi" w:hAnsiTheme="majorBidi" w:cstheme="majorBidi"/>
          <w:sz w:val="24"/>
          <w:szCs w:val="24"/>
          <w:lang w:val="id-ID"/>
        </w:rPr>
        <w:t xml:space="preserve">Situasi ini menjadikan batik tulis </w:t>
      </w:r>
      <w:r w:rsidR="000F2961" w:rsidRPr="003B4776">
        <w:rPr>
          <w:rFonts w:asciiTheme="majorBidi" w:hAnsiTheme="majorBidi" w:cstheme="majorBidi"/>
          <w:sz w:val="24"/>
          <w:szCs w:val="24"/>
          <w:lang w:val="id-ID"/>
        </w:rPr>
        <w:t>Bakaran</w:t>
      </w:r>
      <w:r w:rsidRPr="003B4776">
        <w:rPr>
          <w:rFonts w:asciiTheme="majorBidi" w:hAnsiTheme="majorBidi" w:cstheme="majorBidi"/>
          <w:sz w:val="24"/>
          <w:szCs w:val="24"/>
          <w:lang w:val="id-ID"/>
        </w:rPr>
        <w:t xml:space="preserve"> kembali di gemari oleh masyarakat sekitar Juwana dan diluar Juwana. Tahun 1985-an pemasaran batik </w:t>
      </w:r>
      <w:r w:rsidR="000F2961" w:rsidRPr="003B4776">
        <w:rPr>
          <w:rFonts w:asciiTheme="majorBidi" w:hAnsiTheme="majorBidi" w:cstheme="majorBidi"/>
          <w:sz w:val="24"/>
          <w:szCs w:val="24"/>
          <w:lang w:val="id-ID"/>
        </w:rPr>
        <w:t>Bakaran</w:t>
      </w:r>
      <w:r w:rsidRPr="003B4776">
        <w:rPr>
          <w:rFonts w:asciiTheme="majorBidi" w:hAnsiTheme="majorBidi" w:cstheme="majorBidi"/>
          <w:sz w:val="24"/>
          <w:szCs w:val="24"/>
          <w:lang w:val="id-ID"/>
        </w:rPr>
        <w:t xml:space="preserve"> meliputi Kabupaten Rembang, Kabupaten Kudus, dan sampai ke luar Pulau Jawa seperti Pulau Sumatera. Batik tulis </w:t>
      </w:r>
      <w:r w:rsidR="000F2961" w:rsidRPr="003B4776">
        <w:rPr>
          <w:rFonts w:asciiTheme="majorBidi" w:hAnsiTheme="majorBidi" w:cstheme="majorBidi"/>
          <w:sz w:val="24"/>
          <w:szCs w:val="24"/>
          <w:lang w:val="id-ID"/>
        </w:rPr>
        <w:t>Bakaran</w:t>
      </w:r>
      <w:r w:rsidRPr="003B4776">
        <w:rPr>
          <w:rFonts w:asciiTheme="majorBidi" w:hAnsiTheme="majorBidi" w:cstheme="majorBidi"/>
          <w:sz w:val="24"/>
          <w:szCs w:val="24"/>
          <w:lang w:val="id-ID"/>
        </w:rPr>
        <w:t xml:space="preserve"> saat itu dipasarkan di Pulau Sumatera, oleh warga asli Kabupaten Pati yang </w:t>
      </w:r>
      <w:r w:rsidRPr="00EC4DE8">
        <w:rPr>
          <w:rFonts w:asciiTheme="majorBidi" w:hAnsiTheme="majorBidi" w:cstheme="majorBidi"/>
          <w:sz w:val="24"/>
          <w:szCs w:val="24"/>
          <w:lang w:val="id-ID"/>
        </w:rPr>
        <w:t xml:space="preserve">merantau ke Sumatera. Daerah tersebut merupakan pemasaran pertama di luar Juwana. Perkembangan selanjutnya pemasaran batik </w:t>
      </w:r>
      <w:r w:rsidRPr="00EC4DE8">
        <w:rPr>
          <w:rFonts w:asciiTheme="majorBidi" w:hAnsiTheme="majorBidi" w:cstheme="majorBidi"/>
          <w:sz w:val="24"/>
          <w:szCs w:val="24"/>
          <w:lang w:val="id-ID"/>
        </w:rPr>
        <w:lastRenderedPageBreak/>
        <w:t xml:space="preserve">tulis </w:t>
      </w:r>
      <w:r w:rsidR="000F2961" w:rsidRPr="00EC4DE8">
        <w:rPr>
          <w:rFonts w:asciiTheme="majorBidi" w:hAnsiTheme="majorBidi" w:cstheme="majorBidi"/>
          <w:sz w:val="24"/>
          <w:szCs w:val="24"/>
          <w:lang w:val="id-ID"/>
        </w:rPr>
        <w:t>Bakaran</w:t>
      </w:r>
      <w:r w:rsidRPr="00EC4DE8">
        <w:rPr>
          <w:rFonts w:asciiTheme="majorBidi" w:hAnsiTheme="majorBidi" w:cstheme="majorBidi"/>
          <w:sz w:val="24"/>
          <w:szCs w:val="24"/>
          <w:lang w:val="id-ID"/>
        </w:rPr>
        <w:t xml:space="preserve"> sampai </w:t>
      </w:r>
      <w:r w:rsidRPr="00EC4DE8">
        <w:rPr>
          <w:rFonts w:asciiTheme="majorBidi" w:hAnsiTheme="majorBidi" w:cstheme="majorBidi"/>
          <w:sz w:val="24"/>
          <w:szCs w:val="24"/>
        </w:rPr>
        <w:t>Semarang, Solo,</w:t>
      </w:r>
      <w:r w:rsidRPr="00EC4DE8">
        <w:rPr>
          <w:rFonts w:asciiTheme="majorBidi" w:hAnsiTheme="majorBidi" w:cstheme="majorBidi"/>
          <w:sz w:val="24"/>
          <w:szCs w:val="24"/>
          <w:lang w:val="id-ID"/>
        </w:rPr>
        <w:t xml:space="preserve"> Surabaya, dan</w:t>
      </w:r>
      <w:r w:rsidRPr="00EC4DE8">
        <w:rPr>
          <w:rFonts w:asciiTheme="majorBidi" w:hAnsiTheme="majorBidi" w:cstheme="majorBidi"/>
          <w:sz w:val="24"/>
          <w:szCs w:val="24"/>
        </w:rPr>
        <w:t xml:space="preserve"> Jakarta</w:t>
      </w:r>
      <w:r w:rsidRPr="00EC4DE8">
        <w:rPr>
          <w:rFonts w:asciiTheme="majorBidi" w:hAnsiTheme="majorBidi" w:cstheme="majorBidi"/>
          <w:sz w:val="24"/>
          <w:szCs w:val="24"/>
          <w:lang w:val="id-ID"/>
        </w:rPr>
        <w:t>.</w:t>
      </w:r>
      <w:r w:rsidR="002F5B5F" w:rsidRPr="00EC4DE8">
        <w:rPr>
          <w:rFonts w:asciiTheme="majorBidi" w:hAnsiTheme="majorBidi" w:cstheme="majorBidi"/>
          <w:sz w:val="24"/>
          <w:szCs w:val="24"/>
          <w:lang w:val="en-GB"/>
        </w:rPr>
        <w:t xml:space="preserve"> </w:t>
      </w:r>
      <w:r w:rsidR="002F5B5F" w:rsidRPr="00EC4DE8">
        <w:rPr>
          <w:rFonts w:asciiTheme="majorBidi" w:hAnsiTheme="majorBidi" w:cstheme="majorBidi"/>
          <w:sz w:val="24"/>
          <w:szCs w:val="24"/>
          <w:lang w:val="id-ID"/>
        </w:rPr>
        <w:t>T</w:t>
      </w:r>
      <w:r w:rsidR="002F5B5F" w:rsidRPr="00EC4DE8">
        <w:rPr>
          <w:rFonts w:asciiTheme="majorBidi" w:hAnsiTheme="majorBidi" w:cstheme="majorBidi"/>
          <w:sz w:val="24"/>
          <w:szCs w:val="24"/>
        </w:rPr>
        <w:t>ahun 1994</w:t>
      </w:r>
      <w:r w:rsidR="002F5B5F" w:rsidRPr="00EC4DE8">
        <w:rPr>
          <w:rFonts w:asciiTheme="majorBidi" w:hAnsiTheme="majorBidi" w:cstheme="majorBidi"/>
          <w:sz w:val="24"/>
          <w:szCs w:val="24"/>
          <w:lang w:val="id-ID"/>
        </w:rPr>
        <w:t xml:space="preserve">, </w:t>
      </w:r>
      <w:r w:rsidR="002F5B5F" w:rsidRPr="00EC4DE8">
        <w:rPr>
          <w:rFonts w:asciiTheme="majorBidi" w:hAnsiTheme="majorBidi" w:cstheme="majorBidi"/>
          <w:sz w:val="24"/>
          <w:szCs w:val="24"/>
        </w:rPr>
        <w:t>Bukhari mendapatkan penghargaan Biasana Bhakti Upapradana dari Provinsi Jawa Tengah</w:t>
      </w:r>
      <w:r w:rsidR="002F5B5F" w:rsidRPr="00EC4DE8">
        <w:rPr>
          <w:rFonts w:asciiTheme="majorBidi" w:hAnsiTheme="majorBidi" w:cstheme="majorBidi"/>
          <w:sz w:val="24"/>
          <w:szCs w:val="24"/>
          <w:lang w:val="id-ID"/>
        </w:rPr>
        <w:t>. Penghargaan ini diberikan atas keberhasilannya mengembangkan budaya batik di Kabupaten Pati</w:t>
      </w:r>
      <w:r w:rsidR="002F5B5F" w:rsidRPr="00EC4DE8">
        <w:rPr>
          <w:rFonts w:asciiTheme="majorBidi" w:hAnsiTheme="majorBidi" w:cstheme="majorBidi"/>
          <w:sz w:val="24"/>
          <w:szCs w:val="24"/>
          <w:lang w:val="en-GB"/>
        </w:rPr>
        <w:t xml:space="preserve">. </w:t>
      </w:r>
    </w:p>
    <w:p w:rsidR="00A30C00" w:rsidRDefault="00A57E37" w:rsidP="00A30C00">
      <w:pPr>
        <w:pStyle w:val="ListParagraph"/>
        <w:tabs>
          <w:tab w:val="left" w:pos="8100"/>
        </w:tabs>
        <w:spacing w:before="100" w:beforeAutospacing="1" w:after="240" w:line="360" w:lineRule="auto"/>
        <w:ind w:left="0" w:firstLine="567"/>
        <w:jc w:val="both"/>
        <w:rPr>
          <w:rFonts w:ascii="Times New Roman" w:hAnsi="Times New Roman"/>
          <w:sz w:val="24"/>
          <w:szCs w:val="24"/>
          <w:lang w:val="en-GB"/>
        </w:rPr>
      </w:pPr>
      <w:r w:rsidRPr="00EC4DE8">
        <w:rPr>
          <w:rFonts w:asciiTheme="majorBidi" w:hAnsiTheme="majorBidi" w:cstheme="majorBidi"/>
          <w:color w:val="000000"/>
          <w:sz w:val="24"/>
          <w:szCs w:val="24"/>
          <w:lang w:val="id-ID"/>
        </w:rPr>
        <w:t>Batik yang dibuat dalam industri batik tulis Tjokro dapat dikena</w:t>
      </w:r>
      <w:r w:rsidR="003E08E7" w:rsidRPr="00EC4DE8">
        <w:rPr>
          <w:rFonts w:asciiTheme="majorBidi" w:hAnsiTheme="majorBidi" w:cstheme="majorBidi"/>
          <w:color w:val="000000"/>
          <w:sz w:val="24"/>
          <w:szCs w:val="24"/>
          <w:lang w:val="id-ID"/>
        </w:rPr>
        <w:t>li dari pola-pola, warna, serta</w:t>
      </w:r>
      <w:r w:rsidR="003E08E7" w:rsidRPr="00EC4DE8">
        <w:rPr>
          <w:rFonts w:asciiTheme="majorBidi" w:hAnsiTheme="majorBidi" w:cstheme="majorBidi"/>
          <w:color w:val="000000"/>
          <w:sz w:val="24"/>
          <w:szCs w:val="24"/>
          <w:lang w:val="en-GB"/>
        </w:rPr>
        <w:t xml:space="preserve"> motifnya</w:t>
      </w:r>
      <w:r w:rsidRPr="00EC4DE8">
        <w:rPr>
          <w:rFonts w:asciiTheme="majorBidi" w:hAnsiTheme="majorBidi" w:cstheme="majorBidi"/>
          <w:color w:val="000000"/>
          <w:sz w:val="24"/>
          <w:szCs w:val="24"/>
          <w:lang w:val="id-ID"/>
        </w:rPr>
        <w:t xml:space="preserve">. </w:t>
      </w:r>
      <w:r w:rsidR="009624AE" w:rsidRPr="00EC4DE8">
        <w:rPr>
          <w:rFonts w:asciiTheme="majorBidi" w:hAnsiTheme="majorBidi" w:cstheme="majorBidi"/>
          <w:sz w:val="24"/>
          <w:szCs w:val="24"/>
          <w:lang w:val="en-GB"/>
        </w:rPr>
        <w:t>M</w:t>
      </w:r>
      <w:r w:rsidR="003E08E7" w:rsidRPr="00EC4DE8">
        <w:rPr>
          <w:rFonts w:asciiTheme="majorBidi" w:hAnsiTheme="majorBidi" w:cstheme="majorBidi"/>
          <w:sz w:val="24"/>
          <w:szCs w:val="24"/>
          <w:lang w:val="en-GB"/>
        </w:rPr>
        <w:t xml:space="preserve">otif </w:t>
      </w:r>
      <w:r w:rsidRPr="00EC4DE8">
        <w:rPr>
          <w:rFonts w:asciiTheme="majorBidi" w:hAnsiTheme="majorBidi" w:cstheme="majorBidi"/>
          <w:sz w:val="24"/>
          <w:szCs w:val="24"/>
          <w:lang w:val="id-ID"/>
        </w:rPr>
        <w:t xml:space="preserve">batik tulis </w:t>
      </w:r>
      <w:r w:rsidR="000F2961" w:rsidRPr="00EC4DE8">
        <w:rPr>
          <w:rFonts w:asciiTheme="majorBidi" w:hAnsiTheme="majorBidi" w:cstheme="majorBidi"/>
          <w:sz w:val="24"/>
          <w:szCs w:val="24"/>
          <w:lang w:val="id-ID"/>
        </w:rPr>
        <w:t>Bakaran</w:t>
      </w:r>
      <w:r w:rsidRPr="00EC4DE8">
        <w:rPr>
          <w:rFonts w:asciiTheme="majorBidi" w:hAnsiTheme="majorBidi" w:cstheme="majorBidi"/>
          <w:sz w:val="24"/>
          <w:szCs w:val="24"/>
          <w:lang w:val="id-ID"/>
        </w:rPr>
        <w:t xml:space="preserve"> di Kecama</w:t>
      </w:r>
      <w:r w:rsidRPr="00EC4DE8">
        <w:rPr>
          <w:rFonts w:asciiTheme="majorBidi" w:hAnsiTheme="majorBidi" w:cstheme="majorBidi"/>
          <w:sz w:val="24"/>
          <w:szCs w:val="24"/>
        </w:rPr>
        <w:t>t</w:t>
      </w:r>
      <w:r w:rsidRPr="00EC4DE8">
        <w:rPr>
          <w:rFonts w:asciiTheme="majorBidi" w:hAnsiTheme="majorBidi" w:cstheme="majorBidi"/>
          <w:sz w:val="24"/>
          <w:szCs w:val="24"/>
          <w:lang w:val="id-ID"/>
        </w:rPr>
        <w:t>an Juwana digolongkan menjadi dua yaitu tr</w:t>
      </w:r>
      <w:r w:rsidR="003E08E7" w:rsidRPr="00EC4DE8">
        <w:rPr>
          <w:rFonts w:asciiTheme="majorBidi" w:hAnsiTheme="majorBidi" w:cstheme="majorBidi"/>
          <w:sz w:val="24"/>
          <w:szCs w:val="24"/>
          <w:lang w:val="id-ID"/>
        </w:rPr>
        <w:t>adisional dan modern.</w:t>
      </w:r>
      <w:r w:rsidR="003E08E7" w:rsidRPr="00EC4DE8">
        <w:rPr>
          <w:rFonts w:asciiTheme="majorBidi" w:hAnsiTheme="majorBidi" w:cstheme="majorBidi"/>
          <w:sz w:val="24"/>
          <w:szCs w:val="24"/>
          <w:lang w:val="en-GB"/>
        </w:rPr>
        <w:t xml:space="preserve"> Motif</w:t>
      </w:r>
      <w:r w:rsidRPr="00EC4DE8">
        <w:rPr>
          <w:rFonts w:asciiTheme="majorBidi" w:hAnsiTheme="majorBidi" w:cstheme="majorBidi"/>
          <w:sz w:val="24"/>
          <w:szCs w:val="24"/>
          <w:lang w:val="id-ID"/>
        </w:rPr>
        <w:t xml:space="preserve"> tradisional memiliki ciri khas berwarna gelap, hitam, putih, dan soga. </w:t>
      </w:r>
      <w:r w:rsidR="003E08E7" w:rsidRPr="00EC4DE8">
        <w:rPr>
          <w:rFonts w:asciiTheme="majorBidi" w:hAnsiTheme="majorBidi" w:cstheme="majorBidi"/>
          <w:sz w:val="24"/>
          <w:szCs w:val="24"/>
          <w:lang w:val="en-GB"/>
        </w:rPr>
        <w:t xml:space="preserve">Motif </w:t>
      </w:r>
      <w:r w:rsidRPr="00EC4DE8">
        <w:rPr>
          <w:rFonts w:asciiTheme="majorBidi" w:hAnsiTheme="majorBidi" w:cstheme="majorBidi"/>
          <w:sz w:val="24"/>
          <w:szCs w:val="24"/>
          <w:lang w:val="id-ID"/>
        </w:rPr>
        <w:t xml:space="preserve">tradisional dipercaya dibawa oleh Nyi Danowati dari Kerajaan Majapahit dan sebagian diciptakan setelah Nyi Danowati di Desa </w:t>
      </w:r>
      <w:r w:rsidR="000F2961" w:rsidRPr="00EC4DE8">
        <w:rPr>
          <w:rFonts w:asciiTheme="majorBidi" w:hAnsiTheme="majorBidi" w:cstheme="majorBidi"/>
          <w:sz w:val="24"/>
          <w:szCs w:val="24"/>
          <w:lang w:val="id-ID"/>
        </w:rPr>
        <w:t>Bakaran</w:t>
      </w:r>
      <w:r w:rsidRPr="00EC4DE8">
        <w:rPr>
          <w:rFonts w:asciiTheme="majorBidi" w:hAnsiTheme="majorBidi" w:cstheme="majorBidi"/>
          <w:sz w:val="24"/>
          <w:szCs w:val="24"/>
          <w:lang w:val="id-ID"/>
        </w:rPr>
        <w:t>.</w:t>
      </w:r>
      <w:r w:rsidRPr="00EC4DE8">
        <w:rPr>
          <w:rFonts w:asciiTheme="majorBidi" w:hAnsiTheme="majorBidi" w:cstheme="majorBidi"/>
          <w:color w:val="000000"/>
          <w:sz w:val="24"/>
          <w:szCs w:val="24"/>
          <w:lang w:val="en-GB"/>
        </w:rPr>
        <w:t xml:space="preserve"> </w:t>
      </w:r>
      <w:r w:rsidR="002F5B5F" w:rsidRPr="00EC4DE8">
        <w:rPr>
          <w:rFonts w:asciiTheme="majorBidi" w:hAnsiTheme="majorBidi" w:cstheme="majorBidi"/>
          <w:sz w:val="24"/>
          <w:szCs w:val="24"/>
          <w:lang w:val="id-ID"/>
        </w:rPr>
        <w:t>Motif</w:t>
      </w:r>
      <w:r w:rsidRPr="00EC4DE8">
        <w:rPr>
          <w:rFonts w:asciiTheme="majorBidi" w:hAnsiTheme="majorBidi" w:cstheme="majorBidi"/>
          <w:sz w:val="24"/>
          <w:szCs w:val="24"/>
          <w:lang w:val="id-ID"/>
        </w:rPr>
        <w:t xml:space="preserve"> tradisional yang dibawa Nyi Danowati antara lain, </w:t>
      </w:r>
      <w:r w:rsidRPr="00EC4DE8">
        <w:rPr>
          <w:rFonts w:asciiTheme="majorBidi" w:hAnsiTheme="majorBidi" w:cstheme="majorBidi"/>
          <w:i/>
          <w:sz w:val="24"/>
          <w:szCs w:val="24"/>
          <w:lang w:val="id-ID"/>
        </w:rPr>
        <w:t>limaran, truntum, padas gempal, merak ngingel, sido rukun, blebak kopi, udan liris, dan kawung tunjung</w:t>
      </w:r>
      <w:r w:rsidRPr="00EC4DE8">
        <w:rPr>
          <w:rFonts w:asciiTheme="majorBidi" w:hAnsiTheme="majorBidi" w:cstheme="majorBidi"/>
          <w:sz w:val="24"/>
          <w:szCs w:val="24"/>
          <w:lang w:val="id-ID"/>
        </w:rPr>
        <w:t xml:space="preserve">. </w:t>
      </w:r>
      <w:r w:rsidR="002F5B5F" w:rsidRPr="00EC4DE8">
        <w:rPr>
          <w:rFonts w:asciiTheme="majorBidi" w:hAnsiTheme="majorBidi" w:cstheme="majorBidi"/>
          <w:sz w:val="24"/>
          <w:szCs w:val="24"/>
          <w:lang w:val="id-ID"/>
        </w:rPr>
        <w:t>Motif</w:t>
      </w:r>
      <w:r w:rsidRPr="00EC4DE8">
        <w:rPr>
          <w:rFonts w:asciiTheme="majorBidi" w:hAnsiTheme="majorBidi" w:cstheme="majorBidi"/>
          <w:sz w:val="24"/>
          <w:szCs w:val="24"/>
          <w:lang w:val="id-ID"/>
        </w:rPr>
        <w:t xml:space="preserve"> yang dibuat Nyi Danowati menetap di Desa </w:t>
      </w:r>
      <w:r w:rsidR="000F2961" w:rsidRPr="00EC4DE8">
        <w:rPr>
          <w:rFonts w:asciiTheme="majorBidi" w:hAnsiTheme="majorBidi" w:cstheme="majorBidi"/>
          <w:sz w:val="24"/>
          <w:szCs w:val="24"/>
          <w:lang w:val="id-ID"/>
        </w:rPr>
        <w:t>Bakaran</w:t>
      </w:r>
      <w:r w:rsidRPr="00EC4DE8">
        <w:rPr>
          <w:rFonts w:asciiTheme="majorBidi" w:hAnsiTheme="majorBidi" w:cstheme="majorBidi"/>
          <w:sz w:val="24"/>
          <w:szCs w:val="24"/>
          <w:lang w:val="id-ID"/>
        </w:rPr>
        <w:t xml:space="preserve"> antara lain: </w:t>
      </w:r>
      <w:r w:rsidRPr="00EC4DE8">
        <w:rPr>
          <w:rFonts w:asciiTheme="majorBidi" w:hAnsiTheme="majorBidi" w:cstheme="majorBidi"/>
          <w:i/>
          <w:sz w:val="24"/>
          <w:szCs w:val="24"/>
          <w:lang w:val="id-ID"/>
        </w:rPr>
        <w:t>manggaran, blebak lung, rawan, puspo baskoro, gringsing, gandrung, kedele kececer, ungker cantel, magel ati, bregat ireng, blebak urang, nogo rojo, dan kopi pecah</w:t>
      </w:r>
      <w:r w:rsidRPr="00EC4DE8">
        <w:rPr>
          <w:rFonts w:asciiTheme="majorBidi" w:hAnsiTheme="majorBidi" w:cstheme="majorBidi"/>
          <w:sz w:val="24"/>
          <w:szCs w:val="24"/>
          <w:lang w:val="id-ID"/>
        </w:rPr>
        <w:t xml:space="preserve">. </w:t>
      </w:r>
      <w:r w:rsidR="002F5B5F" w:rsidRPr="00EC4DE8">
        <w:rPr>
          <w:rFonts w:asciiTheme="majorBidi" w:hAnsiTheme="majorBidi" w:cstheme="majorBidi"/>
          <w:sz w:val="24"/>
          <w:szCs w:val="24"/>
          <w:lang w:val="id-ID"/>
        </w:rPr>
        <w:t>Motif</w:t>
      </w:r>
      <w:r w:rsidRPr="00EC4DE8">
        <w:rPr>
          <w:rFonts w:asciiTheme="majorBidi" w:hAnsiTheme="majorBidi" w:cstheme="majorBidi"/>
          <w:sz w:val="24"/>
          <w:szCs w:val="24"/>
          <w:lang w:val="id-ID"/>
        </w:rPr>
        <w:t xml:space="preserve"> tersebut diambil dari unsur-</w:t>
      </w:r>
      <w:r>
        <w:rPr>
          <w:rFonts w:ascii="Times New Roman" w:hAnsi="Times New Roman"/>
          <w:sz w:val="24"/>
          <w:szCs w:val="24"/>
          <w:lang w:val="id-ID"/>
        </w:rPr>
        <w:t>unsur lingkungan kehidupan sehari-hari Nyi Danowati.</w:t>
      </w:r>
      <w:r w:rsidRPr="00A57E37">
        <w:rPr>
          <w:rStyle w:val="FootnoteReference"/>
          <w:rFonts w:ascii="Times New Roman" w:hAnsi="Times New Roman"/>
          <w:sz w:val="24"/>
          <w:szCs w:val="24"/>
          <w:lang w:val="id-ID"/>
        </w:rPr>
        <w:footnoteReference w:id="22"/>
      </w:r>
    </w:p>
    <w:p w:rsidR="00A30C00" w:rsidRDefault="00A30C00" w:rsidP="00A30C00">
      <w:pPr>
        <w:pStyle w:val="ListParagraph"/>
        <w:tabs>
          <w:tab w:val="left" w:pos="8100"/>
        </w:tabs>
        <w:spacing w:before="100" w:beforeAutospacing="1" w:after="240" w:line="360" w:lineRule="auto"/>
        <w:ind w:left="0" w:firstLine="567"/>
        <w:jc w:val="both"/>
        <w:rPr>
          <w:rFonts w:ascii="Times New Roman" w:hAnsi="Times New Roman"/>
          <w:sz w:val="24"/>
          <w:szCs w:val="24"/>
          <w:lang w:val="en-GB"/>
        </w:rPr>
      </w:pPr>
      <w:r w:rsidRPr="001005B1">
        <w:rPr>
          <w:rFonts w:ascii="Times New Roman" w:hAnsi="Times New Roman"/>
          <w:sz w:val="24"/>
          <w:szCs w:val="24"/>
        </w:rPr>
        <w:t>Pengaruh kebudayaan Islam di wilayah Bakaran, terutama batik tidak begitu berpengaruh sebagaimana kesenian pada umumnya</w:t>
      </w:r>
      <w:r w:rsidRPr="001005B1">
        <w:rPr>
          <w:rFonts w:ascii="Times New Roman" w:hAnsi="Times New Roman"/>
          <w:sz w:val="24"/>
          <w:szCs w:val="24"/>
          <w:lang w:val="id-ID"/>
        </w:rPr>
        <w:t>.</w:t>
      </w:r>
      <w:r w:rsidRPr="001005B1">
        <w:rPr>
          <w:rFonts w:ascii="Times New Roman" w:hAnsi="Times New Roman"/>
          <w:sz w:val="24"/>
          <w:szCs w:val="24"/>
          <w:lang w:val="en-GB"/>
        </w:rPr>
        <w:t xml:space="preserve"> </w:t>
      </w:r>
      <w:r w:rsidRPr="001005B1">
        <w:rPr>
          <w:rFonts w:ascii="Times New Roman" w:hAnsi="Times New Roman"/>
          <w:sz w:val="24"/>
          <w:szCs w:val="24"/>
          <w:lang w:val="id-ID"/>
        </w:rPr>
        <w:t xml:space="preserve">Mayoritas masyarakat Desa Bakaran memeluk agama Islam tetapi motif batik tulis Bakaran tidak terimbas oleh kebudayaan Islam, sehingga para penerus Nyi Danowati dengan bebas berkreasi untuk menciptakan motif-motif </w:t>
      </w:r>
      <w:r w:rsidRPr="001005B1">
        <w:rPr>
          <w:rFonts w:ascii="Times New Roman" w:hAnsi="Times New Roman"/>
          <w:sz w:val="24"/>
          <w:szCs w:val="24"/>
          <w:lang w:val="id-ID"/>
        </w:rPr>
        <w:lastRenderedPageBreak/>
        <w:t>makhluk hidup seperti motif udang, kupu-kupu, ikan, dan lain lain.</w:t>
      </w:r>
    </w:p>
    <w:p w:rsidR="00EC4DE8" w:rsidRDefault="002F5B5F" w:rsidP="00A30C00">
      <w:pPr>
        <w:pStyle w:val="ListParagraph"/>
        <w:tabs>
          <w:tab w:val="left" w:pos="8100"/>
        </w:tabs>
        <w:spacing w:before="240" w:after="240" w:line="360" w:lineRule="auto"/>
        <w:ind w:left="0" w:firstLine="567"/>
        <w:jc w:val="both"/>
        <w:rPr>
          <w:rFonts w:ascii="Times New Roman" w:hAnsi="Times New Roman"/>
          <w:sz w:val="24"/>
          <w:szCs w:val="24"/>
          <w:lang w:val="en-GB"/>
        </w:rPr>
      </w:pPr>
      <w:r>
        <w:rPr>
          <w:rFonts w:ascii="Times New Roman" w:hAnsi="Times New Roman"/>
          <w:sz w:val="24"/>
          <w:szCs w:val="24"/>
          <w:lang w:val="id-ID"/>
        </w:rPr>
        <w:t>Motif</w:t>
      </w:r>
      <w:r w:rsidR="00AE3DB8" w:rsidRPr="00865BD6">
        <w:rPr>
          <w:rFonts w:ascii="Times New Roman" w:hAnsi="Times New Roman"/>
          <w:sz w:val="24"/>
          <w:szCs w:val="24"/>
          <w:lang w:val="id-ID"/>
        </w:rPr>
        <w:t xml:space="preserve"> batik </w:t>
      </w:r>
      <w:r w:rsidR="00AE3DB8">
        <w:rPr>
          <w:rFonts w:ascii="Times New Roman" w:hAnsi="Times New Roman"/>
          <w:sz w:val="24"/>
          <w:szCs w:val="24"/>
          <w:lang w:val="id-ID"/>
        </w:rPr>
        <w:t xml:space="preserve">tulis </w:t>
      </w:r>
      <w:r w:rsidR="000F2961">
        <w:rPr>
          <w:rFonts w:ascii="Times New Roman" w:hAnsi="Times New Roman"/>
          <w:sz w:val="24"/>
          <w:szCs w:val="24"/>
          <w:lang w:val="id-ID"/>
        </w:rPr>
        <w:t>Bakaran</w:t>
      </w:r>
      <w:r w:rsidR="00AE3DB8" w:rsidRPr="00865BD6">
        <w:rPr>
          <w:rFonts w:ascii="Times New Roman" w:hAnsi="Times New Roman"/>
          <w:sz w:val="24"/>
          <w:szCs w:val="24"/>
          <w:lang w:val="id-ID"/>
        </w:rPr>
        <w:t xml:space="preserve"> mempunyai tiga dasar pengaruh pada motif dan corak nya, yaitu pengaruh gaya Cina, pengaruh gaya bati</w:t>
      </w:r>
      <w:r w:rsidR="00AE3DB8">
        <w:rPr>
          <w:rFonts w:ascii="Times New Roman" w:hAnsi="Times New Roman"/>
          <w:sz w:val="24"/>
          <w:szCs w:val="24"/>
          <w:lang w:val="id-ID"/>
        </w:rPr>
        <w:t>k</w:t>
      </w:r>
      <w:r w:rsidR="00AE3DB8" w:rsidRPr="00865BD6">
        <w:rPr>
          <w:rFonts w:ascii="Times New Roman" w:hAnsi="Times New Roman"/>
          <w:sz w:val="24"/>
          <w:szCs w:val="24"/>
          <w:lang w:val="id-ID"/>
        </w:rPr>
        <w:t xml:space="preserve"> </w:t>
      </w:r>
      <w:r w:rsidR="00AE3DB8" w:rsidRPr="001A62A6">
        <w:rPr>
          <w:rFonts w:ascii="Times New Roman" w:hAnsi="Times New Roman"/>
          <w:i/>
          <w:color w:val="000000"/>
          <w:sz w:val="24"/>
          <w:szCs w:val="24"/>
          <w:lang w:val="id-ID"/>
        </w:rPr>
        <w:t>v</w:t>
      </w:r>
      <w:r w:rsidR="00AE3DB8" w:rsidRPr="00865BD6">
        <w:rPr>
          <w:rFonts w:ascii="Times New Roman" w:hAnsi="Times New Roman"/>
          <w:i/>
          <w:color w:val="000000"/>
          <w:sz w:val="24"/>
          <w:szCs w:val="24"/>
          <w:lang w:val="id-ID"/>
        </w:rPr>
        <w:t>orstenlanden</w:t>
      </w:r>
      <w:r w:rsidR="00AE3DB8" w:rsidRPr="00865BD6">
        <w:rPr>
          <w:rFonts w:ascii="Times New Roman" w:hAnsi="Times New Roman"/>
          <w:sz w:val="24"/>
          <w:szCs w:val="24"/>
          <w:lang w:val="id-ID"/>
        </w:rPr>
        <w:t xml:space="preserve"> (Solo dan Yogyakarta</w:t>
      </w:r>
      <w:r w:rsidR="0008574C">
        <w:rPr>
          <w:rFonts w:ascii="Times New Roman" w:hAnsi="Times New Roman"/>
          <w:sz w:val="24"/>
          <w:szCs w:val="24"/>
          <w:lang w:val="en-GB"/>
        </w:rPr>
        <w:t>)</w:t>
      </w:r>
      <w:r w:rsidR="00AE3DB8" w:rsidRPr="00865BD6">
        <w:rPr>
          <w:rFonts w:ascii="Times New Roman" w:hAnsi="Times New Roman"/>
          <w:sz w:val="24"/>
          <w:szCs w:val="24"/>
          <w:lang w:val="id-ID"/>
        </w:rPr>
        <w:t xml:space="preserve">, dan pengaruh selera pantai utara Jawa. </w:t>
      </w:r>
      <w:r w:rsidR="00AE3DB8" w:rsidRPr="00494D62">
        <w:rPr>
          <w:rFonts w:ascii="Times New Roman" w:hAnsi="Times New Roman"/>
          <w:sz w:val="24"/>
          <w:szCs w:val="24"/>
        </w:rPr>
        <w:t>Pengaruh da</w:t>
      </w:r>
      <w:r w:rsidR="00AE3DB8">
        <w:rPr>
          <w:rFonts w:ascii="Times New Roman" w:hAnsi="Times New Roman"/>
          <w:sz w:val="24"/>
          <w:szCs w:val="24"/>
          <w:lang w:val="id-ID"/>
        </w:rPr>
        <w:t>r</w:t>
      </w:r>
      <w:r w:rsidR="00AE3DB8" w:rsidRPr="00494D62">
        <w:rPr>
          <w:rFonts w:ascii="Times New Roman" w:hAnsi="Times New Roman"/>
          <w:sz w:val="24"/>
          <w:szCs w:val="24"/>
        </w:rPr>
        <w:t xml:space="preserve">i Cina terdapat dalam </w:t>
      </w:r>
      <w:r>
        <w:rPr>
          <w:rFonts w:ascii="Times New Roman" w:hAnsi="Times New Roman"/>
          <w:sz w:val="24"/>
          <w:szCs w:val="24"/>
        </w:rPr>
        <w:t>motif</w:t>
      </w:r>
      <w:r w:rsidR="00AE3DB8" w:rsidRPr="00494D62">
        <w:rPr>
          <w:rFonts w:ascii="Times New Roman" w:hAnsi="Times New Roman"/>
          <w:sz w:val="24"/>
          <w:szCs w:val="24"/>
        </w:rPr>
        <w:t xml:space="preserve"> </w:t>
      </w:r>
      <w:r w:rsidR="00AE3DB8" w:rsidRPr="00B55D4B">
        <w:rPr>
          <w:rFonts w:ascii="Times New Roman" w:hAnsi="Times New Roman"/>
          <w:i/>
          <w:sz w:val="24"/>
          <w:szCs w:val="24"/>
        </w:rPr>
        <w:t>lok can</w:t>
      </w:r>
      <w:r w:rsidR="00AE3DB8">
        <w:rPr>
          <w:rFonts w:ascii="Times New Roman" w:hAnsi="Times New Roman"/>
          <w:i/>
          <w:sz w:val="24"/>
          <w:szCs w:val="24"/>
          <w:lang w:val="id-ID"/>
        </w:rPr>
        <w:t xml:space="preserve"> </w:t>
      </w:r>
      <w:r w:rsidR="0008574C">
        <w:rPr>
          <w:rFonts w:ascii="Times New Roman" w:hAnsi="Times New Roman"/>
          <w:sz w:val="24"/>
          <w:szCs w:val="24"/>
          <w:lang w:val="id-ID"/>
        </w:rPr>
        <w:t>yang terdapat m</w:t>
      </w:r>
      <w:r w:rsidR="0008574C">
        <w:rPr>
          <w:rFonts w:ascii="Times New Roman" w:hAnsi="Times New Roman"/>
          <w:sz w:val="24"/>
          <w:szCs w:val="24"/>
          <w:lang w:val="en-GB"/>
        </w:rPr>
        <w:t>oti</w:t>
      </w:r>
      <w:r w:rsidR="00AE3DB8" w:rsidRPr="001A62A6">
        <w:rPr>
          <w:rFonts w:ascii="Times New Roman" w:hAnsi="Times New Roman"/>
          <w:sz w:val="24"/>
          <w:szCs w:val="24"/>
          <w:lang w:val="id-ID"/>
        </w:rPr>
        <w:t>f burung phoenix yang menjadi ciri khas</w:t>
      </w:r>
      <w:r w:rsidR="00AE3DB8">
        <w:rPr>
          <w:rFonts w:ascii="Times New Roman" w:hAnsi="Times New Roman"/>
          <w:sz w:val="24"/>
          <w:szCs w:val="24"/>
          <w:lang w:val="id-ID"/>
        </w:rPr>
        <w:t xml:space="preserve"> </w:t>
      </w:r>
      <w:r w:rsidR="00AE3DB8" w:rsidRPr="001A62A6">
        <w:rPr>
          <w:rFonts w:ascii="Times New Roman" w:hAnsi="Times New Roman"/>
          <w:sz w:val="24"/>
          <w:szCs w:val="24"/>
          <w:lang w:val="id-ID"/>
        </w:rPr>
        <w:t>orang-orang Cina.</w:t>
      </w:r>
      <w:r w:rsidR="00AE3DB8">
        <w:rPr>
          <w:rFonts w:ascii="Times New Roman" w:hAnsi="Times New Roman"/>
          <w:sz w:val="24"/>
          <w:szCs w:val="24"/>
          <w:lang w:val="id-ID"/>
        </w:rPr>
        <w:t xml:space="preserve"> Batik tulis </w:t>
      </w:r>
      <w:r w:rsidR="000F2961">
        <w:rPr>
          <w:rFonts w:ascii="Times New Roman" w:hAnsi="Times New Roman"/>
          <w:sz w:val="24"/>
          <w:szCs w:val="24"/>
          <w:lang w:val="id-ID"/>
        </w:rPr>
        <w:t>Bakaran</w:t>
      </w:r>
      <w:r w:rsidR="00AE3DB8">
        <w:rPr>
          <w:rFonts w:ascii="Times New Roman" w:hAnsi="Times New Roman"/>
          <w:sz w:val="24"/>
          <w:szCs w:val="24"/>
          <w:lang w:val="id-ID"/>
        </w:rPr>
        <w:t xml:space="preserve"> memiliki kemiripan dengan batik </w:t>
      </w:r>
      <w:r w:rsidR="00AE3DB8">
        <w:rPr>
          <w:rFonts w:ascii="Times New Roman" w:hAnsi="Times New Roman"/>
          <w:i/>
          <w:color w:val="000000"/>
          <w:sz w:val="24"/>
          <w:szCs w:val="24"/>
          <w:lang w:val="id-ID"/>
        </w:rPr>
        <w:t>v</w:t>
      </w:r>
      <w:r w:rsidR="00AE3DB8" w:rsidRPr="001A62A6">
        <w:rPr>
          <w:rFonts w:ascii="Times New Roman" w:hAnsi="Times New Roman"/>
          <w:i/>
          <w:color w:val="000000"/>
          <w:sz w:val="24"/>
          <w:szCs w:val="24"/>
        </w:rPr>
        <w:t>orstenlanden</w:t>
      </w:r>
      <w:r w:rsidR="00AE3DB8">
        <w:rPr>
          <w:rFonts w:ascii="Times New Roman" w:hAnsi="Times New Roman"/>
          <w:i/>
          <w:sz w:val="24"/>
          <w:szCs w:val="24"/>
          <w:lang w:val="id-ID"/>
        </w:rPr>
        <w:t xml:space="preserve">  </w:t>
      </w:r>
      <w:r w:rsidR="00AE3DB8" w:rsidRPr="001A62A6">
        <w:rPr>
          <w:rFonts w:ascii="Times New Roman" w:hAnsi="Times New Roman"/>
          <w:sz w:val="24"/>
          <w:szCs w:val="24"/>
          <w:lang w:val="id-ID"/>
        </w:rPr>
        <w:t>terdapat</w:t>
      </w:r>
      <w:r w:rsidR="00AE3DB8">
        <w:rPr>
          <w:rFonts w:ascii="Times New Roman" w:hAnsi="Times New Roman"/>
          <w:sz w:val="24"/>
          <w:szCs w:val="24"/>
          <w:lang w:val="id-ID"/>
        </w:rPr>
        <w:t xml:space="preserve"> pada warnanya yang cenderung hitam, putih, coklat, dan soga. </w:t>
      </w:r>
      <w:r w:rsidR="00AE3DB8" w:rsidRPr="00565C5D">
        <w:rPr>
          <w:rFonts w:ascii="Times New Roman" w:hAnsi="Times New Roman"/>
          <w:color w:val="000000"/>
          <w:sz w:val="24"/>
          <w:szCs w:val="24"/>
        </w:rPr>
        <w:t xml:space="preserve">Corak dan motif yang diajarkan tidak semua berasal dari </w:t>
      </w:r>
      <w:r w:rsidR="00AE3DB8">
        <w:rPr>
          <w:rFonts w:ascii="Times New Roman" w:hAnsi="Times New Roman"/>
          <w:color w:val="000000"/>
          <w:sz w:val="24"/>
          <w:szCs w:val="24"/>
          <w:lang w:val="id-ID"/>
        </w:rPr>
        <w:t xml:space="preserve">Kerajaan </w:t>
      </w:r>
      <w:r w:rsidR="00AE3DB8" w:rsidRPr="00565C5D">
        <w:rPr>
          <w:rFonts w:ascii="Times New Roman" w:hAnsi="Times New Roman"/>
          <w:color w:val="000000"/>
          <w:sz w:val="24"/>
          <w:szCs w:val="24"/>
        </w:rPr>
        <w:t xml:space="preserve">Majapahit, ada yang khusus diciptakan Nyi Danowati </w:t>
      </w:r>
      <w:r w:rsidR="00AE3DB8" w:rsidRPr="005F1A53">
        <w:rPr>
          <w:rFonts w:ascii="Times New Roman" w:hAnsi="Times New Roman"/>
          <w:sz w:val="24"/>
          <w:szCs w:val="24"/>
        </w:rPr>
        <w:t xml:space="preserve">sendiri di desa </w:t>
      </w:r>
      <w:r w:rsidR="000F2961" w:rsidRPr="005F1A53">
        <w:rPr>
          <w:rFonts w:ascii="Times New Roman" w:hAnsi="Times New Roman"/>
          <w:sz w:val="24"/>
          <w:szCs w:val="24"/>
        </w:rPr>
        <w:t>Bakaran</w:t>
      </w:r>
      <w:r w:rsidR="00AE3DB8" w:rsidRPr="005F1A53">
        <w:rPr>
          <w:rFonts w:ascii="Times New Roman" w:hAnsi="Times New Roman"/>
          <w:sz w:val="24"/>
          <w:szCs w:val="24"/>
        </w:rPr>
        <w:t xml:space="preserve">. Motif </w:t>
      </w:r>
      <w:r w:rsidR="00AE3DB8" w:rsidRPr="005F1A53">
        <w:rPr>
          <w:rFonts w:ascii="Times New Roman" w:hAnsi="Times New Roman"/>
          <w:i/>
          <w:sz w:val="24"/>
          <w:szCs w:val="24"/>
        </w:rPr>
        <w:t xml:space="preserve">gandrung </w:t>
      </w:r>
      <w:r w:rsidR="00AE3DB8" w:rsidRPr="005F1A53">
        <w:rPr>
          <w:rFonts w:ascii="Times New Roman" w:hAnsi="Times New Roman"/>
          <w:sz w:val="24"/>
          <w:szCs w:val="24"/>
        </w:rPr>
        <w:t>salah satu corak yang konon terinspirasi dari pertemuan Nyi Danowati</w:t>
      </w:r>
      <w:r w:rsidR="00AE3DB8" w:rsidRPr="00565C5D">
        <w:rPr>
          <w:rFonts w:ascii="Times New Roman" w:hAnsi="Times New Roman"/>
          <w:color w:val="000000"/>
          <w:sz w:val="24"/>
          <w:szCs w:val="24"/>
        </w:rPr>
        <w:t xml:space="preserve"> dengan Joko Pakuwon, kekasihnya, di tiras pandelikannya</w:t>
      </w:r>
      <w:r w:rsidR="00AE3DB8">
        <w:rPr>
          <w:rFonts w:ascii="Times New Roman" w:hAnsi="Times New Roman"/>
          <w:color w:val="000000"/>
          <w:sz w:val="24"/>
          <w:szCs w:val="24"/>
          <w:lang w:val="id-ID"/>
        </w:rPr>
        <w:t>.</w:t>
      </w:r>
      <w:r w:rsidR="00AE3DB8">
        <w:rPr>
          <w:rFonts w:ascii="Times New Roman" w:hAnsi="Times New Roman"/>
          <w:i/>
          <w:sz w:val="24"/>
          <w:szCs w:val="24"/>
          <w:lang w:val="id-ID"/>
        </w:rPr>
        <w:t xml:space="preserve"> </w:t>
      </w:r>
      <w:r w:rsidR="00AE3DB8" w:rsidRPr="00494D62">
        <w:rPr>
          <w:rFonts w:ascii="Times New Roman" w:hAnsi="Times New Roman"/>
          <w:sz w:val="24"/>
          <w:szCs w:val="24"/>
        </w:rPr>
        <w:t xml:space="preserve">Pengaruh selera pantai utara Jawa terlihat pada </w:t>
      </w:r>
      <w:r>
        <w:rPr>
          <w:rFonts w:ascii="Times New Roman" w:hAnsi="Times New Roman"/>
          <w:sz w:val="24"/>
          <w:szCs w:val="24"/>
        </w:rPr>
        <w:t>motif</w:t>
      </w:r>
      <w:r w:rsidR="00AE3DB8" w:rsidRPr="00494D62">
        <w:rPr>
          <w:rFonts w:ascii="Times New Roman" w:hAnsi="Times New Roman"/>
          <w:sz w:val="24"/>
          <w:szCs w:val="24"/>
        </w:rPr>
        <w:t xml:space="preserve"> yang sederhana, tidak rumit, bersifat naturalis, dan pewarnaan yang mencolok sesuai daerah pesisiran.</w:t>
      </w:r>
    </w:p>
    <w:p w:rsidR="00EC4DE8" w:rsidRDefault="00A57E37" w:rsidP="00023E92">
      <w:pPr>
        <w:pStyle w:val="ListParagraph"/>
        <w:tabs>
          <w:tab w:val="left" w:pos="8100"/>
        </w:tabs>
        <w:spacing w:after="240" w:line="360" w:lineRule="auto"/>
        <w:ind w:left="0" w:firstLine="567"/>
        <w:jc w:val="both"/>
        <w:rPr>
          <w:rFonts w:ascii="Times New Roman" w:hAnsi="Times New Roman"/>
          <w:sz w:val="24"/>
          <w:szCs w:val="24"/>
          <w:lang w:val="en-GB"/>
        </w:rPr>
      </w:pPr>
      <w:r>
        <w:rPr>
          <w:rFonts w:ascii="Times New Roman" w:hAnsi="Times New Roman"/>
          <w:sz w:val="24"/>
          <w:szCs w:val="24"/>
          <w:lang w:val="id-ID"/>
        </w:rPr>
        <w:t xml:space="preserve">Bukhari adalah pionir dalam menciptakan </w:t>
      </w:r>
      <w:r w:rsidR="002F5B5F">
        <w:rPr>
          <w:rFonts w:ascii="Times New Roman" w:hAnsi="Times New Roman"/>
          <w:sz w:val="24"/>
          <w:szCs w:val="24"/>
          <w:lang w:val="id-ID"/>
        </w:rPr>
        <w:t>motif</w:t>
      </w:r>
      <w:r>
        <w:rPr>
          <w:rFonts w:ascii="Times New Roman" w:hAnsi="Times New Roman"/>
          <w:sz w:val="24"/>
          <w:szCs w:val="24"/>
          <w:lang w:val="id-ID"/>
        </w:rPr>
        <w:t xml:space="preserve"> </w:t>
      </w:r>
      <w:r w:rsidR="0008574C">
        <w:rPr>
          <w:rFonts w:ascii="Times New Roman" w:hAnsi="Times New Roman"/>
          <w:sz w:val="24"/>
          <w:szCs w:val="24"/>
          <w:lang w:val="en-GB"/>
        </w:rPr>
        <w:t xml:space="preserve">modern </w:t>
      </w:r>
      <w:r>
        <w:rPr>
          <w:rFonts w:ascii="Times New Roman" w:hAnsi="Times New Roman"/>
          <w:sz w:val="24"/>
          <w:szCs w:val="24"/>
          <w:lang w:val="id-ID"/>
        </w:rPr>
        <w:t xml:space="preserve">batik tulis </w:t>
      </w:r>
      <w:r w:rsidR="000F2961">
        <w:rPr>
          <w:rFonts w:ascii="Times New Roman" w:hAnsi="Times New Roman"/>
          <w:sz w:val="24"/>
          <w:szCs w:val="24"/>
          <w:lang w:val="id-ID"/>
        </w:rPr>
        <w:t>Bakaran</w:t>
      </w:r>
      <w:r>
        <w:rPr>
          <w:rFonts w:ascii="Times New Roman" w:hAnsi="Times New Roman"/>
          <w:sz w:val="24"/>
          <w:szCs w:val="24"/>
          <w:lang w:val="id-ID"/>
        </w:rPr>
        <w:t xml:space="preserve"> yang diikuti oleh pengrajin setempat. Bukhari telah mengembangkan </w:t>
      </w:r>
      <w:r w:rsidR="002F5B5F">
        <w:rPr>
          <w:rFonts w:ascii="Times New Roman" w:hAnsi="Times New Roman"/>
          <w:sz w:val="24"/>
          <w:szCs w:val="24"/>
          <w:lang w:val="id-ID"/>
        </w:rPr>
        <w:t>motif</w:t>
      </w:r>
      <w:r>
        <w:rPr>
          <w:rFonts w:ascii="Times New Roman" w:hAnsi="Times New Roman"/>
          <w:sz w:val="24"/>
          <w:szCs w:val="24"/>
          <w:lang w:val="id-ID"/>
        </w:rPr>
        <w:t xml:space="preserve"> modern disamping tetap melestarikan </w:t>
      </w:r>
      <w:r w:rsidR="002F5B5F">
        <w:rPr>
          <w:rFonts w:ascii="Times New Roman" w:hAnsi="Times New Roman"/>
          <w:sz w:val="24"/>
          <w:szCs w:val="24"/>
          <w:lang w:val="id-ID"/>
        </w:rPr>
        <w:t>motif</w:t>
      </w:r>
      <w:r>
        <w:rPr>
          <w:rFonts w:ascii="Times New Roman" w:hAnsi="Times New Roman"/>
          <w:sz w:val="24"/>
          <w:szCs w:val="24"/>
          <w:lang w:val="id-ID"/>
        </w:rPr>
        <w:t xml:space="preserve"> tradisional. </w:t>
      </w:r>
      <w:r w:rsidR="002F5B5F">
        <w:rPr>
          <w:rFonts w:ascii="Times New Roman" w:hAnsi="Times New Roman"/>
          <w:sz w:val="24"/>
          <w:szCs w:val="24"/>
          <w:lang w:val="id-ID"/>
        </w:rPr>
        <w:t>Motif</w:t>
      </w:r>
      <w:r>
        <w:rPr>
          <w:rFonts w:ascii="Times New Roman" w:hAnsi="Times New Roman"/>
          <w:sz w:val="24"/>
          <w:szCs w:val="24"/>
          <w:lang w:val="id-ID"/>
        </w:rPr>
        <w:t xml:space="preserve"> modern yang diciptakan kebanyakan latar belakang flora dan fauna. </w:t>
      </w:r>
      <w:r w:rsidR="002F5B5F">
        <w:rPr>
          <w:rFonts w:ascii="Times New Roman" w:hAnsi="Times New Roman"/>
          <w:sz w:val="24"/>
          <w:szCs w:val="24"/>
          <w:lang w:val="id-ID"/>
        </w:rPr>
        <w:t>Motif</w:t>
      </w:r>
      <w:r>
        <w:rPr>
          <w:rFonts w:ascii="Times New Roman" w:hAnsi="Times New Roman"/>
          <w:sz w:val="24"/>
          <w:szCs w:val="24"/>
          <w:lang w:val="id-ID"/>
        </w:rPr>
        <w:t xml:space="preserve"> ini terinspirasi dari pengalaman hidup dan kondisi lingkungan alam di sekitarnya. Lebih dari 50 </w:t>
      </w:r>
      <w:r w:rsidR="002F5B5F">
        <w:rPr>
          <w:rFonts w:ascii="Times New Roman" w:hAnsi="Times New Roman"/>
          <w:sz w:val="24"/>
          <w:szCs w:val="24"/>
          <w:lang w:val="id-ID"/>
        </w:rPr>
        <w:t>motif</w:t>
      </w:r>
      <w:r>
        <w:rPr>
          <w:rFonts w:ascii="Times New Roman" w:hAnsi="Times New Roman"/>
          <w:sz w:val="24"/>
          <w:szCs w:val="24"/>
          <w:lang w:val="id-ID"/>
        </w:rPr>
        <w:t xml:space="preserve"> modern yang diciptakan oleh Bukhari dan tidak pernah dipatenkan. Hal ini dikarenkan pengrajin lain banyak meniru </w:t>
      </w:r>
      <w:r w:rsidR="002F5B5F">
        <w:rPr>
          <w:rFonts w:ascii="Times New Roman" w:hAnsi="Times New Roman"/>
          <w:sz w:val="24"/>
          <w:szCs w:val="24"/>
          <w:lang w:val="id-ID"/>
        </w:rPr>
        <w:t>motif</w:t>
      </w:r>
      <w:r>
        <w:rPr>
          <w:rFonts w:ascii="Times New Roman" w:hAnsi="Times New Roman"/>
          <w:sz w:val="24"/>
          <w:szCs w:val="24"/>
          <w:lang w:val="id-ID"/>
        </w:rPr>
        <w:t xml:space="preserve"> yang dibuat oleh Bukhari.</w:t>
      </w:r>
    </w:p>
    <w:p w:rsidR="00E631FC" w:rsidRDefault="00A57E37" w:rsidP="00E631FC">
      <w:pPr>
        <w:pStyle w:val="ListParagraph"/>
        <w:tabs>
          <w:tab w:val="left" w:pos="8100"/>
        </w:tabs>
        <w:spacing w:line="360" w:lineRule="auto"/>
        <w:ind w:left="0" w:firstLine="567"/>
        <w:jc w:val="both"/>
        <w:rPr>
          <w:rFonts w:ascii="Times New Roman" w:hAnsi="Times New Roman"/>
          <w:sz w:val="24"/>
          <w:szCs w:val="24"/>
          <w:lang w:val="en-GB"/>
        </w:rPr>
      </w:pPr>
      <w:r>
        <w:rPr>
          <w:rFonts w:ascii="Times New Roman" w:hAnsi="Times New Roman"/>
          <w:sz w:val="24"/>
          <w:szCs w:val="24"/>
          <w:lang w:val="id-ID"/>
        </w:rPr>
        <w:lastRenderedPageBreak/>
        <w:t>Kesuksesan yang dicapai dalam industri batik Tjokro di Kecamatan Juwana tidak berlangsung lama. Usaha batik yang berhasil bangkit kembali dan mengalami perkembangan yang pesat pada tahun 1985-1990, harus siap menghadapi tekanan pada tahun 1998. Krisis ekonomi yang terjadi di Indonesia masa kepemimpinan Soeharto tahun 1998 membawa pengaruh untuk industri batik Tjokro. Masa Orde Baru, industri batik Tjokro menunjukkan suatu gejala kemunduran.</w:t>
      </w:r>
    </w:p>
    <w:p w:rsidR="00E631FC" w:rsidRDefault="00A57E37" w:rsidP="00E631FC">
      <w:pPr>
        <w:pStyle w:val="ListParagraph"/>
        <w:tabs>
          <w:tab w:val="left" w:pos="8100"/>
        </w:tabs>
        <w:spacing w:line="360" w:lineRule="auto"/>
        <w:ind w:left="0" w:firstLine="567"/>
        <w:jc w:val="both"/>
        <w:rPr>
          <w:rFonts w:ascii="Times New Roman" w:hAnsi="Times New Roman"/>
          <w:sz w:val="24"/>
          <w:szCs w:val="24"/>
          <w:lang w:val="en-GB"/>
        </w:rPr>
      </w:pPr>
      <w:r w:rsidRPr="00A57E37">
        <w:rPr>
          <w:rFonts w:ascii="Times New Roman" w:hAnsi="Times New Roman"/>
          <w:sz w:val="24"/>
          <w:szCs w:val="24"/>
          <w:lang w:val="id-ID"/>
        </w:rPr>
        <w:t xml:space="preserve">Krisis ekonomi yang terjadi telah mempersulit pemilik industri batik </w:t>
      </w:r>
      <w:r>
        <w:rPr>
          <w:rFonts w:ascii="Times New Roman" w:hAnsi="Times New Roman"/>
          <w:sz w:val="24"/>
          <w:szCs w:val="24"/>
          <w:lang w:val="id-ID"/>
        </w:rPr>
        <w:t xml:space="preserve">Tjokro </w:t>
      </w:r>
      <w:r w:rsidRPr="00A57E37">
        <w:rPr>
          <w:rFonts w:ascii="Times New Roman" w:hAnsi="Times New Roman"/>
          <w:sz w:val="24"/>
          <w:szCs w:val="24"/>
          <w:lang w:val="id-ID"/>
        </w:rPr>
        <w:t>dalam menjalankan usahanya</w:t>
      </w:r>
      <w:r>
        <w:rPr>
          <w:rFonts w:ascii="Times New Roman" w:hAnsi="Times New Roman"/>
          <w:sz w:val="24"/>
          <w:szCs w:val="24"/>
          <w:lang w:val="id-ID"/>
        </w:rPr>
        <w:t xml:space="preserve">. Beroperasinya industri batik Tjokro membutuhkan modal besar. Sebelum terjadi krisis ekonomi harga bahan baku dasar pembuatan kain batik seperti mori, katun, obat-obat pewarna, lilin, dapat dikatakan relatif murah dan cukup terjangkau oleh pengrajin. </w:t>
      </w:r>
      <w:r>
        <w:rPr>
          <w:rFonts w:ascii="Times New Roman" w:hAnsi="Times New Roman"/>
          <w:sz w:val="24"/>
          <w:szCs w:val="24"/>
        </w:rPr>
        <w:t>Krisis ekonomi menyebabkan harga bahan</w:t>
      </w:r>
      <w:r>
        <w:rPr>
          <w:rFonts w:ascii="Times New Roman" w:hAnsi="Times New Roman"/>
          <w:sz w:val="24"/>
          <w:szCs w:val="24"/>
          <w:lang w:val="id-ID"/>
        </w:rPr>
        <w:t xml:space="preserve"> </w:t>
      </w:r>
      <w:proofErr w:type="gramStart"/>
      <w:r>
        <w:rPr>
          <w:rFonts w:ascii="Times New Roman" w:hAnsi="Times New Roman"/>
          <w:sz w:val="24"/>
          <w:szCs w:val="24"/>
        </w:rPr>
        <w:t>baku</w:t>
      </w:r>
      <w:proofErr w:type="gramEnd"/>
      <w:r>
        <w:rPr>
          <w:rFonts w:ascii="Times New Roman" w:hAnsi="Times New Roman"/>
          <w:sz w:val="24"/>
          <w:szCs w:val="24"/>
        </w:rPr>
        <w:t xml:space="preserve"> pembuatan batik </w:t>
      </w:r>
      <w:r>
        <w:rPr>
          <w:rFonts w:ascii="Times New Roman" w:hAnsi="Times New Roman"/>
          <w:sz w:val="24"/>
          <w:szCs w:val="24"/>
          <w:lang w:val="id-ID"/>
        </w:rPr>
        <w:t>mengalami kenaikan</w:t>
      </w:r>
      <w:r>
        <w:rPr>
          <w:rFonts w:ascii="Times New Roman" w:hAnsi="Times New Roman"/>
          <w:sz w:val="24"/>
          <w:szCs w:val="24"/>
        </w:rPr>
        <w:t xml:space="preserve"> hingga empat kali lipat. Harga untuk oba</w:t>
      </w:r>
      <w:r>
        <w:rPr>
          <w:rFonts w:ascii="Times New Roman" w:hAnsi="Times New Roman"/>
          <w:sz w:val="24"/>
          <w:szCs w:val="24"/>
          <w:lang w:val="id-ID"/>
        </w:rPr>
        <w:t xml:space="preserve">t </w:t>
      </w:r>
      <w:r>
        <w:rPr>
          <w:rFonts w:ascii="Times New Roman" w:hAnsi="Times New Roman"/>
          <w:sz w:val="24"/>
          <w:szCs w:val="24"/>
        </w:rPr>
        <w:t xml:space="preserve">perwarna sebelum adanya krisis ekonomi 1 </w:t>
      </w:r>
      <w:r>
        <w:rPr>
          <w:rFonts w:ascii="Times New Roman" w:hAnsi="Times New Roman"/>
          <w:sz w:val="24"/>
          <w:szCs w:val="24"/>
          <w:lang w:val="id-ID"/>
        </w:rPr>
        <w:t>kilogram</w:t>
      </w:r>
      <w:r>
        <w:rPr>
          <w:rFonts w:ascii="Times New Roman" w:hAnsi="Times New Roman"/>
          <w:sz w:val="24"/>
          <w:szCs w:val="24"/>
        </w:rPr>
        <w:t xml:space="preserve"> hanya Rp 25.000</w:t>
      </w:r>
      <w:r>
        <w:rPr>
          <w:rFonts w:ascii="Times New Roman" w:hAnsi="Times New Roman"/>
          <w:sz w:val="24"/>
          <w:szCs w:val="24"/>
          <w:lang w:val="id-ID"/>
        </w:rPr>
        <w:t xml:space="preserve"> </w:t>
      </w:r>
      <w:r>
        <w:rPr>
          <w:rFonts w:ascii="Times New Roman" w:hAnsi="Times New Roman"/>
          <w:sz w:val="24"/>
          <w:szCs w:val="24"/>
        </w:rPr>
        <w:t>menjadi Rp 100.</w:t>
      </w:r>
      <w:r w:rsidRPr="00A57E37">
        <w:rPr>
          <w:rFonts w:ascii="Times New Roman" w:hAnsi="Times New Roman"/>
          <w:sz w:val="24"/>
          <w:szCs w:val="24"/>
        </w:rPr>
        <w:t>000.</w:t>
      </w:r>
      <w:r w:rsidRPr="00A57E37">
        <w:rPr>
          <w:rStyle w:val="FootnoteReference"/>
          <w:rFonts w:ascii="Times New Roman" w:hAnsi="Times New Roman"/>
          <w:sz w:val="24"/>
          <w:szCs w:val="24"/>
        </w:rPr>
        <w:footnoteReference w:id="23"/>
      </w:r>
    </w:p>
    <w:p w:rsidR="00E631FC" w:rsidRDefault="00A57E37" w:rsidP="00E631FC">
      <w:pPr>
        <w:pStyle w:val="ListParagraph"/>
        <w:tabs>
          <w:tab w:val="left" w:pos="8100"/>
        </w:tabs>
        <w:spacing w:line="360" w:lineRule="auto"/>
        <w:ind w:left="0" w:firstLine="567"/>
        <w:jc w:val="both"/>
        <w:rPr>
          <w:rFonts w:ascii="Times New Roman" w:hAnsi="Times New Roman"/>
          <w:sz w:val="24"/>
          <w:szCs w:val="24"/>
          <w:lang w:val="en-GB"/>
        </w:rPr>
      </w:pPr>
      <w:r>
        <w:rPr>
          <w:rFonts w:ascii="Times New Roman" w:hAnsi="Times New Roman"/>
          <w:sz w:val="24"/>
          <w:szCs w:val="24"/>
        </w:rPr>
        <w:t xml:space="preserve">Menjelang bulan Maret 1998 </w:t>
      </w:r>
      <w:r>
        <w:rPr>
          <w:rFonts w:ascii="Times New Roman" w:hAnsi="Times New Roman"/>
          <w:sz w:val="24"/>
          <w:szCs w:val="24"/>
          <w:lang w:val="id-ID"/>
        </w:rPr>
        <w:t xml:space="preserve">industri </w:t>
      </w:r>
      <w:r>
        <w:rPr>
          <w:rFonts w:ascii="Times New Roman" w:hAnsi="Times New Roman"/>
          <w:sz w:val="24"/>
          <w:szCs w:val="24"/>
        </w:rPr>
        <w:t xml:space="preserve">batik </w:t>
      </w:r>
      <w:r>
        <w:rPr>
          <w:rFonts w:ascii="Times New Roman" w:hAnsi="Times New Roman"/>
          <w:sz w:val="24"/>
          <w:szCs w:val="24"/>
          <w:lang w:val="id-ID"/>
        </w:rPr>
        <w:t xml:space="preserve">Tjokro tidak mampu lagi membuat batik dan </w:t>
      </w:r>
      <w:r>
        <w:rPr>
          <w:rFonts w:ascii="Times New Roman" w:hAnsi="Times New Roman"/>
          <w:sz w:val="24"/>
          <w:szCs w:val="24"/>
        </w:rPr>
        <w:t>berhenti berproduksi.</w:t>
      </w:r>
      <w:r>
        <w:rPr>
          <w:rFonts w:ascii="Times New Roman" w:hAnsi="Times New Roman"/>
          <w:sz w:val="24"/>
          <w:szCs w:val="24"/>
          <w:lang w:val="id-ID"/>
        </w:rPr>
        <w:t xml:space="preserve"> Hal ini </w:t>
      </w:r>
      <w:r>
        <w:rPr>
          <w:rFonts w:ascii="Times New Roman" w:hAnsi="Times New Roman"/>
          <w:sz w:val="24"/>
          <w:szCs w:val="24"/>
        </w:rPr>
        <w:t>dikarenakan bahan baku mahal dan semakin sulitnya mencari pasaran</w:t>
      </w:r>
      <w:r>
        <w:rPr>
          <w:rFonts w:ascii="Times New Roman" w:hAnsi="Times New Roman"/>
          <w:sz w:val="24"/>
          <w:szCs w:val="24"/>
          <w:lang w:val="id-ID"/>
        </w:rPr>
        <w:t xml:space="preserve">. Bukhari </w:t>
      </w:r>
      <w:r>
        <w:rPr>
          <w:rFonts w:ascii="Times New Roman" w:hAnsi="Times New Roman"/>
          <w:sz w:val="24"/>
          <w:szCs w:val="24"/>
        </w:rPr>
        <w:t xml:space="preserve">hanya menjual sisa stok di gudang, walaupun dengan biaya yang </w:t>
      </w:r>
      <w:r>
        <w:rPr>
          <w:rFonts w:ascii="Times New Roman" w:hAnsi="Times New Roman"/>
          <w:i/>
          <w:sz w:val="24"/>
          <w:szCs w:val="24"/>
        </w:rPr>
        <w:t>miring</w:t>
      </w:r>
      <w:r>
        <w:rPr>
          <w:rFonts w:ascii="Times New Roman" w:hAnsi="Times New Roman"/>
          <w:sz w:val="24"/>
          <w:szCs w:val="24"/>
          <w:lang w:val="id-ID"/>
        </w:rPr>
        <w:t xml:space="preserve"> atau harga lebih murah daripada biasanya</w:t>
      </w:r>
      <w:r>
        <w:rPr>
          <w:rFonts w:ascii="Times New Roman" w:hAnsi="Times New Roman"/>
          <w:sz w:val="24"/>
          <w:szCs w:val="24"/>
        </w:rPr>
        <w:t xml:space="preserve">. </w:t>
      </w:r>
      <w:r>
        <w:rPr>
          <w:rFonts w:ascii="Times New Roman" w:hAnsi="Times New Roman"/>
          <w:sz w:val="24"/>
          <w:szCs w:val="24"/>
          <w:lang w:val="id-ID"/>
        </w:rPr>
        <w:t>T</w:t>
      </w:r>
      <w:r>
        <w:rPr>
          <w:rFonts w:ascii="Times New Roman" w:hAnsi="Times New Roman"/>
          <w:sz w:val="24"/>
          <w:szCs w:val="24"/>
        </w:rPr>
        <w:t xml:space="preserve">ahun 1998 </w:t>
      </w:r>
      <w:r>
        <w:rPr>
          <w:rFonts w:ascii="Times New Roman" w:hAnsi="Times New Roman"/>
          <w:sz w:val="24"/>
          <w:szCs w:val="24"/>
          <w:lang w:val="id-ID"/>
        </w:rPr>
        <w:t xml:space="preserve">industri batik Tjokro </w:t>
      </w:r>
      <w:r>
        <w:rPr>
          <w:rFonts w:ascii="Times New Roman" w:hAnsi="Times New Roman"/>
          <w:sz w:val="24"/>
          <w:szCs w:val="24"/>
        </w:rPr>
        <w:t xml:space="preserve">tidak </w:t>
      </w:r>
      <w:r>
        <w:rPr>
          <w:rFonts w:ascii="Times New Roman" w:hAnsi="Times New Roman"/>
          <w:sz w:val="24"/>
          <w:szCs w:val="24"/>
        </w:rPr>
        <w:lastRenderedPageBreak/>
        <w:t>mendapatkan keuntungan dalam penjualan bati</w:t>
      </w:r>
      <w:r>
        <w:rPr>
          <w:rFonts w:ascii="Times New Roman" w:hAnsi="Times New Roman"/>
          <w:sz w:val="24"/>
          <w:szCs w:val="24"/>
          <w:lang w:val="id-ID"/>
        </w:rPr>
        <w:t>k tulis</w:t>
      </w:r>
      <w:r>
        <w:rPr>
          <w:rFonts w:ascii="Times New Roman" w:hAnsi="Times New Roman"/>
          <w:sz w:val="24"/>
          <w:szCs w:val="24"/>
        </w:rPr>
        <w:t xml:space="preserve"> </w:t>
      </w:r>
      <w:r w:rsidR="000F2961">
        <w:rPr>
          <w:rFonts w:ascii="Times New Roman" w:hAnsi="Times New Roman"/>
          <w:sz w:val="24"/>
          <w:szCs w:val="24"/>
        </w:rPr>
        <w:t>Bakaran</w:t>
      </w:r>
      <w:r>
        <w:rPr>
          <w:rFonts w:ascii="Times New Roman" w:hAnsi="Times New Roman"/>
          <w:sz w:val="24"/>
          <w:szCs w:val="24"/>
        </w:rPr>
        <w:t>, karena biaya produksi jauh lebih tinggi daripada biaya penjualan.</w:t>
      </w:r>
      <w:r>
        <w:rPr>
          <w:rFonts w:ascii="Times New Roman" w:hAnsi="Times New Roman"/>
          <w:sz w:val="24"/>
          <w:szCs w:val="24"/>
          <w:lang w:val="id-ID"/>
        </w:rPr>
        <w:t xml:space="preserve"> </w:t>
      </w:r>
      <w:r>
        <w:rPr>
          <w:rFonts w:ascii="Times New Roman" w:hAnsi="Times New Roman"/>
          <w:sz w:val="24"/>
          <w:szCs w:val="24"/>
        </w:rPr>
        <w:t>P</w:t>
      </w:r>
      <w:r>
        <w:rPr>
          <w:rFonts w:ascii="Times New Roman" w:hAnsi="Times New Roman"/>
          <w:sz w:val="24"/>
          <w:szCs w:val="24"/>
          <w:lang w:val="id-ID"/>
        </w:rPr>
        <w:t>emilik usaha industri batik Tjokro mengalami kerugian dari penjualan batik.</w:t>
      </w:r>
    </w:p>
    <w:p w:rsidR="008B54BE" w:rsidRPr="00E631FC" w:rsidRDefault="008B54BE" w:rsidP="00023E92">
      <w:pPr>
        <w:pStyle w:val="ListParagraph"/>
        <w:numPr>
          <w:ilvl w:val="0"/>
          <w:numId w:val="3"/>
        </w:numPr>
        <w:tabs>
          <w:tab w:val="left" w:pos="8100"/>
        </w:tabs>
        <w:spacing w:after="120" w:line="360" w:lineRule="auto"/>
        <w:ind w:left="426" w:hanging="426"/>
        <w:jc w:val="both"/>
        <w:rPr>
          <w:rFonts w:asciiTheme="majorBidi" w:hAnsiTheme="majorBidi" w:cstheme="majorBidi"/>
          <w:sz w:val="24"/>
          <w:szCs w:val="24"/>
          <w:lang w:val="en-GB"/>
        </w:rPr>
      </w:pPr>
      <w:r w:rsidRPr="00E631FC">
        <w:rPr>
          <w:rFonts w:asciiTheme="majorBidi" w:hAnsiTheme="majorBidi" w:cstheme="majorBidi"/>
          <w:b/>
          <w:sz w:val="24"/>
          <w:szCs w:val="24"/>
          <w:lang w:val="en-GB"/>
        </w:rPr>
        <w:t>Pengaruh Industri Batik Tjokro 1977-1998</w:t>
      </w:r>
    </w:p>
    <w:p w:rsidR="00A30C00" w:rsidRPr="001005B1" w:rsidRDefault="00A30C00" w:rsidP="00A30C00">
      <w:pPr>
        <w:pStyle w:val="ListParagraph"/>
        <w:spacing w:line="360" w:lineRule="auto"/>
        <w:ind w:left="0" w:firstLine="709"/>
        <w:jc w:val="both"/>
        <w:rPr>
          <w:rStyle w:val="fontstyle01"/>
          <w:sz w:val="24"/>
          <w:szCs w:val="24"/>
          <w:lang w:val="en-GB"/>
        </w:rPr>
      </w:pPr>
      <w:r w:rsidRPr="001005B1">
        <w:rPr>
          <w:rStyle w:val="fontstyle01"/>
          <w:sz w:val="24"/>
          <w:szCs w:val="24"/>
        </w:rPr>
        <w:t>Batik tulis</w:t>
      </w:r>
      <w:r w:rsidRPr="001005B1">
        <w:rPr>
          <w:rStyle w:val="fontstyle01"/>
          <w:sz w:val="24"/>
          <w:szCs w:val="24"/>
          <w:lang w:val="id-ID"/>
        </w:rPr>
        <w:t xml:space="preserve"> </w:t>
      </w:r>
      <w:r w:rsidRPr="001005B1">
        <w:rPr>
          <w:rStyle w:val="fontstyle01"/>
          <w:sz w:val="24"/>
          <w:szCs w:val="24"/>
        </w:rPr>
        <w:t>merupakan komoditi yang memiliki nilai tukar</w:t>
      </w:r>
      <w:r w:rsidRPr="001005B1">
        <w:rPr>
          <w:rStyle w:val="fontstyle01"/>
          <w:sz w:val="24"/>
          <w:szCs w:val="24"/>
          <w:lang w:val="id-ID"/>
        </w:rPr>
        <w:t xml:space="preserve"> </w:t>
      </w:r>
      <w:r w:rsidRPr="001005B1">
        <w:rPr>
          <w:rStyle w:val="fontstyle01"/>
          <w:sz w:val="24"/>
          <w:szCs w:val="24"/>
        </w:rPr>
        <w:t>tinggi dalam pasar barang. Tingginya nilai tukar</w:t>
      </w:r>
      <w:r w:rsidRPr="001005B1">
        <w:rPr>
          <w:rStyle w:val="fontstyle01"/>
          <w:sz w:val="24"/>
          <w:szCs w:val="24"/>
          <w:lang w:val="id-ID"/>
        </w:rPr>
        <w:t xml:space="preserve"> </w:t>
      </w:r>
      <w:r w:rsidRPr="001005B1">
        <w:rPr>
          <w:rStyle w:val="fontstyle01"/>
          <w:sz w:val="24"/>
          <w:szCs w:val="24"/>
        </w:rPr>
        <w:t>barang tersebut antara lain disebabkan proses</w:t>
      </w:r>
      <w:r w:rsidRPr="001005B1">
        <w:rPr>
          <w:rStyle w:val="fontstyle01"/>
          <w:sz w:val="24"/>
          <w:szCs w:val="24"/>
          <w:lang w:val="id-ID"/>
        </w:rPr>
        <w:t xml:space="preserve"> </w:t>
      </w:r>
      <w:r w:rsidRPr="001005B1">
        <w:rPr>
          <w:rStyle w:val="fontstyle01"/>
          <w:sz w:val="24"/>
          <w:szCs w:val="24"/>
        </w:rPr>
        <w:t>pembuatannya secara tradisional yang menggunakan</w:t>
      </w:r>
      <w:r w:rsidRPr="001005B1">
        <w:rPr>
          <w:rStyle w:val="fontstyle01"/>
          <w:sz w:val="24"/>
          <w:szCs w:val="24"/>
          <w:lang w:val="id-ID"/>
        </w:rPr>
        <w:t xml:space="preserve"> canting dan membutuhkan </w:t>
      </w:r>
      <w:r w:rsidRPr="001005B1">
        <w:rPr>
          <w:rStyle w:val="fontstyle01"/>
          <w:sz w:val="24"/>
          <w:szCs w:val="24"/>
        </w:rPr>
        <w:t>keterampilan</w:t>
      </w:r>
      <w:r w:rsidRPr="001005B1">
        <w:rPr>
          <w:rStyle w:val="fontstyle01"/>
          <w:sz w:val="24"/>
          <w:szCs w:val="24"/>
          <w:lang w:val="id-ID"/>
        </w:rPr>
        <w:t xml:space="preserve">, ketelitian, dan kesabaran </w:t>
      </w:r>
      <w:r w:rsidRPr="001005B1">
        <w:rPr>
          <w:rStyle w:val="fontstyle01"/>
          <w:sz w:val="24"/>
          <w:szCs w:val="24"/>
        </w:rPr>
        <w:t>dalam membatik.</w:t>
      </w:r>
      <w:r>
        <w:rPr>
          <w:rStyle w:val="fontstyle01"/>
          <w:sz w:val="24"/>
          <w:szCs w:val="24"/>
        </w:rPr>
        <w:t xml:space="preserve"> </w:t>
      </w:r>
      <w:r w:rsidRPr="001005B1">
        <w:rPr>
          <w:rStyle w:val="fontstyle01"/>
          <w:sz w:val="24"/>
          <w:szCs w:val="24"/>
          <w:lang w:val="id-ID"/>
        </w:rPr>
        <w:t>Batik tulis merupakan hasil karya seni serta budaya yang terkandung didalamnya merupakan peninggalan yang perlu dilestarikan agar tidak hilang dengan adanya pengaruh modern akibat kemajuan teknologi.</w:t>
      </w:r>
      <w:r w:rsidRPr="001005B1">
        <w:rPr>
          <w:rStyle w:val="fontstyle01"/>
          <w:sz w:val="24"/>
          <w:szCs w:val="24"/>
          <w:lang w:val="en-GB"/>
        </w:rPr>
        <w:t xml:space="preserve"> </w:t>
      </w:r>
      <w:r w:rsidRPr="001005B1">
        <w:rPr>
          <w:rStyle w:val="fontstyle01"/>
          <w:sz w:val="24"/>
          <w:szCs w:val="24"/>
          <w:lang w:val="id-ID"/>
        </w:rPr>
        <w:t>Batik tulis Bakaran merupakan salah satu produk yang memilki nilai seni, karena itu keberadaannya dapat bersaing dengan produk-produk tekstil lainnya yang pada umumnya di produksi oleh pabrik-pabrik tekstil.</w:t>
      </w:r>
      <w:r w:rsidRPr="001005B1">
        <w:rPr>
          <w:rStyle w:val="FootnoteReference"/>
          <w:rFonts w:ascii="Times New Roman" w:hAnsi="Times New Roman"/>
          <w:sz w:val="24"/>
          <w:szCs w:val="24"/>
        </w:rPr>
        <w:footnoteReference w:id="24"/>
      </w:r>
    </w:p>
    <w:p w:rsidR="00A82EE0" w:rsidRDefault="008B54BE" w:rsidP="00A82EE0">
      <w:pPr>
        <w:spacing w:after="120" w:line="360" w:lineRule="auto"/>
        <w:ind w:firstLine="567"/>
        <w:jc w:val="both"/>
        <w:rPr>
          <w:rStyle w:val="fontstyle01"/>
          <w:sz w:val="24"/>
          <w:szCs w:val="24"/>
        </w:rPr>
      </w:pPr>
      <w:r w:rsidRPr="00AE3DB8">
        <w:rPr>
          <w:color w:val="000000"/>
          <w:lang w:val="id-ID"/>
        </w:rPr>
        <w:t xml:space="preserve">Keberadaan industri di suatu daerah dalam skala industri besar maupun skala kecil, akan memberi pengaruh dan membawa perubahan terhadap kondisi sosial ekonomi masyarakat sekitarnya. </w:t>
      </w:r>
      <w:r w:rsidRPr="00AE3DB8">
        <w:rPr>
          <w:color w:val="000000"/>
        </w:rPr>
        <w:t>Pengaruh industri terhadap masyarakat bisa berupa nilai-nilai</w:t>
      </w:r>
      <w:r w:rsidRPr="00AE3DB8">
        <w:rPr>
          <w:color w:val="000000"/>
          <w:lang w:val="id-ID"/>
        </w:rPr>
        <w:t xml:space="preserve"> dan </w:t>
      </w:r>
      <w:r w:rsidRPr="00AE3DB8">
        <w:rPr>
          <w:color w:val="000000"/>
        </w:rPr>
        <w:t>pengaruh fisik terhadap masyarakat.</w:t>
      </w:r>
      <w:r w:rsidRPr="00AE3DB8">
        <w:rPr>
          <w:rStyle w:val="FootnoteReference"/>
        </w:rPr>
        <w:footnoteReference w:id="25"/>
      </w:r>
      <w:r w:rsidR="00D65DE1">
        <w:rPr>
          <w:lang w:eastAsia="en-GB"/>
        </w:rPr>
        <w:t xml:space="preserve"> </w:t>
      </w:r>
      <w:r w:rsidRPr="00AE3DB8">
        <w:t xml:space="preserve">Perkembangan </w:t>
      </w:r>
      <w:r w:rsidRPr="00AE3DB8">
        <w:lastRenderedPageBreak/>
        <w:t xml:space="preserve">industri batik </w:t>
      </w:r>
      <w:r w:rsidRPr="00AE3DB8">
        <w:rPr>
          <w:lang w:val="id-ID"/>
        </w:rPr>
        <w:t>T</w:t>
      </w:r>
      <w:r w:rsidRPr="00AE3DB8">
        <w:t xml:space="preserve">jokro di Kecamatan Juwana secara tidak langsung telah mempengaruhi kehidupan masyarakat yang berada di luar sektor pertanian. </w:t>
      </w:r>
      <w:r w:rsidRPr="00AE3DB8">
        <w:rPr>
          <w:rStyle w:val="fontstyle01"/>
          <w:sz w:val="24"/>
          <w:szCs w:val="24"/>
        </w:rPr>
        <w:t>Industri batik tulis</w:t>
      </w:r>
      <w:r w:rsidRPr="00AE3DB8">
        <w:rPr>
          <w:rStyle w:val="fontstyle01"/>
          <w:sz w:val="24"/>
          <w:szCs w:val="24"/>
          <w:lang w:val="id-ID"/>
        </w:rPr>
        <w:t xml:space="preserve"> Tjokro</w:t>
      </w:r>
      <w:r w:rsidRPr="00AE3DB8">
        <w:rPr>
          <w:rStyle w:val="fontstyle01"/>
          <w:sz w:val="24"/>
          <w:szCs w:val="24"/>
        </w:rPr>
        <w:t xml:space="preserve"> memberikan dampak positif</w:t>
      </w:r>
      <w:r w:rsidRPr="00AE3DB8">
        <w:rPr>
          <w:color w:val="000000"/>
          <w:lang w:val="id-ID"/>
        </w:rPr>
        <w:t xml:space="preserve"> </w:t>
      </w:r>
      <w:r w:rsidRPr="00AE3DB8">
        <w:rPr>
          <w:rStyle w:val="fontstyle01"/>
          <w:sz w:val="24"/>
          <w:szCs w:val="24"/>
        </w:rPr>
        <w:t>terhadap</w:t>
      </w:r>
      <w:r w:rsidRPr="00AE3DB8">
        <w:rPr>
          <w:rStyle w:val="fontstyle01"/>
          <w:sz w:val="24"/>
          <w:szCs w:val="24"/>
          <w:lang w:val="id-ID"/>
        </w:rPr>
        <w:t xml:space="preserve"> bidang ekonomi</w:t>
      </w:r>
      <w:r w:rsidRPr="00AE3DB8">
        <w:rPr>
          <w:rStyle w:val="fontstyle01"/>
          <w:sz w:val="24"/>
          <w:szCs w:val="24"/>
        </w:rPr>
        <w:t xml:space="preserve"> dan sosial.</w:t>
      </w:r>
    </w:p>
    <w:p w:rsidR="00A82EE0" w:rsidRPr="00A82EE0" w:rsidRDefault="008B54BE" w:rsidP="00A82EE0">
      <w:pPr>
        <w:spacing w:after="120" w:line="360" w:lineRule="auto"/>
        <w:ind w:firstLine="567"/>
        <w:jc w:val="both"/>
        <w:rPr>
          <w:color w:val="000000"/>
        </w:rPr>
      </w:pPr>
      <w:r w:rsidRPr="000636E0">
        <w:rPr>
          <w:lang w:val="id-ID"/>
        </w:rPr>
        <w:t xml:space="preserve">Pengaruh adanya industri batik Tjokro </w:t>
      </w:r>
      <w:r>
        <w:rPr>
          <w:lang w:val="en-GB"/>
        </w:rPr>
        <w:t xml:space="preserve">dalam bidang ekonomi </w:t>
      </w:r>
      <w:r w:rsidRPr="000636E0">
        <w:rPr>
          <w:lang w:val="id-ID"/>
        </w:rPr>
        <w:t xml:space="preserve">adalah terdapat kesempatan kerja. </w:t>
      </w:r>
      <w:r w:rsidR="00A82EE0" w:rsidRPr="000041B9">
        <w:t>Pekerjaan memb</w:t>
      </w:r>
      <w:r w:rsidR="00A82EE0">
        <w:t xml:space="preserve">atik yang dilakukan masyarakat </w:t>
      </w:r>
      <w:r w:rsidR="00A82EE0" w:rsidRPr="000041B9">
        <w:t>pada zaman dahulu sebatas pekerjaan s</w:t>
      </w:r>
      <w:r w:rsidR="00A82EE0">
        <w:t>ambilan menunggu mengolah ikan.</w:t>
      </w:r>
      <w:r w:rsidR="00A82EE0">
        <w:rPr>
          <w:lang w:val="id-ID"/>
        </w:rPr>
        <w:t xml:space="preserve"> </w:t>
      </w:r>
      <w:r w:rsidR="00A82EE0" w:rsidRPr="003D600A">
        <w:rPr>
          <w:lang w:val="id-ID"/>
        </w:rPr>
        <w:t xml:space="preserve">Pada awal berkembangnya usaha industri batik </w:t>
      </w:r>
      <w:r w:rsidR="00A82EE0">
        <w:rPr>
          <w:lang w:val="id-ID"/>
        </w:rPr>
        <w:t>T</w:t>
      </w:r>
      <w:r w:rsidR="00A82EE0" w:rsidRPr="003D600A">
        <w:rPr>
          <w:lang w:val="id-ID"/>
        </w:rPr>
        <w:t>jokro, secara umum banyak masyarakat desa mayoritas perempuan dan anak-anak gadis yang bekerja sebagai tenaga kerja pembatikan.</w:t>
      </w:r>
      <w:r w:rsidR="00A82EE0" w:rsidRPr="00A82EE0">
        <w:rPr>
          <w:lang w:val="id-ID"/>
        </w:rPr>
        <w:t xml:space="preserve"> </w:t>
      </w:r>
      <w:r w:rsidR="00A82EE0" w:rsidRPr="00596080">
        <w:t>Para wanita yang pada awalnya menganggur akhirnya dapat mendapatkan penghasilan untuk mambantu perekonomian keluarga.</w:t>
      </w:r>
      <w:r w:rsidR="00A82EE0">
        <w:rPr>
          <w:lang w:val="id-ID"/>
        </w:rPr>
        <w:t xml:space="preserve"> </w:t>
      </w:r>
      <w:r w:rsidR="00A82EE0">
        <w:t>K</w:t>
      </w:r>
      <w:r w:rsidR="00A82EE0" w:rsidRPr="00805F32">
        <w:t>egiatan tersebut dilakukan untuk menambah penghasilan di luar sektor pertanian dan tambak yang kurang mencukupi.</w:t>
      </w:r>
      <w:r w:rsidR="00A82EE0">
        <w:rPr>
          <w:lang w:val="id-ID"/>
        </w:rPr>
        <w:t xml:space="preserve"> </w:t>
      </w:r>
      <w:r w:rsidR="00A82EE0">
        <w:t>K</w:t>
      </w:r>
      <w:r w:rsidR="00A82EE0" w:rsidRPr="000041B9">
        <w:t>eadaan sekarang</w:t>
      </w:r>
      <w:r w:rsidR="00A82EE0">
        <w:t>,</w:t>
      </w:r>
      <w:r w:rsidR="00A82EE0" w:rsidRPr="000041B9">
        <w:t xml:space="preserve"> pekerjaan membatik menjadi mata pencaharian tetap masyarakat selain petani, nelayan, dan pekerja industri kuningan.</w:t>
      </w:r>
      <w:r w:rsidR="00A82EE0">
        <w:rPr>
          <w:lang w:val="id-ID"/>
        </w:rPr>
        <w:t xml:space="preserve"> </w:t>
      </w:r>
      <w:r w:rsidR="00A82EE0">
        <w:t>Hal ini terbukti, hampir setiap rumah mengerjakan kegiatan pembatikan dikarenakan banyaknya peme</w:t>
      </w:r>
      <w:r w:rsidR="00A82EE0" w:rsidRPr="000041B9">
        <w:t>sanan produk batik tulis bakaran.</w:t>
      </w:r>
      <w:r w:rsidR="00A82EE0" w:rsidRPr="000041B9">
        <w:rPr>
          <w:rStyle w:val="FootnoteReference"/>
        </w:rPr>
        <w:footnoteReference w:id="26"/>
      </w:r>
    </w:p>
    <w:p w:rsidR="00E631FC" w:rsidRPr="00A30C00" w:rsidRDefault="008B54BE" w:rsidP="00E631FC">
      <w:pPr>
        <w:spacing w:after="120" w:line="360" w:lineRule="auto"/>
        <w:ind w:firstLine="567"/>
        <w:jc w:val="both"/>
        <w:rPr>
          <w:color w:val="000000"/>
          <w:lang w:val="id-ID"/>
        </w:rPr>
      </w:pPr>
      <w:r w:rsidRPr="000636E0">
        <w:rPr>
          <w:lang w:val="id-ID"/>
        </w:rPr>
        <w:t>Adanya industri pembatikan mampu menyerap tenaga kerja, sehingga mengurangi pengangguran di Kecamatan Juwana</w:t>
      </w:r>
      <w:r w:rsidR="003B62C9">
        <w:rPr>
          <w:lang w:val="en-GB"/>
        </w:rPr>
        <w:t xml:space="preserve">. </w:t>
      </w:r>
      <w:r w:rsidR="003B62C9" w:rsidRPr="003B62C9">
        <w:rPr>
          <w:lang w:val="id-ID"/>
        </w:rPr>
        <w:t xml:space="preserve">Jumlah pekerja yang mampu dipekerjakan oleh </w:t>
      </w:r>
      <w:r w:rsidR="003B62C9">
        <w:rPr>
          <w:lang w:val="id-ID"/>
        </w:rPr>
        <w:t xml:space="preserve">pemilik industri </w:t>
      </w:r>
      <w:r w:rsidR="003B62C9" w:rsidRPr="003B62C9">
        <w:rPr>
          <w:lang w:val="id-ID"/>
        </w:rPr>
        <w:t>batik</w:t>
      </w:r>
      <w:r w:rsidR="003B62C9">
        <w:rPr>
          <w:lang w:val="id-ID"/>
        </w:rPr>
        <w:t xml:space="preserve"> Tjokro </w:t>
      </w:r>
      <w:r w:rsidR="003B62C9">
        <w:t xml:space="preserve">tahun 1980, tenaga kerja </w:t>
      </w:r>
      <w:r w:rsidR="003B62C9">
        <w:lastRenderedPageBreak/>
        <w:t>yang dipekerjakan 2 orang.</w:t>
      </w:r>
      <w:r w:rsidR="003B62C9">
        <w:rPr>
          <w:lang w:val="id-ID"/>
        </w:rPr>
        <w:t xml:space="preserve"> </w:t>
      </w:r>
      <w:r w:rsidR="003B62C9" w:rsidRPr="000148D7">
        <w:rPr>
          <w:lang w:val="id-ID"/>
        </w:rPr>
        <w:t>Tahun 1984 jumlah tenaga kerja yang bekerja sekitar 20 orang.</w:t>
      </w:r>
      <w:r w:rsidR="003B62C9">
        <w:rPr>
          <w:lang w:val="id-ID"/>
        </w:rPr>
        <w:t xml:space="preserve"> </w:t>
      </w:r>
      <w:r w:rsidR="003B62C9" w:rsidRPr="002F5B5F">
        <w:rPr>
          <w:lang w:val="id-ID"/>
        </w:rPr>
        <w:t xml:space="preserve">Industri batik </w:t>
      </w:r>
      <w:r w:rsidR="003B62C9">
        <w:rPr>
          <w:lang w:val="id-ID"/>
        </w:rPr>
        <w:t>T</w:t>
      </w:r>
      <w:r w:rsidR="003B62C9" w:rsidRPr="002F5B5F">
        <w:rPr>
          <w:lang w:val="id-ID"/>
        </w:rPr>
        <w:t>jokro mengalami kemajuan sehingga tenaga kerja yang dibutuhkan mengalami peningkatan pada tahun 1994 bertambah menjadi 40 orang</w:t>
      </w:r>
      <w:r w:rsidR="003B62C9" w:rsidRPr="000148D7">
        <w:rPr>
          <w:lang w:val="id-ID"/>
        </w:rPr>
        <w:t>.</w:t>
      </w:r>
    </w:p>
    <w:p w:rsidR="00E631FC" w:rsidRDefault="008B54BE" w:rsidP="00E631FC">
      <w:pPr>
        <w:spacing w:after="120" w:line="360" w:lineRule="auto"/>
        <w:ind w:firstLine="567"/>
        <w:jc w:val="both"/>
        <w:rPr>
          <w:color w:val="000000"/>
        </w:rPr>
      </w:pPr>
      <w:r w:rsidRPr="000636E0">
        <w:rPr>
          <w:lang w:eastAsia="id-ID"/>
        </w:rPr>
        <w:t xml:space="preserve">Perkembangan industri batik </w:t>
      </w:r>
      <w:r w:rsidRPr="000636E0">
        <w:rPr>
          <w:lang w:val="id-ID" w:eastAsia="id-ID"/>
        </w:rPr>
        <w:t>T</w:t>
      </w:r>
      <w:r w:rsidRPr="000636E0">
        <w:rPr>
          <w:lang w:eastAsia="id-ID"/>
        </w:rPr>
        <w:t>jokro juga terlihat dalam kegiatan perdagangan.</w:t>
      </w:r>
      <w:r w:rsidRPr="000636E0">
        <w:rPr>
          <w:lang w:val="id-ID" w:eastAsia="id-ID"/>
        </w:rPr>
        <w:t xml:space="preserve"> Kebanyakan masyarakat yang berprofesi sebagai </w:t>
      </w:r>
      <w:r w:rsidRPr="000636E0">
        <w:rPr>
          <w:i/>
          <w:lang w:val="id-ID" w:eastAsia="id-ID"/>
        </w:rPr>
        <w:t>pengobeng</w:t>
      </w:r>
      <w:r w:rsidRPr="000636E0">
        <w:rPr>
          <w:lang w:val="id-ID" w:eastAsia="id-ID"/>
        </w:rPr>
        <w:t xml:space="preserve"> atau pembatik, </w:t>
      </w:r>
      <w:r w:rsidRPr="000636E0">
        <w:rPr>
          <w:i/>
          <w:lang w:val="id-ID" w:eastAsia="id-ID"/>
        </w:rPr>
        <w:t>bakul</w:t>
      </w:r>
      <w:r w:rsidRPr="000636E0">
        <w:rPr>
          <w:lang w:val="id-ID" w:eastAsia="id-ID"/>
        </w:rPr>
        <w:t xml:space="preserve"> yang mengambil batik kemudian dijualbelikan kembali ke masyarakat, pedagang di pasar, penjual bahan baku batik dan lain-lain. </w:t>
      </w:r>
      <w:r w:rsidRPr="000636E0">
        <w:rPr>
          <w:lang w:eastAsia="id-ID"/>
        </w:rPr>
        <w:t>Selain itu, ada yang berperan sebagai tukang yang menguji kualitas dan tukang lempit.</w:t>
      </w:r>
      <w:r w:rsidRPr="000636E0">
        <w:rPr>
          <w:lang w:val="id-ID" w:eastAsia="id-ID"/>
        </w:rPr>
        <w:t xml:space="preserve"> Lapisan masyarakat yang juga ikut menikmati kesejahteraan akibat kemajuan industri batik Tjokro adalah tukang becak, sopir, dan pembuat bahan pembungkus atau kemasan. </w:t>
      </w:r>
      <w:r w:rsidRPr="000636E0">
        <w:rPr>
          <w:lang w:eastAsia="id-ID"/>
        </w:rPr>
        <w:t>Ramainya perdaganagan batik juga membuka kesempatan ekonomi bagi pengusaha pengiriman paket</w:t>
      </w:r>
      <w:r w:rsidRPr="000636E0">
        <w:rPr>
          <w:lang w:val="id-ID" w:eastAsia="id-ID"/>
        </w:rPr>
        <w:t>.</w:t>
      </w:r>
    </w:p>
    <w:p w:rsidR="00A82EE0" w:rsidRPr="00A82EE0" w:rsidRDefault="005F1A53" w:rsidP="00A82EE0">
      <w:pPr>
        <w:spacing w:after="120" w:line="360" w:lineRule="auto"/>
        <w:ind w:firstLine="567"/>
        <w:jc w:val="both"/>
        <w:rPr>
          <w:color w:val="000000"/>
          <w:lang w:val="id-ID"/>
        </w:rPr>
      </w:pPr>
      <w:r>
        <w:rPr>
          <w:lang w:val="id-ID"/>
        </w:rPr>
        <w:t>Berdirinya industri</w:t>
      </w:r>
      <w:r>
        <w:t xml:space="preserve"> batik</w:t>
      </w:r>
      <w:r>
        <w:rPr>
          <w:lang w:val="id-ID"/>
        </w:rPr>
        <w:t xml:space="preserve"> Tjokro di Kecamatan Juwana telah memberikan peluang pekerjaan bagi para perempuan. </w:t>
      </w:r>
      <w:r w:rsidRPr="00E56125">
        <w:t>Terlibatnya tenaga kerja perempuan pedesaan dalam mencari nafkah disebabkan faktor kemiskinan.</w:t>
      </w:r>
      <w:r>
        <w:rPr>
          <w:lang w:val="id-ID"/>
        </w:rPr>
        <w:t xml:space="preserve"> </w:t>
      </w:r>
      <w:r w:rsidRPr="00E56125">
        <w:t>Penghasilan suami ataupun kepala keluarga yang dirasakan kurang mencukupi</w:t>
      </w:r>
      <w:r>
        <w:rPr>
          <w:lang w:val="id-ID"/>
        </w:rPr>
        <w:t xml:space="preserve"> membuat </w:t>
      </w:r>
      <w:r w:rsidRPr="00E56125">
        <w:t>perempuan desa</w:t>
      </w:r>
      <w:r>
        <w:rPr>
          <w:lang w:val="id-ID"/>
        </w:rPr>
        <w:t xml:space="preserve"> </w:t>
      </w:r>
      <w:r w:rsidRPr="00E56125">
        <w:t>terpaksa mencari pekerjaan yang menghasilkan</w:t>
      </w:r>
      <w:r>
        <w:rPr>
          <w:lang w:val="id-ID"/>
        </w:rPr>
        <w:t xml:space="preserve"> pendapatan tambahan</w:t>
      </w:r>
      <w:r w:rsidRPr="00E56125">
        <w:t>.</w:t>
      </w:r>
      <w:r>
        <w:rPr>
          <w:lang w:val="id-ID"/>
        </w:rPr>
        <w:t xml:space="preserve"> </w:t>
      </w:r>
      <w:r w:rsidRPr="00E56125">
        <w:t>Pekerjaan menjadi tenaga kerja pembatikan</w:t>
      </w:r>
      <w:r>
        <w:rPr>
          <w:lang w:val="id-ID"/>
        </w:rPr>
        <w:t xml:space="preserve"> </w:t>
      </w:r>
      <w:r w:rsidRPr="00E56125">
        <w:t>dipilih karena pada umumnya tidak</w:t>
      </w:r>
      <w:r>
        <w:rPr>
          <w:lang w:val="id-ID"/>
        </w:rPr>
        <w:t xml:space="preserve"> memerlukan</w:t>
      </w:r>
      <w:r w:rsidRPr="00E56125">
        <w:t xml:space="preserve"> pendidikan yang tinggi.</w:t>
      </w:r>
      <w:r>
        <w:rPr>
          <w:lang w:val="id-ID"/>
        </w:rPr>
        <w:t xml:space="preserve"> </w:t>
      </w:r>
      <w:r w:rsidRPr="00E56125">
        <w:t xml:space="preserve">Hal ini yang tidak dimiliki oleh perempuan pdesaan di Juwana </w:t>
      </w:r>
      <w:r w:rsidRPr="00E56125">
        <w:lastRenderedPageBreak/>
        <w:t>pada masa itu.</w:t>
      </w:r>
      <w:r>
        <w:rPr>
          <w:rStyle w:val="FootnoteReference"/>
        </w:rPr>
        <w:footnoteReference w:id="27"/>
      </w:r>
      <w:r>
        <w:rPr>
          <w:lang w:val="id-ID"/>
        </w:rPr>
        <w:t xml:space="preserve"> </w:t>
      </w:r>
      <w:r w:rsidRPr="003D600A">
        <w:rPr>
          <w:lang w:val="id-ID"/>
        </w:rPr>
        <w:t>Kesempatan kerja yang didapatkan para perempuan di Juwana mengubah tatanan sosial, bahwa perempuan yang biasanya harus mengurus rumah tangga menjadi wanita yang produktif dengan bekerja membantu perekonomian keluarga</w:t>
      </w:r>
      <w:r>
        <w:rPr>
          <w:lang w:val="id-ID"/>
        </w:rPr>
        <w:t>.</w:t>
      </w:r>
    </w:p>
    <w:p w:rsidR="00A82EE0" w:rsidRPr="00A82EE0" w:rsidRDefault="00A82EE0" w:rsidP="00A82EE0">
      <w:pPr>
        <w:spacing w:after="120" w:line="360" w:lineRule="auto"/>
        <w:ind w:firstLine="567"/>
        <w:jc w:val="both"/>
        <w:rPr>
          <w:color w:val="000000"/>
          <w:lang w:val="id-ID"/>
        </w:rPr>
      </w:pPr>
      <w:r w:rsidRPr="00E56125">
        <w:t>Pe</w:t>
      </w:r>
      <w:r>
        <w:rPr>
          <w:lang w:val="id-ID"/>
        </w:rPr>
        <w:t>ngaruh</w:t>
      </w:r>
      <w:r w:rsidRPr="00E56125">
        <w:t xml:space="preserve"> adanya industri batik</w:t>
      </w:r>
      <w:r>
        <w:rPr>
          <w:lang w:val="id-ID"/>
        </w:rPr>
        <w:t xml:space="preserve"> Tjokro</w:t>
      </w:r>
      <w:r w:rsidRPr="00E56125">
        <w:t xml:space="preserve"> dalam perkembangan ekonomi kemudian mempengaruhi keh</w:t>
      </w:r>
      <w:r>
        <w:t>idupan sosial masyarakat Juwana</w:t>
      </w:r>
      <w:r>
        <w:rPr>
          <w:lang w:val="id-ID"/>
        </w:rPr>
        <w:t xml:space="preserve">. </w:t>
      </w:r>
      <w:r w:rsidR="0008574C">
        <w:rPr>
          <w:lang w:val="id-ID"/>
        </w:rPr>
        <w:t>Adanya industri batik Tjokro berpengaruh</w:t>
      </w:r>
      <w:r w:rsidR="0008574C" w:rsidRPr="00417306">
        <w:rPr>
          <w:lang w:val="id-ID"/>
        </w:rPr>
        <w:t xml:space="preserve"> </w:t>
      </w:r>
      <w:r w:rsidR="0008574C">
        <w:rPr>
          <w:lang w:val="id-ID"/>
        </w:rPr>
        <w:t xml:space="preserve">terhadap sosial masyarakat. Industri batik Tjokro mampu menjadikan batik tulis </w:t>
      </w:r>
      <w:r w:rsidR="0008574C" w:rsidRPr="0008574C">
        <w:rPr>
          <w:lang w:val="id-ID"/>
        </w:rPr>
        <w:t>B</w:t>
      </w:r>
      <w:r w:rsidR="0008574C">
        <w:rPr>
          <w:lang w:val="id-ID"/>
        </w:rPr>
        <w:t>akaran menjadi tempat pariwisata yang dikunjungi oleh wisatawan asing maupun dalam negeri</w:t>
      </w:r>
      <w:r w:rsidR="0008574C" w:rsidRPr="005C670F">
        <w:rPr>
          <w:lang w:val="id-ID"/>
        </w:rPr>
        <w:t>.</w:t>
      </w:r>
      <w:r w:rsidRPr="00294C48">
        <w:rPr>
          <w:lang w:val="id-ID" w:eastAsia="id-ID"/>
        </w:rPr>
        <w:t xml:space="preserve"> </w:t>
      </w:r>
      <w:r>
        <w:rPr>
          <w:lang w:val="id-ID"/>
        </w:rPr>
        <w:t xml:space="preserve">Industri batik </w:t>
      </w:r>
      <w:r w:rsidRPr="00A82EE0">
        <w:rPr>
          <w:lang w:val="id-ID"/>
        </w:rPr>
        <w:t>T</w:t>
      </w:r>
      <w:r>
        <w:rPr>
          <w:lang w:val="id-ID"/>
        </w:rPr>
        <w:t xml:space="preserve">jokro </w:t>
      </w:r>
      <w:r w:rsidRPr="00A82EE0">
        <w:rPr>
          <w:color w:val="000000"/>
          <w:lang w:val="id-ID"/>
        </w:rPr>
        <w:t>dikunjungi</w:t>
      </w:r>
      <w:r>
        <w:rPr>
          <w:color w:val="000000"/>
          <w:lang w:val="id-ID"/>
        </w:rPr>
        <w:t xml:space="preserve"> </w:t>
      </w:r>
      <w:r w:rsidRPr="00A82EE0">
        <w:rPr>
          <w:color w:val="000000"/>
          <w:lang w:val="id-ID"/>
        </w:rPr>
        <w:t xml:space="preserve">wisatawan asing </w:t>
      </w:r>
      <w:r>
        <w:rPr>
          <w:color w:val="000000"/>
          <w:lang w:val="id-ID"/>
        </w:rPr>
        <w:t xml:space="preserve">berasal </w:t>
      </w:r>
      <w:r w:rsidRPr="00A82EE0">
        <w:rPr>
          <w:color w:val="000000"/>
          <w:lang w:val="id-ID"/>
        </w:rPr>
        <w:t>dari Australia, Jepang dan</w:t>
      </w:r>
      <w:r>
        <w:rPr>
          <w:color w:val="000000"/>
          <w:lang w:val="id-ID"/>
        </w:rPr>
        <w:t xml:space="preserve"> </w:t>
      </w:r>
      <w:r w:rsidRPr="00A82EE0">
        <w:rPr>
          <w:color w:val="000000"/>
          <w:lang w:val="id-ID"/>
        </w:rPr>
        <w:t>Thailand.</w:t>
      </w:r>
      <w:r>
        <w:rPr>
          <w:color w:val="000000"/>
          <w:lang w:val="id-ID"/>
        </w:rPr>
        <w:t xml:space="preserve"> </w:t>
      </w:r>
      <w:r>
        <w:rPr>
          <w:color w:val="000000"/>
        </w:rPr>
        <w:t xml:space="preserve">Kebanyakan </w:t>
      </w:r>
      <w:r>
        <w:rPr>
          <w:color w:val="000000"/>
          <w:lang w:val="id-ID"/>
        </w:rPr>
        <w:t xml:space="preserve">pengunjung yang datang untuk </w:t>
      </w:r>
      <w:r w:rsidRPr="00A87442">
        <w:t>melihat langsung</w:t>
      </w:r>
      <w:r>
        <w:rPr>
          <w:lang w:val="id-ID"/>
        </w:rPr>
        <w:t xml:space="preserve"> </w:t>
      </w:r>
      <w:r w:rsidRPr="00A87442">
        <w:t>proses pembuatan kain batik tulis</w:t>
      </w:r>
      <w:r>
        <w:rPr>
          <w:color w:val="000000"/>
          <w:lang w:val="id-ID"/>
        </w:rPr>
        <w:t xml:space="preserve">. Pengunjung </w:t>
      </w:r>
      <w:r>
        <w:rPr>
          <w:color w:val="000000"/>
        </w:rPr>
        <w:t>tertarik</w:t>
      </w:r>
      <w:r>
        <w:rPr>
          <w:color w:val="000000"/>
          <w:lang w:val="id-ID"/>
        </w:rPr>
        <w:t xml:space="preserve"> dan </w:t>
      </w:r>
      <w:r>
        <w:rPr>
          <w:color w:val="000000"/>
        </w:rPr>
        <w:t>kagum</w:t>
      </w:r>
      <w:r>
        <w:rPr>
          <w:color w:val="000000"/>
          <w:lang w:val="id-ID"/>
        </w:rPr>
        <w:t xml:space="preserve"> </w:t>
      </w:r>
      <w:r w:rsidRPr="005C670F">
        <w:rPr>
          <w:color w:val="000000"/>
        </w:rPr>
        <w:t>dengan keuletan para pembatik</w:t>
      </w:r>
      <w:r>
        <w:rPr>
          <w:color w:val="000000"/>
          <w:lang w:val="id-ID"/>
        </w:rPr>
        <w:t xml:space="preserve">. Hal ini dikarenakan para pembatik membuat </w:t>
      </w:r>
      <w:r>
        <w:rPr>
          <w:color w:val="000000"/>
        </w:rPr>
        <w:t>batik-batik</w:t>
      </w:r>
      <w:r>
        <w:rPr>
          <w:color w:val="000000"/>
          <w:lang w:val="id-ID"/>
        </w:rPr>
        <w:t xml:space="preserve"> </w:t>
      </w:r>
      <w:r w:rsidRPr="005C670F">
        <w:rPr>
          <w:color w:val="000000"/>
        </w:rPr>
        <w:t>motif kla</w:t>
      </w:r>
      <w:r>
        <w:rPr>
          <w:color w:val="000000"/>
        </w:rPr>
        <w:t>sik</w:t>
      </w:r>
      <w:r>
        <w:rPr>
          <w:color w:val="000000"/>
          <w:lang w:val="id-ID"/>
        </w:rPr>
        <w:t>, o</w:t>
      </w:r>
      <w:r>
        <w:rPr>
          <w:color w:val="000000"/>
        </w:rPr>
        <w:t>rnamen-ormanen yang rumit</w:t>
      </w:r>
      <w:r>
        <w:rPr>
          <w:color w:val="000000"/>
          <w:lang w:val="id-ID"/>
        </w:rPr>
        <w:t xml:space="preserve"> </w:t>
      </w:r>
      <w:r w:rsidRPr="005C670F">
        <w:rPr>
          <w:color w:val="000000"/>
        </w:rPr>
        <w:t>dan p</w:t>
      </w:r>
      <w:r>
        <w:rPr>
          <w:color w:val="000000"/>
        </w:rPr>
        <w:t>roses yang lama dalam pembuatan</w:t>
      </w:r>
      <w:r>
        <w:rPr>
          <w:color w:val="000000"/>
          <w:lang w:val="id-ID"/>
        </w:rPr>
        <w:t xml:space="preserve"> </w:t>
      </w:r>
      <w:r w:rsidRPr="005C670F">
        <w:rPr>
          <w:color w:val="000000"/>
        </w:rPr>
        <w:t>batik mo</w:t>
      </w:r>
      <w:r>
        <w:rPr>
          <w:color w:val="000000"/>
        </w:rPr>
        <w:t>tif klasik</w:t>
      </w:r>
      <w:r>
        <w:rPr>
          <w:color w:val="000000"/>
          <w:lang w:val="id-ID"/>
        </w:rPr>
        <w:t xml:space="preserve">. </w:t>
      </w:r>
      <w:r w:rsidRPr="00A87442">
        <w:t>Satu hal</w:t>
      </w:r>
      <w:r>
        <w:rPr>
          <w:lang w:val="id-ID"/>
        </w:rPr>
        <w:t xml:space="preserve"> </w:t>
      </w:r>
      <w:r w:rsidRPr="00A87442">
        <w:t>yang paling menguntungkan lainnya adalah makin</w:t>
      </w:r>
      <w:r>
        <w:rPr>
          <w:lang w:val="id-ID"/>
        </w:rPr>
        <w:t xml:space="preserve"> </w:t>
      </w:r>
      <w:r w:rsidRPr="00A87442">
        <w:t xml:space="preserve">bertambahnya minat masyarakat untuk </w:t>
      </w:r>
      <w:r>
        <w:rPr>
          <w:lang w:val="id-ID"/>
        </w:rPr>
        <w:t>memesan batik tulis bakaran.</w:t>
      </w:r>
    </w:p>
    <w:p w:rsidR="00E631FC" w:rsidRDefault="00A82EE0" w:rsidP="00A82EE0">
      <w:pPr>
        <w:spacing w:after="120" w:line="360" w:lineRule="auto"/>
        <w:ind w:firstLine="567"/>
        <w:jc w:val="both"/>
        <w:rPr>
          <w:lang w:val="en-GB"/>
        </w:rPr>
      </w:pPr>
      <w:r w:rsidRPr="00A82EE0">
        <w:rPr>
          <w:lang w:val="id-ID"/>
        </w:rPr>
        <w:t>Industri</w:t>
      </w:r>
      <w:r>
        <w:rPr>
          <w:lang w:val="id-ID"/>
        </w:rPr>
        <w:t xml:space="preserve"> </w:t>
      </w:r>
      <w:r w:rsidRPr="00A82EE0">
        <w:rPr>
          <w:lang w:val="id-ID"/>
        </w:rPr>
        <w:t xml:space="preserve">batik </w:t>
      </w:r>
      <w:r>
        <w:rPr>
          <w:lang w:val="id-ID"/>
        </w:rPr>
        <w:t xml:space="preserve">Tjokro </w:t>
      </w:r>
      <w:r w:rsidRPr="00A82EE0">
        <w:rPr>
          <w:lang w:val="id-ID"/>
        </w:rPr>
        <w:t>telah membawa pengaruh secara sosial yaitu perubahan cara dan gaya hidup, serta cara berpikir masyarakat di</w:t>
      </w:r>
      <w:r>
        <w:rPr>
          <w:lang w:val="id-ID"/>
        </w:rPr>
        <w:t xml:space="preserve"> daerah </w:t>
      </w:r>
      <w:r w:rsidRPr="00A82EE0">
        <w:rPr>
          <w:lang w:val="id-ID"/>
        </w:rPr>
        <w:t>tersebut</w:t>
      </w:r>
      <w:r>
        <w:rPr>
          <w:lang w:val="en-GB" w:eastAsia="id-ID"/>
        </w:rPr>
        <w:t xml:space="preserve">. </w:t>
      </w:r>
      <w:r w:rsidR="008B54BE">
        <w:t xml:space="preserve">Perubahan-perubahan tersebut memunculkan budaya baru yang lebih sesuai </w:t>
      </w:r>
      <w:r w:rsidR="008B54BE">
        <w:lastRenderedPageBreak/>
        <w:t>dengan kondisi masyarakat.</w:t>
      </w:r>
      <w:r w:rsidR="008B54BE">
        <w:rPr>
          <w:lang w:val="id-ID"/>
        </w:rPr>
        <w:t xml:space="preserve"> </w:t>
      </w:r>
      <w:r w:rsidR="008B54BE">
        <w:t xml:space="preserve">Hal ini menunjukkan masyarakat di </w:t>
      </w:r>
      <w:r w:rsidR="008B54BE">
        <w:rPr>
          <w:lang w:val="id-ID"/>
        </w:rPr>
        <w:t xml:space="preserve">Kecamatan Juwana </w:t>
      </w:r>
      <w:r w:rsidR="008B54BE">
        <w:t>cenderung bersifat terbuka.</w:t>
      </w:r>
      <w:r w:rsidR="008B54BE">
        <w:rPr>
          <w:lang w:val="id-ID"/>
        </w:rPr>
        <w:t xml:space="preserve"> </w:t>
      </w:r>
      <w:r w:rsidR="008B54BE">
        <w:t xml:space="preserve">Sifat masyarakat </w:t>
      </w:r>
      <w:r w:rsidR="008B54BE">
        <w:rPr>
          <w:lang w:val="id-ID"/>
        </w:rPr>
        <w:t xml:space="preserve">Kecamatan Juwana </w:t>
      </w:r>
      <w:r w:rsidR="008B54BE">
        <w:t>yang cenderung terbuka memudahkan terjadinya perubahan kehidupan so</w:t>
      </w:r>
      <w:r w:rsidR="008B54BE">
        <w:rPr>
          <w:lang w:val="id-ID"/>
        </w:rPr>
        <w:t>s</w:t>
      </w:r>
      <w:r w:rsidR="008B54BE">
        <w:t>ial</w:t>
      </w:r>
      <w:r w:rsidR="008B54BE">
        <w:rPr>
          <w:lang w:val="id-ID"/>
        </w:rPr>
        <w:t xml:space="preserve"> </w:t>
      </w:r>
      <w:r w:rsidR="008B54BE">
        <w:t>masyarakatnya.</w:t>
      </w:r>
      <w:r w:rsidR="008B54BE">
        <w:rPr>
          <w:lang w:val="id-ID"/>
        </w:rPr>
        <w:t xml:space="preserve"> </w:t>
      </w:r>
      <w:r w:rsidR="008B54BE" w:rsidRPr="0008574C">
        <w:rPr>
          <w:lang w:val="id-ID"/>
        </w:rPr>
        <w:t>Perubahan ini</w:t>
      </w:r>
      <w:r w:rsidR="008B54BE">
        <w:rPr>
          <w:lang w:val="id-ID"/>
        </w:rPr>
        <w:t xml:space="preserve"> </w:t>
      </w:r>
      <w:r w:rsidR="008B54BE" w:rsidRPr="0008574C">
        <w:rPr>
          <w:lang w:val="id-ID"/>
        </w:rPr>
        <w:t>t</w:t>
      </w:r>
      <w:r w:rsidR="008B54BE">
        <w:rPr>
          <w:lang w:val="id-ID"/>
        </w:rPr>
        <w:t>erlihat</w:t>
      </w:r>
      <w:r>
        <w:rPr>
          <w:lang w:val="id-ID"/>
        </w:rPr>
        <w:t xml:space="preserve"> dari pola interaksi, pe</w:t>
      </w:r>
      <w:r>
        <w:rPr>
          <w:lang w:val="en-GB"/>
        </w:rPr>
        <w:t>n</w:t>
      </w:r>
      <w:r w:rsidR="008B54BE" w:rsidRPr="0008574C">
        <w:rPr>
          <w:lang w:val="id-ID"/>
        </w:rPr>
        <w:t>erapan terhadap teknologi, akses terhadap pendidikan, dan mobilitas sosial masyarakatnya.</w:t>
      </w:r>
      <w:r w:rsidR="008B54BE" w:rsidRPr="0008574C">
        <w:rPr>
          <w:lang w:val="id-ID" w:eastAsia="id-ID"/>
        </w:rPr>
        <w:t xml:space="preserve"> </w:t>
      </w:r>
      <w:r w:rsidR="0008574C">
        <w:rPr>
          <w:lang w:val="en-GB"/>
        </w:rPr>
        <w:t>M</w:t>
      </w:r>
      <w:r w:rsidR="0008574C" w:rsidRPr="0008574C">
        <w:rPr>
          <w:lang w:val="id-ID"/>
        </w:rPr>
        <w:t xml:space="preserve">asyarakat Juwana </w:t>
      </w:r>
      <w:r w:rsidR="0008574C">
        <w:rPr>
          <w:lang w:val="en-GB"/>
        </w:rPr>
        <w:t xml:space="preserve">juga </w:t>
      </w:r>
      <w:r w:rsidR="0008574C" w:rsidRPr="0008574C">
        <w:rPr>
          <w:lang w:val="id-ID"/>
        </w:rPr>
        <w:t xml:space="preserve">mengetahui ada warisan budaya leluhur yang perlu dilestarikan yaitu batik tulis Bakaran. </w:t>
      </w:r>
    </w:p>
    <w:p w:rsidR="00A82EE0" w:rsidRPr="00A82EE0" w:rsidRDefault="00A82EE0" w:rsidP="00A82EE0">
      <w:pPr>
        <w:spacing w:after="120" w:line="360" w:lineRule="auto"/>
        <w:ind w:firstLine="567"/>
        <w:jc w:val="both"/>
        <w:rPr>
          <w:color w:val="000000"/>
          <w:lang w:val="id-ID"/>
        </w:rPr>
      </w:pPr>
      <w:r w:rsidRPr="002E4A11">
        <w:t xml:space="preserve">Kesejahteraan masyarakat </w:t>
      </w:r>
      <w:r>
        <w:t>dengan adanya industri batik</w:t>
      </w:r>
      <w:r>
        <w:rPr>
          <w:lang w:val="id-ID"/>
        </w:rPr>
        <w:t xml:space="preserve"> Tjokro menjadi lebih sejahtera.</w:t>
      </w:r>
      <w:r>
        <w:rPr>
          <w:lang w:val="en-GB"/>
        </w:rPr>
        <w:t xml:space="preserve"> </w:t>
      </w:r>
      <w:r>
        <w:t>Salah satu indikator penting untuk menilai kesejahteraan pemilik industri batik Tjokro dan tenaga kerja pembatikan beserta keluarganya adalah dengan melihat besarnya upah yang diterima.</w:t>
      </w:r>
      <w:r>
        <w:rPr>
          <w:lang w:val="id-ID"/>
        </w:rPr>
        <w:t xml:space="preserve"> </w:t>
      </w:r>
      <w:r w:rsidRPr="003D600A">
        <w:rPr>
          <w:lang w:val="id-ID"/>
        </w:rPr>
        <w:t>Hal ini dikarenakan upah yang diterim</w:t>
      </w:r>
      <w:r>
        <w:rPr>
          <w:lang w:val="id-ID"/>
        </w:rPr>
        <w:t>a</w:t>
      </w:r>
      <w:r w:rsidRPr="003D600A">
        <w:rPr>
          <w:lang w:val="id-ID"/>
        </w:rPr>
        <w:t xml:space="preserve"> merupakan sumber pendapatan.</w:t>
      </w:r>
      <w:r>
        <w:rPr>
          <w:lang w:val="id-ID"/>
        </w:rPr>
        <w:t xml:space="preserve"> </w:t>
      </w:r>
      <w:r w:rsidRPr="003D600A">
        <w:rPr>
          <w:lang w:val="id-ID"/>
        </w:rPr>
        <w:t>Adanya</w:t>
      </w:r>
      <w:r>
        <w:rPr>
          <w:lang w:val="id-ID"/>
        </w:rPr>
        <w:t xml:space="preserve"> </w:t>
      </w:r>
      <w:r w:rsidRPr="003D600A">
        <w:rPr>
          <w:lang w:val="id-ID"/>
        </w:rPr>
        <w:t xml:space="preserve">penghasilan tambahan, </w:t>
      </w:r>
      <w:r>
        <w:rPr>
          <w:lang w:val="id-ID"/>
        </w:rPr>
        <w:t xml:space="preserve">pemilik dan </w:t>
      </w:r>
      <w:r w:rsidRPr="003D600A">
        <w:rPr>
          <w:lang w:val="id-ID"/>
        </w:rPr>
        <w:t>para tenaga kerja pembatikan di industri batik</w:t>
      </w:r>
      <w:r>
        <w:rPr>
          <w:lang w:val="id-ID"/>
        </w:rPr>
        <w:t xml:space="preserve"> T</w:t>
      </w:r>
      <w:r w:rsidRPr="003D600A">
        <w:rPr>
          <w:lang w:val="id-ID"/>
        </w:rPr>
        <w:t>jokro dapat memenuhi kebutuhan hidupnya, temasuk dalam hal pendidikan</w:t>
      </w:r>
      <w:r w:rsidRPr="00417306">
        <w:rPr>
          <w:lang w:val="id-ID"/>
        </w:rPr>
        <w:t xml:space="preserve"> dan kesehatan</w:t>
      </w:r>
      <w:r>
        <w:rPr>
          <w:lang w:val="id-ID"/>
        </w:rPr>
        <w:t xml:space="preserve">. </w:t>
      </w:r>
      <w:r w:rsidRPr="003D600A">
        <w:rPr>
          <w:lang w:val="id-ID"/>
        </w:rPr>
        <w:t>Pemilik dan tenaga kerja industr</w:t>
      </w:r>
      <w:r>
        <w:rPr>
          <w:lang w:val="id-ID"/>
        </w:rPr>
        <w:t xml:space="preserve">i batik </w:t>
      </w:r>
      <w:r w:rsidRPr="003D600A">
        <w:rPr>
          <w:lang w:val="id-ID"/>
        </w:rPr>
        <w:t>T</w:t>
      </w:r>
      <w:r>
        <w:rPr>
          <w:lang w:val="id-ID"/>
        </w:rPr>
        <w:t>jokro mampu menyekolahkan anaknya hingga perguruan tinggi dari penghasilan yang didapatkan dari industri batik Tjokro.</w:t>
      </w:r>
    </w:p>
    <w:p w:rsidR="00E631FC" w:rsidRPr="00E631FC" w:rsidRDefault="008B54BE" w:rsidP="00E631FC">
      <w:pPr>
        <w:spacing w:after="120" w:line="360" w:lineRule="auto"/>
        <w:ind w:firstLine="567"/>
        <w:jc w:val="both"/>
        <w:rPr>
          <w:color w:val="000000"/>
          <w:lang w:val="id-ID"/>
        </w:rPr>
      </w:pPr>
      <w:r>
        <w:rPr>
          <w:lang w:val="id-ID"/>
        </w:rPr>
        <w:t>Keberadaan indu</w:t>
      </w:r>
      <w:r w:rsidR="005F1A53">
        <w:rPr>
          <w:lang w:val="en-GB"/>
        </w:rPr>
        <w:t>s</w:t>
      </w:r>
      <w:r>
        <w:rPr>
          <w:lang w:val="id-ID"/>
        </w:rPr>
        <w:t xml:space="preserve">tri batik Tjokro memberikan fungsi bagi masyarakat yaitu mendorong masyarakat agar bekerja atau mengembangkan batik tulis </w:t>
      </w:r>
      <w:r w:rsidR="000F2961">
        <w:rPr>
          <w:lang w:val="id-ID"/>
        </w:rPr>
        <w:t>Bakaran</w:t>
      </w:r>
      <w:r>
        <w:rPr>
          <w:lang w:val="id-ID"/>
        </w:rPr>
        <w:t xml:space="preserve">. </w:t>
      </w:r>
      <w:r>
        <w:t xml:space="preserve">Dukungan masyarakat menjadi penyebab berkembangnya industri batik </w:t>
      </w:r>
      <w:r>
        <w:rPr>
          <w:lang w:val="id-ID"/>
        </w:rPr>
        <w:t>T</w:t>
      </w:r>
      <w:r>
        <w:t xml:space="preserve">jokro. Masyarakat sekitar melestarikan batik tulis </w:t>
      </w:r>
      <w:r w:rsidR="000F2961">
        <w:rPr>
          <w:lang w:val="id-ID"/>
        </w:rPr>
        <w:t>Bakaran</w:t>
      </w:r>
      <w:r>
        <w:rPr>
          <w:lang w:val="id-ID"/>
        </w:rPr>
        <w:t xml:space="preserve"> </w:t>
      </w:r>
      <w:r>
        <w:t>agar tetap ada dan dapat diwariskan ke</w:t>
      </w:r>
      <w:r>
        <w:rPr>
          <w:lang w:val="id-ID"/>
        </w:rPr>
        <w:t xml:space="preserve"> </w:t>
      </w:r>
      <w:r>
        <w:t>generasi berikutnya.</w:t>
      </w:r>
      <w:r>
        <w:rPr>
          <w:lang w:val="id-ID"/>
        </w:rPr>
        <w:t xml:space="preserve"> Upaya yang dilakukan oleh masyarakat dalam </w:t>
      </w:r>
      <w:r>
        <w:rPr>
          <w:lang w:val="id-ID"/>
        </w:rPr>
        <w:lastRenderedPageBreak/>
        <w:t xml:space="preserve">melestarikan batik tulis yaitu mempromosikan agar batik tulis </w:t>
      </w:r>
      <w:r w:rsidR="000F2961">
        <w:rPr>
          <w:lang w:val="id-ID"/>
        </w:rPr>
        <w:t>Bakaran</w:t>
      </w:r>
      <w:r>
        <w:rPr>
          <w:lang w:val="id-ID"/>
        </w:rPr>
        <w:t xml:space="preserve"> dikenal oleh masyarakat dari daerah lain dan masyarakat menanamkan kecintaan memakai batik tulis </w:t>
      </w:r>
      <w:r w:rsidR="000F2961">
        <w:rPr>
          <w:lang w:val="id-ID"/>
        </w:rPr>
        <w:t>Bakaran</w:t>
      </w:r>
      <w:r>
        <w:rPr>
          <w:lang w:val="id-ID"/>
        </w:rPr>
        <w:t xml:space="preserve"> pada generasi berikutnya.</w:t>
      </w:r>
    </w:p>
    <w:p w:rsidR="00A82EE0" w:rsidRDefault="008B54BE" w:rsidP="00A82EE0">
      <w:pPr>
        <w:spacing w:after="120" w:line="360" w:lineRule="auto"/>
        <w:ind w:firstLine="567"/>
        <w:jc w:val="both"/>
        <w:rPr>
          <w:color w:val="000000"/>
        </w:rPr>
      </w:pPr>
      <w:r>
        <w:t xml:space="preserve">Ketersediaan sumberdaya dan adanya aktivitas industri kerajinan batik yang dilakukan oleh masyarakat Desa </w:t>
      </w:r>
      <w:r w:rsidR="000F2961">
        <w:t>Bakaran</w:t>
      </w:r>
      <w:r>
        <w:t xml:space="preserve"> tersebut yang mendorong terbentuknya sentra industri batik tulis</w:t>
      </w:r>
      <w:r>
        <w:rPr>
          <w:lang w:val="id-ID"/>
        </w:rPr>
        <w:t xml:space="preserve"> baru</w:t>
      </w:r>
      <w:r>
        <w:t>.</w:t>
      </w:r>
      <w:r>
        <w:rPr>
          <w:lang w:val="id-ID"/>
        </w:rPr>
        <w:t xml:space="preserve"> </w:t>
      </w:r>
      <w:r>
        <w:t xml:space="preserve">Keberadaan industri batik </w:t>
      </w:r>
      <w:r>
        <w:rPr>
          <w:lang w:val="id-ID"/>
        </w:rPr>
        <w:t>T</w:t>
      </w:r>
      <w:r>
        <w:t>jokro memberikan suasana baru yang muncul untuk masyarakat.</w:t>
      </w:r>
      <w:r>
        <w:rPr>
          <w:lang w:val="id-ID"/>
        </w:rPr>
        <w:t xml:space="preserve"> Masyarakat yang awalnya menjadi tenaga kerja pembatikan dapat memiliki penghasilan tanbahan, dan masyarakat yang memiliki cukup modal beralih profesi menjadi pengusaha industri batik. </w:t>
      </w:r>
      <w:r>
        <w:rPr>
          <w:color w:val="000000"/>
          <w:lang w:val="id-ID"/>
        </w:rPr>
        <w:t xml:space="preserve">Yahyu merupakan salah satu wanita yang awalnya bekerja sebagai pembatik saat remaja. Keterampilan membatik berasal dari belajar ibunya. Seiring dengan perkembangan keahlian dan modal yang dimiliki, akhirnya Yahyu mendirikan usaha batik sendiri dan </w:t>
      </w:r>
      <w:r>
        <w:rPr>
          <w:color w:val="000000"/>
        </w:rPr>
        <w:t>menjadi pengusaha batik.</w:t>
      </w:r>
      <w:r>
        <w:rPr>
          <w:color w:val="000000"/>
          <w:lang w:val="id-ID"/>
        </w:rPr>
        <w:t xml:space="preserve"> Industri batik yang dimiliki diberi nama industri batik tulis </w:t>
      </w:r>
      <w:r w:rsidR="000F2961">
        <w:rPr>
          <w:color w:val="000000"/>
          <w:lang w:val="id-ID"/>
        </w:rPr>
        <w:t>Bakaran</w:t>
      </w:r>
      <w:r>
        <w:rPr>
          <w:color w:val="000000"/>
          <w:lang w:val="id-ID"/>
        </w:rPr>
        <w:t xml:space="preserve"> Yahyu</w:t>
      </w:r>
      <w:r>
        <w:rPr>
          <w:color w:val="000000"/>
        </w:rPr>
        <w:t xml:space="preserve"> yang berada di Desa </w:t>
      </w:r>
      <w:r w:rsidR="000F2961">
        <w:rPr>
          <w:color w:val="000000"/>
        </w:rPr>
        <w:t>Bakaran</w:t>
      </w:r>
      <w:r>
        <w:rPr>
          <w:color w:val="000000"/>
        </w:rPr>
        <w:t xml:space="preserve"> Kulon pada tahun 1988.</w:t>
      </w:r>
    </w:p>
    <w:p w:rsidR="00A82EE0" w:rsidRDefault="00A82EE0" w:rsidP="00A82EE0">
      <w:pPr>
        <w:spacing w:after="120" w:line="360" w:lineRule="auto"/>
        <w:ind w:firstLine="567"/>
        <w:jc w:val="both"/>
        <w:rPr>
          <w:lang w:val="en-GB"/>
        </w:rPr>
      </w:pPr>
      <w:r w:rsidRPr="006515D5">
        <w:t xml:space="preserve">Industri batik yang dimiliki diberi </w:t>
      </w:r>
      <w:proofErr w:type="gramStart"/>
      <w:r w:rsidRPr="006515D5">
        <w:t>nama</w:t>
      </w:r>
      <w:proofErr w:type="gramEnd"/>
      <w:r w:rsidRPr="006515D5">
        <w:t xml:space="preserve"> ba</w:t>
      </w:r>
      <w:r>
        <w:t xml:space="preserve">tik bakaran </w:t>
      </w:r>
      <w:r>
        <w:rPr>
          <w:lang w:val="id-ID"/>
        </w:rPr>
        <w:t>Y</w:t>
      </w:r>
      <w:r w:rsidRPr="006515D5">
        <w:t>ahyu termasuk pengusaha bes</w:t>
      </w:r>
      <w:r>
        <w:t>ar</w:t>
      </w:r>
      <w:r>
        <w:rPr>
          <w:lang w:val="id-ID"/>
        </w:rPr>
        <w:t xml:space="preserve"> </w:t>
      </w:r>
      <w:r>
        <w:t>pembatikan di</w:t>
      </w:r>
      <w:r>
        <w:rPr>
          <w:lang w:val="id-ID"/>
        </w:rPr>
        <w:t xml:space="preserve"> Desa </w:t>
      </w:r>
      <w:r>
        <w:t>Bakaran Kulon.</w:t>
      </w:r>
      <w:r>
        <w:rPr>
          <w:lang w:val="id-ID"/>
        </w:rPr>
        <w:t xml:space="preserve"> Usaha batik mengalami perkembangan pesat yaitu bertambahnya permintaan pasar terhadap batik tulis bakaran. Hal ini </w:t>
      </w:r>
      <w:r w:rsidRPr="006515D5">
        <w:t>berpengaruh dalam penambahan tenaga kerja</w:t>
      </w:r>
      <w:r>
        <w:rPr>
          <w:lang w:val="id-ID"/>
        </w:rPr>
        <w:t xml:space="preserve"> </w:t>
      </w:r>
      <w:r>
        <w:t>pembatikan</w:t>
      </w:r>
      <w:r>
        <w:rPr>
          <w:lang w:val="id-ID"/>
        </w:rPr>
        <w:t xml:space="preserve"> di industri batik Yahyu. </w:t>
      </w:r>
      <w:r w:rsidRPr="006515D5">
        <w:t>Pada masa</w:t>
      </w:r>
      <w:r>
        <w:rPr>
          <w:lang w:val="id-ID"/>
        </w:rPr>
        <w:t xml:space="preserve"> sekitar 1990</w:t>
      </w:r>
      <w:r>
        <w:rPr>
          <w:lang w:val="en-GB"/>
        </w:rPr>
        <w:t>-</w:t>
      </w:r>
      <w:r>
        <w:rPr>
          <w:lang w:val="id-ID"/>
        </w:rPr>
        <w:t>an</w:t>
      </w:r>
      <w:r w:rsidRPr="006515D5">
        <w:t xml:space="preserve">, industri </w:t>
      </w:r>
      <w:r>
        <w:t xml:space="preserve">batik bakaran </w:t>
      </w:r>
      <w:r>
        <w:rPr>
          <w:lang w:val="id-ID"/>
        </w:rPr>
        <w:t>Y</w:t>
      </w:r>
      <w:r>
        <w:t>ahyu</w:t>
      </w:r>
      <w:r>
        <w:rPr>
          <w:lang w:val="id-ID"/>
        </w:rPr>
        <w:t xml:space="preserve"> menambah tenaga kerja pembatikan sebanyak 2</w:t>
      </w:r>
      <w:r w:rsidRPr="006515D5">
        <w:t xml:space="preserve">0 tenaga </w:t>
      </w:r>
      <w:r w:rsidRPr="006515D5">
        <w:lastRenderedPageBreak/>
        <w:t>pemba</w:t>
      </w:r>
      <w:r>
        <w:t>tikan untuk memenuhi pemesanan.</w:t>
      </w:r>
      <w:r w:rsidRPr="006515D5">
        <w:rPr>
          <w:rStyle w:val="FootnoteReference"/>
        </w:rPr>
        <w:footnoteReference w:id="28"/>
      </w:r>
      <w:r>
        <w:rPr>
          <w:lang w:val="id-ID"/>
        </w:rPr>
        <w:t xml:space="preserve"> Kesuksesan usaha batik tulis Yahyu dikarenakan mutu dan kualitasnya selalu diperhatikan sehingga batik tulis bakaran Yahyu terkenal. Yahyu juga membuka satu toko batik untuk melayani pembelian kain batik dan rumah Yahyu dijadikan sebagai proses pembuatan batik.</w:t>
      </w:r>
    </w:p>
    <w:p w:rsidR="00A82EE0" w:rsidRPr="00A82EE0" w:rsidRDefault="00A82EE0" w:rsidP="00A82EE0">
      <w:pPr>
        <w:spacing w:after="120" w:line="360" w:lineRule="auto"/>
        <w:ind w:firstLine="567"/>
        <w:jc w:val="both"/>
        <w:rPr>
          <w:color w:val="000000"/>
          <w:lang w:val="en-GB"/>
        </w:rPr>
      </w:pPr>
      <w:r w:rsidRPr="003D600A">
        <w:rPr>
          <w:color w:val="000000"/>
          <w:lang w:val="id-ID"/>
        </w:rPr>
        <w:t xml:space="preserve">Batik tulis bakaran merupakan warisan dari Kerajaan Majapahit yang keberadaannya hampir punah karena </w:t>
      </w:r>
      <w:r>
        <w:rPr>
          <w:color w:val="000000"/>
          <w:lang w:val="id-ID"/>
        </w:rPr>
        <w:t>tidak adan</w:t>
      </w:r>
      <w:r w:rsidRPr="003D600A">
        <w:rPr>
          <w:color w:val="000000"/>
          <w:lang w:val="id-ID"/>
        </w:rPr>
        <w:t xml:space="preserve">ya masyarakat </w:t>
      </w:r>
      <w:r>
        <w:rPr>
          <w:color w:val="000000"/>
          <w:lang w:val="id-ID"/>
        </w:rPr>
        <w:t xml:space="preserve">yang bisa membuat </w:t>
      </w:r>
      <w:r w:rsidRPr="003D600A">
        <w:rPr>
          <w:color w:val="000000"/>
          <w:lang w:val="id-ID"/>
        </w:rPr>
        <w:t>membatik</w:t>
      </w:r>
      <w:r>
        <w:rPr>
          <w:color w:val="000000"/>
          <w:lang w:val="id-ID"/>
        </w:rPr>
        <w:t xml:space="preserve"> </w:t>
      </w:r>
      <w:r w:rsidRPr="003D600A">
        <w:rPr>
          <w:color w:val="000000"/>
          <w:lang w:val="id-ID"/>
        </w:rPr>
        <w:t>dan kurang mendapat apresiasi</w:t>
      </w:r>
      <w:r>
        <w:rPr>
          <w:color w:val="000000"/>
          <w:lang w:val="id-ID"/>
        </w:rPr>
        <w:t xml:space="preserve"> dari</w:t>
      </w:r>
      <w:r w:rsidRPr="003D600A">
        <w:rPr>
          <w:color w:val="000000"/>
          <w:lang w:val="id-ID"/>
        </w:rPr>
        <w:t xml:space="preserve"> pemerintah dalam melestarikan warisan budaya tersebut. </w:t>
      </w:r>
      <w:r>
        <w:rPr>
          <w:color w:val="000000"/>
          <w:lang w:val="id-ID"/>
        </w:rPr>
        <w:t xml:space="preserve">Seiring perkembangan waktu, Bukhari pemilik industri batik Tjokro memiliki keinginan untuk mengembangkan batik tulis bakaran. </w:t>
      </w:r>
      <w:r>
        <w:rPr>
          <w:color w:val="000000"/>
        </w:rPr>
        <w:t>Berkembangnya industri batik tulis Tjokro mengakibatkan batik tulis di daerah Kecamatan Juwana masih tetap ada dan merupakan salah satu upaya untuk mendorong masyarakat dalam melestarikan budaya.</w:t>
      </w:r>
      <w:r>
        <w:rPr>
          <w:color w:val="000000"/>
          <w:lang w:val="id-ID"/>
        </w:rPr>
        <w:t xml:space="preserve"> Industri batik tulis bakaran kini </w:t>
      </w:r>
      <w:r>
        <w:rPr>
          <w:color w:val="000000"/>
        </w:rPr>
        <w:t>berubah menjadi sebuah industri yang banyak diminati oleh masyarakat dan memberikan keuntungan bagi masyarakat di Kecamatan Juwana</w:t>
      </w:r>
      <w:r>
        <w:rPr>
          <w:color w:val="000000"/>
          <w:lang w:val="id-ID"/>
        </w:rPr>
        <w:t>.</w:t>
      </w:r>
    </w:p>
    <w:p w:rsidR="00A82EE0" w:rsidRDefault="008B54BE" w:rsidP="00A82EE0">
      <w:pPr>
        <w:spacing w:after="120" w:line="360" w:lineRule="auto"/>
        <w:jc w:val="both"/>
        <w:rPr>
          <w:color w:val="000000"/>
        </w:rPr>
      </w:pPr>
      <w:r>
        <w:rPr>
          <w:b/>
          <w:lang w:val="en-GB"/>
        </w:rPr>
        <w:t>Kesimpulan</w:t>
      </w:r>
    </w:p>
    <w:p w:rsidR="00975A35" w:rsidRDefault="00A82EE0" w:rsidP="00975A35">
      <w:pPr>
        <w:spacing w:after="120" w:line="360" w:lineRule="auto"/>
        <w:ind w:firstLine="709"/>
        <w:jc w:val="both"/>
        <w:rPr>
          <w:color w:val="000000"/>
        </w:rPr>
      </w:pPr>
      <w:r w:rsidRPr="00B61C36">
        <w:t xml:space="preserve">Berdirinya industri batik </w:t>
      </w:r>
      <w:r w:rsidRPr="00B61C36">
        <w:rPr>
          <w:lang w:val="id-ID"/>
        </w:rPr>
        <w:t xml:space="preserve">Tjokro </w:t>
      </w:r>
      <w:r w:rsidRPr="00B61C36">
        <w:t>yang telah ada sejak jaman penjajahan hingga sampai saat ini masih mampu bertahan dan</w:t>
      </w:r>
      <w:r w:rsidRPr="00B61C36">
        <w:rPr>
          <w:lang w:val="id-ID"/>
        </w:rPr>
        <w:t xml:space="preserve"> </w:t>
      </w:r>
      <w:r w:rsidRPr="00B61C36">
        <w:t>menjadi salah satu</w:t>
      </w:r>
      <w:r w:rsidRPr="00B61C36">
        <w:rPr>
          <w:lang w:val="id-ID"/>
        </w:rPr>
        <w:t xml:space="preserve"> ikon</w:t>
      </w:r>
      <w:r w:rsidRPr="00B61C36">
        <w:rPr>
          <w:i/>
          <w:iCs/>
          <w:lang w:val="id-ID"/>
        </w:rPr>
        <w:t xml:space="preserve"> </w:t>
      </w:r>
      <w:r w:rsidRPr="00B61C36">
        <w:t>wisata Kecamatan</w:t>
      </w:r>
      <w:r>
        <w:rPr>
          <w:lang w:val="id-ID"/>
        </w:rPr>
        <w:t xml:space="preserve"> </w:t>
      </w:r>
      <w:r w:rsidRPr="00EA7C90">
        <w:t xml:space="preserve">Juwana. Sebagian besar penduduk di Desa Bakaran </w:t>
      </w:r>
      <w:r w:rsidRPr="00EA7C90">
        <w:lastRenderedPageBreak/>
        <w:t>merupakan pen</w:t>
      </w:r>
      <w:r>
        <w:rPr>
          <w:lang w:val="id-ID"/>
        </w:rPr>
        <w:t>gusaha</w:t>
      </w:r>
      <w:r w:rsidRPr="00EA7C90">
        <w:t xml:space="preserve"> dan tenaga kerja pembatikan. Hal ini merupakan salah satu bentuk kegiatan dari usaha pelestarian budaya turun temurun yang kemudian menjadi sebuah aktivitas bisnis penduduknya.</w:t>
      </w:r>
    </w:p>
    <w:p w:rsidR="00975A35" w:rsidRDefault="00975A35" w:rsidP="00975A35">
      <w:pPr>
        <w:spacing w:after="120" w:line="360" w:lineRule="auto"/>
        <w:ind w:firstLine="709"/>
        <w:jc w:val="both"/>
        <w:rPr>
          <w:color w:val="000000"/>
        </w:rPr>
      </w:pPr>
      <w:r>
        <w:rPr>
          <w:color w:val="000000"/>
        </w:rPr>
        <w:t>Batik tulis Bakaran</w:t>
      </w:r>
      <w:r w:rsidRPr="00B62C55">
        <w:rPr>
          <w:color w:val="000000"/>
        </w:rPr>
        <w:t xml:space="preserve"> tergolong batik pesisiran </w:t>
      </w:r>
      <w:r>
        <w:rPr>
          <w:color w:val="000000"/>
        </w:rPr>
        <w:t xml:space="preserve">dikarenakan letak geografis </w:t>
      </w:r>
      <w:r w:rsidRPr="00B62C55">
        <w:rPr>
          <w:color w:val="000000"/>
        </w:rPr>
        <w:t>Kabupaten Pati berbatasan dengan Laut Jawa di Utara.</w:t>
      </w:r>
      <w:r>
        <w:rPr>
          <w:color w:val="000000"/>
        </w:rPr>
        <w:t xml:space="preserve"> Batik tulis Bakaran</w:t>
      </w:r>
      <w:r w:rsidRPr="00B62C55">
        <w:rPr>
          <w:color w:val="000000"/>
        </w:rPr>
        <w:t xml:space="preserve"> sangat khas dan unik </w:t>
      </w:r>
      <w:r>
        <w:rPr>
          <w:color w:val="000000"/>
        </w:rPr>
        <w:t xml:space="preserve">dengan ragam hias </w:t>
      </w:r>
      <w:r w:rsidRPr="00B62C55">
        <w:rPr>
          <w:color w:val="000000"/>
        </w:rPr>
        <w:t>sangat berbeda dengan</w:t>
      </w:r>
      <w:r>
        <w:rPr>
          <w:color w:val="000000"/>
        </w:rPr>
        <w:t xml:space="preserve"> </w:t>
      </w:r>
      <w:r w:rsidRPr="00B62C55">
        <w:rPr>
          <w:color w:val="000000"/>
        </w:rPr>
        <w:t xml:space="preserve">batik-batik lain walaupun asal mulanya dari budaya batik yang </w:t>
      </w:r>
      <w:proofErr w:type="gramStart"/>
      <w:r w:rsidRPr="00B62C55">
        <w:rPr>
          <w:color w:val="000000"/>
        </w:rPr>
        <w:t>sama</w:t>
      </w:r>
      <w:proofErr w:type="gramEnd"/>
      <w:r w:rsidRPr="00B62C55">
        <w:rPr>
          <w:color w:val="000000"/>
        </w:rPr>
        <w:t xml:space="preserve"> yaitu budaya</w:t>
      </w:r>
      <w:r>
        <w:rPr>
          <w:color w:val="000000"/>
        </w:rPr>
        <w:t xml:space="preserve"> k</w:t>
      </w:r>
      <w:r w:rsidRPr="00B62C55">
        <w:rPr>
          <w:color w:val="000000"/>
        </w:rPr>
        <w:t xml:space="preserve">eraton. Hal ini disebabkan </w:t>
      </w:r>
      <w:r>
        <w:rPr>
          <w:color w:val="000000"/>
        </w:rPr>
        <w:t xml:space="preserve">batik tulis Bakaran </w:t>
      </w:r>
      <w:r w:rsidRPr="00B62C55">
        <w:rPr>
          <w:color w:val="000000"/>
        </w:rPr>
        <w:t>sudah terjadi perpaduan kebudayaan pedalaman dan pesisir yang akhirnya karya masyarakat ini sangat unik</w:t>
      </w:r>
      <w:r>
        <w:rPr>
          <w:color w:val="000000"/>
        </w:rPr>
        <w:t xml:space="preserve"> dan beragam. Batik tulis Bakaran</w:t>
      </w:r>
      <w:r w:rsidRPr="00B62C55">
        <w:rPr>
          <w:color w:val="000000"/>
        </w:rPr>
        <w:t xml:space="preserve"> dilihat dari segi warna pada motif mempunyai ciri tersendiri, yaitu warna yang mendomina</w:t>
      </w:r>
      <w:r>
        <w:rPr>
          <w:color w:val="000000"/>
        </w:rPr>
        <w:t xml:space="preserve">si </w:t>
      </w:r>
      <w:r w:rsidRPr="00B62C55">
        <w:rPr>
          <w:color w:val="000000"/>
        </w:rPr>
        <w:t>adalah warna hitam</w:t>
      </w:r>
      <w:proofErr w:type="gramStart"/>
      <w:r w:rsidRPr="00B62C55">
        <w:rPr>
          <w:color w:val="000000"/>
        </w:rPr>
        <w:t>,biru</w:t>
      </w:r>
      <w:proofErr w:type="gramEnd"/>
      <w:r w:rsidRPr="00B62C55">
        <w:rPr>
          <w:color w:val="000000"/>
        </w:rPr>
        <w:t xml:space="preserve"> tua,</w:t>
      </w:r>
      <w:r>
        <w:rPr>
          <w:color w:val="000000"/>
        </w:rPr>
        <w:t xml:space="preserve"> soga </w:t>
      </w:r>
      <w:r w:rsidRPr="00B62C55">
        <w:rPr>
          <w:color w:val="000000"/>
        </w:rPr>
        <w:t>dan putih</w:t>
      </w:r>
      <w:r>
        <w:rPr>
          <w:color w:val="000000"/>
        </w:rPr>
        <w:t>.</w:t>
      </w:r>
      <w:r w:rsidRPr="00B62C55">
        <w:rPr>
          <w:color w:val="000000"/>
        </w:rPr>
        <w:t xml:space="preserve"> </w:t>
      </w:r>
      <w:r>
        <w:rPr>
          <w:color w:val="000000"/>
        </w:rPr>
        <w:t>S</w:t>
      </w:r>
      <w:r w:rsidRPr="00B62C55">
        <w:rPr>
          <w:color w:val="000000"/>
        </w:rPr>
        <w:t xml:space="preserve">elain itu juga pada unsur visual terdapat latar yang bercorak </w:t>
      </w:r>
      <w:r w:rsidRPr="00383690">
        <w:rPr>
          <w:i/>
          <w:color w:val="000000"/>
        </w:rPr>
        <w:t>retak atau remek</w:t>
      </w:r>
      <w:r w:rsidRPr="00B62C55">
        <w:rPr>
          <w:color w:val="000000"/>
        </w:rPr>
        <w:t xml:space="preserve">. Keunikan yang lain dari </w:t>
      </w:r>
      <w:r>
        <w:rPr>
          <w:color w:val="000000"/>
        </w:rPr>
        <w:t>batik tulis Bakaran</w:t>
      </w:r>
      <w:r w:rsidRPr="00B62C55">
        <w:rPr>
          <w:color w:val="000000"/>
        </w:rPr>
        <w:t>, memiliki motif yang kaku.</w:t>
      </w:r>
    </w:p>
    <w:p w:rsidR="00975A35" w:rsidRDefault="00975A35" w:rsidP="00975A35">
      <w:pPr>
        <w:spacing w:after="120" w:line="360" w:lineRule="auto"/>
        <w:ind w:firstLine="709"/>
        <w:jc w:val="both"/>
        <w:rPr>
          <w:color w:val="000000"/>
        </w:rPr>
      </w:pPr>
      <w:r>
        <w:t>Pada awal abad ke</w:t>
      </w:r>
      <w:r>
        <w:rPr>
          <w:lang w:val="en-GB"/>
        </w:rPr>
        <w:t>-20</w:t>
      </w:r>
      <w:r>
        <w:t xml:space="preserve"> batik tulis Bakaran berkembang pesat pada masa Toriman Tjokro Satmoko. </w:t>
      </w:r>
      <w:r w:rsidRPr="007850AC">
        <w:rPr>
          <w:rFonts w:asciiTheme="majorBidi" w:hAnsiTheme="majorBidi"/>
        </w:rPr>
        <w:t xml:space="preserve">Pada tahun 1975 </w:t>
      </w:r>
      <w:r>
        <w:rPr>
          <w:rFonts w:asciiTheme="majorBidi" w:hAnsiTheme="majorBidi"/>
        </w:rPr>
        <w:t>batik tulis Bakaran</w:t>
      </w:r>
      <w:r w:rsidRPr="007850AC">
        <w:rPr>
          <w:rFonts w:asciiTheme="majorBidi" w:hAnsiTheme="majorBidi"/>
        </w:rPr>
        <w:t xml:space="preserve"> nyaris hilang dari peredaran pasar tradisional. Hal ini dikarenakan Sutarsih yang berusia 86 tahun, sudah tidak m</w:t>
      </w:r>
      <w:r>
        <w:rPr>
          <w:rFonts w:asciiTheme="majorBidi" w:hAnsiTheme="majorBidi"/>
        </w:rPr>
        <w:t xml:space="preserve">ampu lagi membatik karena sakit. </w:t>
      </w:r>
      <w:r w:rsidRPr="007850AC">
        <w:rPr>
          <w:rFonts w:asciiTheme="majorBidi" w:hAnsiTheme="majorBidi"/>
        </w:rPr>
        <w:t>Sutarsih merupakan satu-satunya gen</w:t>
      </w:r>
      <w:r>
        <w:rPr>
          <w:rFonts w:asciiTheme="majorBidi" w:hAnsiTheme="majorBidi"/>
        </w:rPr>
        <w:t xml:space="preserve">erasi keempat pembatik bakaran. </w:t>
      </w:r>
      <w:r w:rsidRPr="007850AC">
        <w:rPr>
          <w:rFonts w:asciiTheme="majorBidi" w:hAnsiTheme="majorBidi"/>
        </w:rPr>
        <w:t xml:space="preserve">Bukhari yang merupakan putra ke-12 Sutarsih berusaha agar </w:t>
      </w:r>
      <w:r>
        <w:rPr>
          <w:rFonts w:asciiTheme="majorBidi" w:hAnsiTheme="majorBidi"/>
        </w:rPr>
        <w:t xml:space="preserve">batik tulis Bakaran tidak punah. </w:t>
      </w:r>
      <w:r>
        <w:t xml:space="preserve">Pada tahun 1977, </w:t>
      </w:r>
      <w:r w:rsidRPr="008475A4">
        <w:t xml:space="preserve">Bukhari mendirikan industri batik diberi </w:t>
      </w:r>
      <w:proofErr w:type="gramStart"/>
      <w:r w:rsidRPr="008475A4">
        <w:t>nama</w:t>
      </w:r>
      <w:proofErr w:type="gramEnd"/>
      <w:r w:rsidRPr="008475A4">
        <w:t xml:space="preserve"> “Tjokro”. Nama ini </w:t>
      </w:r>
      <w:r>
        <w:lastRenderedPageBreak/>
        <w:t xml:space="preserve">diambil dari </w:t>
      </w:r>
      <w:proofErr w:type="gramStart"/>
      <w:r>
        <w:t>nama</w:t>
      </w:r>
      <w:proofErr w:type="gramEnd"/>
      <w:r>
        <w:t xml:space="preserve"> kakeknya yaitu Toriman Tjokro Satmoko.</w:t>
      </w:r>
    </w:p>
    <w:p w:rsidR="00975A35" w:rsidRDefault="00975A35" w:rsidP="00975A35">
      <w:pPr>
        <w:spacing w:after="120" w:line="360" w:lineRule="auto"/>
        <w:ind w:firstLine="709"/>
        <w:jc w:val="both"/>
        <w:rPr>
          <w:color w:val="000000"/>
        </w:rPr>
      </w:pPr>
      <w:r w:rsidRPr="00AD18D2">
        <w:rPr>
          <w:rFonts w:asciiTheme="majorBidi" w:hAnsiTheme="majorBidi"/>
          <w:lang w:val="id-ID"/>
        </w:rPr>
        <w:t xml:space="preserve">Usaha yang dirintis Bukhari mulai dari 1977 dikenal sebagai kerajinan rumah tangga akhirnya mengalami perkembangan berkat keuletannya. </w:t>
      </w:r>
      <w:r>
        <w:rPr>
          <w:rFonts w:asciiTheme="majorBidi" w:hAnsiTheme="majorBidi"/>
          <w:lang w:val="id-ID"/>
        </w:rPr>
        <w:t>Pada tahun 1980 industri batik T</w:t>
      </w:r>
      <w:r w:rsidRPr="00AD18D2">
        <w:rPr>
          <w:rFonts w:asciiTheme="majorBidi" w:hAnsiTheme="majorBidi"/>
          <w:lang w:val="id-ID"/>
        </w:rPr>
        <w:t xml:space="preserve">jokro mencapai masa perkembangan yang cukup pesat. Tahun 1984-1990 merupakan masa kejayaan industri batik Tjokro. Hal ini disebabkan meningkatnya pesanan </w:t>
      </w:r>
      <w:r>
        <w:rPr>
          <w:rFonts w:asciiTheme="majorBidi" w:hAnsiTheme="majorBidi"/>
          <w:lang w:val="id-ID"/>
        </w:rPr>
        <w:t>batik tulis Bakaran</w:t>
      </w:r>
      <w:r w:rsidRPr="00AD18D2">
        <w:rPr>
          <w:rFonts w:asciiTheme="majorBidi" w:hAnsiTheme="majorBidi"/>
          <w:lang w:val="id-ID"/>
        </w:rPr>
        <w:t xml:space="preserve"> dari para konsume</w:t>
      </w:r>
      <w:r>
        <w:rPr>
          <w:rFonts w:asciiTheme="majorBidi" w:hAnsiTheme="majorBidi"/>
          <w:lang w:val="id-ID"/>
        </w:rPr>
        <w:t>n</w:t>
      </w:r>
      <w:r w:rsidRPr="00AD18D2">
        <w:rPr>
          <w:rFonts w:asciiTheme="majorBidi" w:hAnsiTheme="majorBidi"/>
          <w:lang w:val="id-ID"/>
        </w:rPr>
        <w:t xml:space="preserve"> baik dari Juwana maupun dari luar Juwana.</w:t>
      </w:r>
      <w:r>
        <w:rPr>
          <w:rFonts w:asciiTheme="majorBidi" w:hAnsiTheme="majorBidi"/>
          <w:lang w:val="id-ID"/>
        </w:rPr>
        <w:t xml:space="preserve"> Lonjakan permintaan pesanan dari konsumen, Bukhari menambah tenaga kerja pembatikan.</w:t>
      </w:r>
      <w:r w:rsidRPr="00137972">
        <w:t xml:space="preserve"> </w:t>
      </w:r>
    </w:p>
    <w:p w:rsidR="00975A35" w:rsidRDefault="00975A35" w:rsidP="00975A35">
      <w:pPr>
        <w:spacing w:after="120" w:line="360" w:lineRule="auto"/>
        <w:ind w:firstLine="709"/>
        <w:jc w:val="both"/>
        <w:rPr>
          <w:color w:val="000000"/>
        </w:rPr>
      </w:pPr>
      <w:r>
        <w:rPr>
          <w:lang w:val="id-ID"/>
        </w:rPr>
        <w:t>Tenaga kerja pembatik</w:t>
      </w:r>
      <w:r w:rsidRPr="001F74FF">
        <w:rPr>
          <w:lang w:val="id-ID"/>
        </w:rPr>
        <w:t xml:space="preserve"> yang bekerja di industri rumahan </w:t>
      </w:r>
      <w:r>
        <w:rPr>
          <w:lang w:val="id-ID"/>
        </w:rPr>
        <w:t xml:space="preserve">Tjokro </w:t>
      </w:r>
      <w:r w:rsidRPr="001F74FF">
        <w:rPr>
          <w:lang w:val="id-ID"/>
        </w:rPr>
        <w:t>sebagian besar adalah wanita</w:t>
      </w:r>
      <w:r>
        <w:rPr>
          <w:lang w:val="id-ID"/>
        </w:rPr>
        <w:t xml:space="preserve"> </w:t>
      </w:r>
      <w:r>
        <w:rPr>
          <w:rFonts w:asciiTheme="majorBidi" w:hAnsiTheme="majorBidi"/>
          <w:lang w:val="id-ID"/>
        </w:rPr>
        <w:t>yang ditinggal suaminya bekerja menjadi nelayan, petani, dan buruh di kota</w:t>
      </w:r>
      <w:r w:rsidRPr="001F74FF">
        <w:rPr>
          <w:lang w:val="id-ID"/>
        </w:rPr>
        <w:t>. Mereka adalah tetangga Bukhari yang memiliki keterampilan membatik, ada juga beberapa wanita yang tidak memiliki keterampilan membatik, sehingga untuk menjadi seorang pembatik perlu belajar membatik terlebih dahulu.</w:t>
      </w:r>
      <w:r>
        <w:rPr>
          <w:lang w:val="id-ID"/>
        </w:rPr>
        <w:t xml:space="preserve"> </w:t>
      </w:r>
      <w:r>
        <w:rPr>
          <w:rFonts w:asciiTheme="majorBidi" w:hAnsiTheme="majorBidi"/>
          <w:lang w:val="id-ID"/>
        </w:rPr>
        <w:t>Penghasilan industri batik Tjokro cukup besar juga membawa dampak tersendiri bagi karyawanya. Para tenaga kerja pembatikan diberi gaji yang cukup untuk memenuhi kebutuhan hidup sehari-hari. Tingkat kesejahteraan pemlik industri batik Tjokro dan tenaga kerja pembatikan bisa dikatakan berada dalam kecukupan dan hidup makmur. Hal ini dapat dilihat dari pendidikan yang ditempuh oleh seorang anak pemilik industri batik Tjokro dan tenaga kerja pembatikan.</w:t>
      </w:r>
    </w:p>
    <w:p w:rsidR="00975A35" w:rsidRDefault="00975A35" w:rsidP="00975A35">
      <w:pPr>
        <w:spacing w:after="120" w:line="360" w:lineRule="auto"/>
        <w:ind w:firstLine="709"/>
        <w:jc w:val="both"/>
        <w:rPr>
          <w:color w:val="000000"/>
        </w:rPr>
      </w:pPr>
      <w:r>
        <w:rPr>
          <w:rFonts w:asciiTheme="majorBidi" w:hAnsiTheme="majorBidi"/>
          <w:lang w:val="id-ID"/>
        </w:rPr>
        <w:t xml:space="preserve">Keberhasilan yang dicapai industri batik Tjokro </w:t>
      </w:r>
      <w:r>
        <w:t xml:space="preserve">ditentukan oleh </w:t>
      </w:r>
      <w:r>
        <w:rPr>
          <w:lang w:val="id-ID"/>
        </w:rPr>
        <w:t xml:space="preserve">kualitas yang dihasilkan. </w:t>
      </w:r>
      <w:r>
        <w:rPr>
          <w:lang w:val="id-ID"/>
        </w:rPr>
        <w:lastRenderedPageBreak/>
        <w:t>Batik tulis Bakaran produksi industri batik Tjokro terkenal dengan hasil karyanya yang halus, warnanya tidak cepat pudar dan desain motif yang beraneka ragam. Pemilik industri batik Tjokro selalu menjaga kualitas dan nilai seni dari hasil karyanya dengan cara tetap mempertahankan proses pembuatan batik yang masih sangat sederhana dan mengandalkan keterampilan tangan dari tenaga kerja pembatikan. Kreativitas, ketelitian dan kesabaran diperlukan dalam membuat batik tulis Bakaran yang bernilai seni yang tinggi. Hal tersebut membuat produk industri batik Tjokro banyak diminati dan terkenal tidak hanya di lingkungan Juwana melainkan hingga ke daerah-daerah lainnya di Jawa.</w:t>
      </w:r>
    </w:p>
    <w:p w:rsidR="00975A35" w:rsidRDefault="00975A35" w:rsidP="00975A35">
      <w:pPr>
        <w:spacing w:after="120" w:line="360" w:lineRule="auto"/>
        <w:ind w:firstLine="709"/>
        <w:jc w:val="both"/>
        <w:rPr>
          <w:color w:val="000000"/>
        </w:rPr>
      </w:pPr>
      <w:r>
        <w:rPr>
          <w:lang w:val="id-ID"/>
        </w:rPr>
        <w:t>T</w:t>
      </w:r>
      <w:r>
        <w:t xml:space="preserve">ahun 1998 terjadi </w:t>
      </w:r>
      <w:r>
        <w:rPr>
          <w:lang w:val="id-ID"/>
        </w:rPr>
        <w:t xml:space="preserve">krisis ekonomi yang disebabkan </w:t>
      </w:r>
      <w:r>
        <w:t xml:space="preserve">penurunan nilai tukar rupiah secara dratis </w:t>
      </w:r>
      <w:r>
        <w:rPr>
          <w:lang w:val="id-ID"/>
        </w:rPr>
        <w:t xml:space="preserve">turut </w:t>
      </w:r>
      <w:r>
        <w:t>mengubah tatanan so</w:t>
      </w:r>
      <w:r>
        <w:rPr>
          <w:lang w:val="id-ID"/>
        </w:rPr>
        <w:t>s</w:t>
      </w:r>
      <w:r>
        <w:t>ial</w:t>
      </w:r>
      <w:r>
        <w:rPr>
          <w:lang w:val="id-ID"/>
        </w:rPr>
        <w:t xml:space="preserve"> </w:t>
      </w:r>
      <w:r>
        <w:t>dan ekonomi</w:t>
      </w:r>
      <w:r>
        <w:rPr>
          <w:lang w:val="id-ID"/>
        </w:rPr>
        <w:t xml:space="preserve"> kehidupan Indonesia</w:t>
      </w:r>
      <w:r>
        <w:t>.</w:t>
      </w:r>
      <w:r>
        <w:rPr>
          <w:lang w:val="id-ID"/>
        </w:rPr>
        <w:t xml:space="preserve"> </w:t>
      </w:r>
      <w:r>
        <w:t xml:space="preserve">Industri batik Tjokro terkena dampak dari krisis ekonomi. Industri batik Tjokro berhenti produksi dan menghentikan karyawannya. Hal ini disebabkan harga bahan </w:t>
      </w:r>
      <w:proofErr w:type="gramStart"/>
      <w:r>
        <w:t>baku</w:t>
      </w:r>
      <w:proofErr w:type="gramEnd"/>
      <w:r>
        <w:t xml:space="preserve"> dan bahan penunjang mengalami kenaikan. </w:t>
      </w:r>
      <w:r>
        <w:rPr>
          <w:lang w:val="id-ID"/>
        </w:rPr>
        <w:t xml:space="preserve">Industri batik tberhenti memproduksi turut </w:t>
      </w:r>
      <w:r w:rsidRPr="00872322">
        <w:t>membawa akibat buruk pada</w:t>
      </w:r>
      <w:r>
        <w:rPr>
          <w:lang w:val="id-ID"/>
        </w:rPr>
        <w:t xml:space="preserve"> tenaga kerja pembatikan</w:t>
      </w:r>
      <w:r w:rsidRPr="00872322">
        <w:t xml:space="preserve">. Awalnya mereka mendapatkan penghasilan untuk kebutuhan hidup sehari-hari, hal itu berubah menjadi tidak adanya pendapatan </w:t>
      </w:r>
      <w:proofErr w:type="gramStart"/>
      <w:r w:rsidRPr="00872322">
        <w:t>sama</w:t>
      </w:r>
      <w:proofErr w:type="gramEnd"/>
      <w:r w:rsidRPr="00872322">
        <w:t xml:space="preserve"> sekali. Hal ini mengakibatkan </w:t>
      </w:r>
      <w:r>
        <w:rPr>
          <w:lang w:val="id-ID"/>
        </w:rPr>
        <w:t xml:space="preserve">para tenaga kerja beralih profesi </w:t>
      </w:r>
      <w:r w:rsidRPr="00872322">
        <w:t>d</w:t>
      </w:r>
      <w:r>
        <w:t>an ada yang menganggur di rumah</w:t>
      </w:r>
      <w:r>
        <w:rPr>
          <w:lang w:val="id-ID"/>
        </w:rPr>
        <w:t>.</w:t>
      </w:r>
    </w:p>
    <w:p w:rsidR="00975A35" w:rsidRPr="00294C48" w:rsidRDefault="00975A35" w:rsidP="00975A35">
      <w:pPr>
        <w:spacing w:after="120" w:line="360" w:lineRule="auto"/>
        <w:ind w:firstLine="709"/>
        <w:jc w:val="both"/>
        <w:rPr>
          <w:color w:val="000000"/>
          <w:lang w:val="id-ID"/>
        </w:rPr>
      </w:pPr>
      <w:r>
        <w:rPr>
          <w:rFonts w:asciiTheme="majorBidi" w:hAnsiTheme="majorBidi"/>
          <w:lang w:val="id-ID"/>
        </w:rPr>
        <w:t xml:space="preserve">Pada dasarnya industri batik Tjokro saling mempengaruhi pada sektor-sektor lainnya. Kesempakatan kerja tidak hanya menjadi tenaga kerja pembatikan saja, tetapi </w:t>
      </w:r>
      <w:r>
        <w:rPr>
          <w:rFonts w:asciiTheme="majorBidi" w:hAnsiTheme="majorBidi"/>
          <w:lang w:val="id-ID"/>
        </w:rPr>
        <w:lastRenderedPageBreak/>
        <w:t xml:space="preserve">agen-agen penjualan, </w:t>
      </w:r>
      <w:r w:rsidRPr="00050D45">
        <w:rPr>
          <w:rFonts w:asciiTheme="majorBidi" w:hAnsiTheme="majorBidi"/>
          <w:i/>
          <w:lang w:val="id-ID"/>
        </w:rPr>
        <w:t>bakul</w:t>
      </w:r>
      <w:r>
        <w:rPr>
          <w:rFonts w:asciiTheme="majorBidi" w:hAnsiTheme="majorBidi"/>
          <w:lang w:val="id-ID"/>
        </w:rPr>
        <w:t xml:space="preserve">, penjual baha baku batik, penjual pembungkus palstik terkena dampaknya. </w:t>
      </w:r>
      <w:r>
        <w:t xml:space="preserve">Kehidupan </w:t>
      </w:r>
      <w:r>
        <w:rPr>
          <w:lang w:val="id-ID"/>
        </w:rPr>
        <w:t>s</w:t>
      </w:r>
      <w:r>
        <w:t xml:space="preserve">osial, masyarakat </w:t>
      </w:r>
      <w:r>
        <w:rPr>
          <w:lang w:val="id-ID"/>
        </w:rPr>
        <w:t xml:space="preserve">Juwana </w:t>
      </w:r>
      <w:r>
        <w:t>bisa lebih terbuka dalam bersosialisasi mengenal lingkungan</w:t>
      </w:r>
      <w:r>
        <w:rPr>
          <w:rFonts w:asciiTheme="majorBidi" w:hAnsiTheme="majorBidi"/>
          <w:lang w:val="id-ID"/>
        </w:rPr>
        <w:t xml:space="preserve">. </w:t>
      </w:r>
      <w:r w:rsidRPr="003A72AC">
        <w:t>Perubahan ini t</w:t>
      </w:r>
      <w:r>
        <w:rPr>
          <w:lang w:val="id-ID"/>
        </w:rPr>
        <w:t>erlihat</w:t>
      </w:r>
      <w:r w:rsidRPr="003A72AC">
        <w:t xml:space="preserve"> dari pola interaksi, penerapan terhadap teknologi, akses terhadap pendidikan, dan mobilitas sosial </w:t>
      </w:r>
      <w:r>
        <w:t>masyarakatnya.</w:t>
      </w:r>
      <w:r>
        <w:rPr>
          <w:lang w:val="id-ID"/>
        </w:rPr>
        <w:t xml:space="preserve"> I</w:t>
      </w:r>
      <w:r w:rsidRPr="001F74FF">
        <w:rPr>
          <w:lang w:val="id-ID"/>
        </w:rPr>
        <w:t xml:space="preserve">ndutri batik tulis </w:t>
      </w:r>
      <w:r>
        <w:rPr>
          <w:lang w:val="id-ID"/>
        </w:rPr>
        <w:t>Tj</w:t>
      </w:r>
      <w:r w:rsidRPr="001F74FF">
        <w:rPr>
          <w:lang w:val="id-ID"/>
        </w:rPr>
        <w:t xml:space="preserve">okro memberikan fungsi bagi masyarakat yaitu, mendorong masyarakat agar bekerja atau mengembangkan </w:t>
      </w:r>
      <w:r>
        <w:rPr>
          <w:lang w:val="id-ID"/>
        </w:rPr>
        <w:t>batik tulis Bakaran</w:t>
      </w:r>
      <w:r w:rsidRPr="001F74FF">
        <w:rPr>
          <w:lang w:val="id-ID"/>
        </w:rPr>
        <w:t xml:space="preserve">, </w:t>
      </w:r>
      <w:r>
        <w:rPr>
          <w:lang w:val="id-ID"/>
        </w:rPr>
        <w:t xml:space="preserve">batik tulis Bakaran </w:t>
      </w:r>
      <w:r w:rsidRPr="001F74FF">
        <w:rPr>
          <w:lang w:val="id-ID"/>
        </w:rPr>
        <w:t>sebagai wadah atau tempat agar tetap terjaga</w:t>
      </w:r>
      <w:r>
        <w:rPr>
          <w:lang w:val="id-ID"/>
        </w:rPr>
        <w:t xml:space="preserve"> dan </w:t>
      </w:r>
      <w:r w:rsidRPr="001F74FF">
        <w:rPr>
          <w:lang w:val="id-ID"/>
        </w:rPr>
        <w:t>dapat diwariskan ke</w:t>
      </w:r>
      <w:r>
        <w:rPr>
          <w:lang w:val="id-ID"/>
        </w:rPr>
        <w:t xml:space="preserve"> </w:t>
      </w:r>
      <w:r w:rsidRPr="001F74FF">
        <w:rPr>
          <w:lang w:val="id-ID"/>
        </w:rPr>
        <w:t>generasi berikutnya</w:t>
      </w:r>
      <w:r>
        <w:rPr>
          <w:lang w:val="id-ID"/>
        </w:rPr>
        <w:t xml:space="preserve">. </w:t>
      </w:r>
    </w:p>
    <w:p w:rsidR="00975A35" w:rsidRPr="00975A35" w:rsidRDefault="00975A35" w:rsidP="00975A35">
      <w:pPr>
        <w:spacing w:after="120" w:line="360" w:lineRule="auto"/>
        <w:ind w:firstLine="709"/>
        <w:jc w:val="both"/>
        <w:rPr>
          <w:color w:val="000000"/>
        </w:rPr>
      </w:pPr>
      <w:r w:rsidRPr="008B2A02">
        <w:t xml:space="preserve">Masyarakat </w:t>
      </w:r>
      <w:r>
        <w:rPr>
          <w:lang w:val="id-ID"/>
        </w:rPr>
        <w:t xml:space="preserve">yang awalnya menjadi tenaga kerja batik </w:t>
      </w:r>
      <w:r w:rsidRPr="008B2A02">
        <w:t xml:space="preserve">dapat memiliki </w:t>
      </w:r>
      <w:r>
        <w:t>penghasilan ta</w:t>
      </w:r>
      <w:r>
        <w:rPr>
          <w:lang w:val="id-ID"/>
        </w:rPr>
        <w:t>m</w:t>
      </w:r>
      <w:r w:rsidRPr="008B2A02">
        <w:t xml:space="preserve">bahan, dan masyarakat yang memiliki cukup modal beralih profesi menjadi pengusaha </w:t>
      </w:r>
      <w:r w:rsidRPr="008B2A02">
        <w:lastRenderedPageBreak/>
        <w:t>industri batik.</w:t>
      </w:r>
      <w:r>
        <w:rPr>
          <w:lang w:val="id-ID"/>
        </w:rPr>
        <w:t xml:space="preserve"> </w:t>
      </w:r>
      <w:r>
        <w:rPr>
          <w:rFonts w:asciiTheme="majorBidi" w:hAnsiTheme="majorBidi"/>
          <w:lang w:val="id-ID"/>
        </w:rPr>
        <w:t>Salah satu industri batik yang muncul terdapat di Desa Bakaran Kulon milik Yahyu dan masih bertahan sampai sekarang.</w:t>
      </w:r>
      <w:r>
        <w:rPr>
          <w:lang w:val="id-ID"/>
        </w:rPr>
        <w:t xml:space="preserve"> </w:t>
      </w:r>
      <w:r>
        <w:t>Masyarakat</w:t>
      </w:r>
      <w:r>
        <w:rPr>
          <w:lang w:val="id-ID"/>
        </w:rPr>
        <w:t xml:space="preserve"> Kecamatan Juwana </w:t>
      </w:r>
      <w:r>
        <w:t xml:space="preserve">sudah menjadikan aktivitas membatik menjadi suatu tradisi </w:t>
      </w:r>
      <w:r>
        <w:rPr>
          <w:lang w:val="id-ID"/>
        </w:rPr>
        <w:t xml:space="preserve">turun menurun yang harus dilestarikan. </w:t>
      </w:r>
      <w:r>
        <w:rPr>
          <w:color w:val="000000"/>
        </w:rPr>
        <w:t>Berkembangnya industri batik tulis Tjokro mengakibatkan batik tulis di daerah Kecamatan Juwana masih tetap ada dan merupakan salah satu upaya untuk mendorong masyarakat dalam melestarikan budaya.</w:t>
      </w:r>
      <w:r>
        <w:rPr>
          <w:color w:val="000000"/>
          <w:lang w:val="id-ID"/>
        </w:rPr>
        <w:t xml:space="preserve"> Industri Batik tulis Bakaran kini </w:t>
      </w:r>
      <w:r>
        <w:rPr>
          <w:color w:val="000000"/>
        </w:rPr>
        <w:t>berubah menjadi sebuah industri yang banyak diminati oleh masyarakat dan memberikan keuntungan bagi masyarakat di Kecamatan Juwana</w:t>
      </w:r>
      <w:r>
        <w:rPr>
          <w:color w:val="000000"/>
          <w:lang w:val="id-ID"/>
        </w:rPr>
        <w:t xml:space="preserve">. </w:t>
      </w:r>
      <w:r>
        <w:rPr>
          <w:rFonts w:asciiTheme="majorBidi" w:hAnsiTheme="majorBidi"/>
          <w:lang w:val="id-ID"/>
        </w:rPr>
        <w:t>Peran yang tidak kalah penting adalah</w:t>
      </w:r>
      <w:r>
        <w:rPr>
          <w:lang w:val="id-ID"/>
        </w:rPr>
        <w:t xml:space="preserve"> </w:t>
      </w:r>
      <w:r>
        <w:rPr>
          <w:rFonts w:asciiTheme="majorBidi" w:hAnsiTheme="majorBidi"/>
          <w:lang w:val="id-ID"/>
        </w:rPr>
        <w:t>mampu mengenalkan batik tulis Bakaran hingga ke luar Juwana dan menjadikan Kecamatan Juwana dikenal sebagai sentra industri batik tulis Bakaran.</w:t>
      </w:r>
    </w:p>
    <w:p w:rsidR="00337BA9" w:rsidRPr="00975A35" w:rsidRDefault="00337BA9" w:rsidP="000B60E1">
      <w:pPr>
        <w:spacing w:line="480" w:lineRule="auto"/>
        <w:ind w:firstLine="567"/>
        <w:jc w:val="both"/>
        <w:rPr>
          <w:lang w:val="en-GB"/>
        </w:rPr>
        <w:sectPr w:rsidR="00337BA9" w:rsidRPr="00975A35" w:rsidSect="003B4776">
          <w:type w:val="continuous"/>
          <w:pgSz w:w="11907" w:h="16840" w:code="9"/>
          <w:pgMar w:top="851" w:right="567" w:bottom="680" w:left="993" w:header="567" w:footer="567" w:gutter="0"/>
          <w:cols w:num="2" w:space="993"/>
          <w:docGrid w:linePitch="360"/>
        </w:sectPr>
      </w:pPr>
    </w:p>
    <w:p w:rsidR="000B60E1" w:rsidRDefault="000B60E1" w:rsidP="000B60E1">
      <w:pPr>
        <w:spacing w:line="480" w:lineRule="auto"/>
        <w:ind w:firstLine="567"/>
        <w:jc w:val="both"/>
      </w:pPr>
    </w:p>
    <w:p w:rsidR="00E631FC" w:rsidRDefault="00E631FC" w:rsidP="00E631FC">
      <w:pPr>
        <w:spacing w:line="480" w:lineRule="auto"/>
        <w:ind w:firstLine="567"/>
        <w:jc w:val="center"/>
        <w:rPr>
          <w:b/>
          <w:color w:val="000000"/>
          <w:lang w:val="en-GB"/>
        </w:rPr>
        <w:sectPr w:rsidR="00E631FC" w:rsidSect="00937777">
          <w:type w:val="continuous"/>
          <w:pgSz w:w="11907" w:h="16840" w:code="9"/>
          <w:pgMar w:top="851" w:right="567" w:bottom="680" w:left="1134" w:header="567" w:footer="567" w:gutter="0"/>
          <w:cols w:space="720"/>
          <w:docGrid w:linePitch="360"/>
        </w:sectPr>
      </w:pPr>
    </w:p>
    <w:p w:rsidR="000148D7" w:rsidRPr="00E631FC" w:rsidRDefault="00867EC8" w:rsidP="00E631FC">
      <w:pPr>
        <w:spacing w:line="480" w:lineRule="auto"/>
        <w:ind w:firstLine="567"/>
        <w:jc w:val="center"/>
        <w:rPr>
          <w:b/>
          <w:color w:val="000000"/>
          <w:lang w:val="en-GB"/>
        </w:rPr>
      </w:pPr>
      <w:r w:rsidRPr="00867EC8">
        <w:rPr>
          <w:b/>
          <w:color w:val="000000"/>
          <w:lang w:val="en-GB"/>
        </w:rPr>
        <w:lastRenderedPageBreak/>
        <w:t>DAFTAR PUSTAKA</w:t>
      </w:r>
    </w:p>
    <w:p w:rsidR="00867EC8" w:rsidRPr="000148D7" w:rsidRDefault="00867EC8" w:rsidP="000148D7">
      <w:pPr>
        <w:spacing w:line="480" w:lineRule="auto"/>
        <w:rPr>
          <w:b/>
          <w:caps/>
          <w:lang w:val="en-GB"/>
        </w:rPr>
      </w:pPr>
      <w:r w:rsidRPr="00867EC8">
        <w:rPr>
          <w:b/>
          <w:color w:val="000000"/>
          <w:lang w:val="en-GB"/>
        </w:rPr>
        <w:t>Buku-Buku</w:t>
      </w:r>
    </w:p>
    <w:p w:rsidR="00975A35" w:rsidRDefault="00975A35" w:rsidP="00975A35">
      <w:pPr>
        <w:ind w:left="720" w:hangingChars="300" w:hanging="720"/>
        <w:jc w:val="both"/>
      </w:pPr>
      <w:r w:rsidRPr="004403ED">
        <w:t xml:space="preserve">Abd Rahman Wahid dan Muhammad Saleh Madjid, </w:t>
      </w:r>
      <w:r w:rsidRPr="006E2111">
        <w:rPr>
          <w:i/>
        </w:rPr>
        <w:t>Pengantar Ilmu Sejarah</w:t>
      </w:r>
      <w:r>
        <w:t xml:space="preserve">, </w:t>
      </w:r>
      <w:r w:rsidRPr="004403ED">
        <w:t>Yogyakarta: Ombak, 2011</w:t>
      </w:r>
      <w:r>
        <w:t>.</w:t>
      </w:r>
    </w:p>
    <w:p w:rsidR="00975A35" w:rsidRDefault="00975A35" w:rsidP="00975A35">
      <w:pPr>
        <w:ind w:left="720" w:hangingChars="300" w:hanging="720"/>
        <w:jc w:val="both"/>
      </w:pPr>
    </w:p>
    <w:p w:rsidR="00907D0C" w:rsidRDefault="00907D0C" w:rsidP="00E014BA">
      <w:pPr>
        <w:ind w:left="720" w:hangingChars="300" w:hanging="720"/>
        <w:jc w:val="both"/>
      </w:pPr>
      <w:r w:rsidRPr="00794805">
        <w:t xml:space="preserve">Adi Kusrianto, </w:t>
      </w:r>
      <w:r>
        <w:rPr>
          <w:i/>
          <w:iCs/>
        </w:rPr>
        <w:t>Batik</w:t>
      </w:r>
      <w:r>
        <w:rPr>
          <w:i/>
          <w:iCs/>
          <w:lang w:val="id-ID"/>
        </w:rPr>
        <w:t xml:space="preserve">: </w:t>
      </w:r>
      <w:r>
        <w:rPr>
          <w:i/>
          <w:iCs/>
        </w:rPr>
        <w:t xml:space="preserve">Filosofi, Motif &amp; </w:t>
      </w:r>
      <w:r w:rsidRPr="00794805">
        <w:rPr>
          <w:i/>
          <w:iCs/>
        </w:rPr>
        <w:t>Kegunaan</w:t>
      </w:r>
      <w:r w:rsidR="00E014BA">
        <w:rPr>
          <w:iCs/>
        </w:rPr>
        <w:t xml:space="preserve">, </w:t>
      </w:r>
      <w:r>
        <w:rPr>
          <w:iCs/>
        </w:rPr>
        <w:t>Yogyakarta</w:t>
      </w:r>
      <w:r>
        <w:rPr>
          <w:iCs/>
          <w:lang w:val="id-ID"/>
        </w:rPr>
        <w:t>: ANDI</w:t>
      </w:r>
      <w:r>
        <w:t>, 2013</w:t>
      </w:r>
      <w:r w:rsidR="00E014BA">
        <w:t>.</w:t>
      </w:r>
    </w:p>
    <w:p w:rsidR="00E014BA" w:rsidRDefault="00E014BA" w:rsidP="00E014BA">
      <w:pPr>
        <w:ind w:left="720" w:hangingChars="300" w:hanging="720"/>
        <w:jc w:val="both"/>
      </w:pPr>
    </w:p>
    <w:p w:rsidR="00E014BA" w:rsidRDefault="00E014BA" w:rsidP="00E014BA">
      <w:pPr>
        <w:ind w:left="720" w:hangingChars="300" w:hanging="720"/>
        <w:jc w:val="both"/>
      </w:pPr>
      <w:r>
        <w:t xml:space="preserve">Anesia Aryunda Dofa, </w:t>
      </w:r>
      <w:r>
        <w:rPr>
          <w:i/>
        </w:rPr>
        <w:t>Batik Indonesia,</w:t>
      </w:r>
      <w:r>
        <w:t xml:space="preserve"> Jakarta: Golen Terayon Press, 1996.</w:t>
      </w:r>
    </w:p>
    <w:p w:rsidR="00E014BA" w:rsidRDefault="00E014BA" w:rsidP="00E014BA">
      <w:pPr>
        <w:ind w:left="720" w:hangingChars="300" w:hanging="720"/>
        <w:jc w:val="both"/>
      </w:pPr>
    </w:p>
    <w:p w:rsidR="00E014BA" w:rsidRDefault="00E014BA" w:rsidP="00E014BA">
      <w:pPr>
        <w:ind w:left="720" w:hangingChars="300" w:hanging="720"/>
        <w:jc w:val="both"/>
      </w:pPr>
      <w:r>
        <w:t xml:space="preserve">Aniek Handajani dan KRAP. Eri Ratmanto, </w:t>
      </w:r>
      <w:r>
        <w:rPr>
          <w:i/>
        </w:rPr>
        <w:t>Batik Antiterorisme</w:t>
      </w:r>
      <w:r>
        <w:t>, Yogyakarta: Gadjah Mada University Press, 2016.</w:t>
      </w:r>
    </w:p>
    <w:p w:rsidR="00497FD9" w:rsidRDefault="00497FD9" w:rsidP="00E014BA">
      <w:pPr>
        <w:ind w:left="720" w:hangingChars="300" w:hanging="720"/>
        <w:jc w:val="both"/>
      </w:pPr>
    </w:p>
    <w:p w:rsidR="00497FD9" w:rsidRDefault="00497FD9" w:rsidP="00E014BA">
      <w:pPr>
        <w:ind w:left="720" w:hangingChars="300" w:hanging="720"/>
        <w:jc w:val="both"/>
      </w:pPr>
      <w:r w:rsidRPr="00D530C4">
        <w:t xml:space="preserve">Arif Budiman, </w:t>
      </w:r>
      <w:r w:rsidRPr="00D530C4">
        <w:rPr>
          <w:i/>
        </w:rPr>
        <w:t>Pembagian Kerja secara Seksual: Sebuah Pembahasan Sosiologis tentang Peran Wanita di dalam Masyarakat</w:t>
      </w:r>
      <w:r w:rsidRPr="00D530C4">
        <w:t>, (Jakarta: Gramedia, 1985</w:t>
      </w:r>
    </w:p>
    <w:p w:rsidR="00867EC8" w:rsidRDefault="00867EC8" w:rsidP="00E014BA">
      <w:pPr>
        <w:ind w:left="720" w:hangingChars="300" w:hanging="720"/>
        <w:jc w:val="both"/>
      </w:pPr>
    </w:p>
    <w:p w:rsidR="00975A35" w:rsidRDefault="00867EC8" w:rsidP="00975A35">
      <w:pPr>
        <w:ind w:left="720" w:hangingChars="300" w:hanging="720"/>
        <w:jc w:val="both"/>
      </w:pPr>
      <w:r>
        <w:lastRenderedPageBreak/>
        <w:t xml:space="preserve">Asti Musman dan Ambar B. Arini, </w:t>
      </w:r>
      <w:r>
        <w:rPr>
          <w:i/>
          <w:iCs/>
        </w:rPr>
        <w:t xml:space="preserve">Batik Warisan Adiluhung Nusantara, </w:t>
      </w:r>
      <w:r>
        <w:t>Yogyakarta: G- Media, 2012.</w:t>
      </w:r>
    </w:p>
    <w:p w:rsidR="00975A35" w:rsidRDefault="00975A35" w:rsidP="00975A35">
      <w:pPr>
        <w:ind w:left="720" w:hangingChars="300" w:hanging="720"/>
        <w:jc w:val="both"/>
      </w:pPr>
    </w:p>
    <w:p w:rsidR="00975A35" w:rsidRDefault="00975A35" w:rsidP="00975A35">
      <w:pPr>
        <w:ind w:left="720" w:hangingChars="300" w:hanging="720"/>
        <w:jc w:val="both"/>
      </w:pPr>
      <w:r>
        <w:t xml:space="preserve">BPS, </w:t>
      </w:r>
      <w:r>
        <w:rPr>
          <w:i/>
        </w:rPr>
        <w:t>Kecamatan Juwana dalam Angka 2004,</w:t>
      </w:r>
      <w:r>
        <w:t xml:space="preserve"> Pati: Kantor Biro Pusat Statistik, 2004</w:t>
      </w:r>
    </w:p>
    <w:p w:rsidR="00975A35" w:rsidRDefault="00975A35" w:rsidP="00975A35">
      <w:pPr>
        <w:ind w:left="720" w:hangingChars="300" w:hanging="720"/>
        <w:jc w:val="both"/>
      </w:pPr>
    </w:p>
    <w:p w:rsidR="00975A35" w:rsidRDefault="00975A35" w:rsidP="00975A35">
      <w:pPr>
        <w:ind w:left="720" w:hangingChars="300" w:hanging="720"/>
        <w:jc w:val="both"/>
      </w:pPr>
      <w:r w:rsidRPr="004403ED">
        <w:t xml:space="preserve">Helius Syamsuddin dan Ismaun, </w:t>
      </w:r>
      <w:r w:rsidRPr="006E2111">
        <w:rPr>
          <w:i/>
        </w:rPr>
        <w:t>Metodelogi Sejarah,</w:t>
      </w:r>
      <w:r>
        <w:t xml:space="preserve"> </w:t>
      </w:r>
      <w:r w:rsidRPr="004403ED">
        <w:t>Jak</w:t>
      </w:r>
      <w:r>
        <w:t>arta: Depdikbud, 1996.</w:t>
      </w:r>
    </w:p>
    <w:p w:rsidR="00867EC8" w:rsidRDefault="00867EC8" w:rsidP="00E014BA">
      <w:pPr>
        <w:ind w:left="720" w:hangingChars="300" w:hanging="720"/>
        <w:jc w:val="both"/>
      </w:pPr>
    </w:p>
    <w:p w:rsidR="00867EC8" w:rsidRDefault="00867EC8" w:rsidP="00E014BA">
      <w:pPr>
        <w:ind w:left="720" w:hangingChars="300" w:hanging="720"/>
        <w:jc w:val="both"/>
      </w:pPr>
      <w:r>
        <w:t>Frans Husken,</w:t>
      </w:r>
      <w:r>
        <w:rPr>
          <w:i/>
        </w:rPr>
        <w:t xml:space="preserve"> Masyarakat Desa dalam Perubahan Zaman: Sejarah Differensiasi Sosial di Jawa 1830-1980, </w:t>
      </w:r>
      <w:r>
        <w:t>Jakarta: Grasindo</w:t>
      </w:r>
      <w:proofErr w:type="gramStart"/>
      <w:r>
        <w:t>,1998</w:t>
      </w:r>
      <w:proofErr w:type="gramEnd"/>
      <w:r>
        <w:t>.</w:t>
      </w:r>
    </w:p>
    <w:p w:rsidR="00867EC8" w:rsidRDefault="00867EC8" w:rsidP="00E014BA">
      <w:pPr>
        <w:pStyle w:val="FootnoteText"/>
        <w:ind w:left="720" w:hangingChars="300" w:hanging="720"/>
        <w:jc w:val="both"/>
        <w:rPr>
          <w:rFonts w:ascii="Times New Roman" w:hAnsi="Times New Roman"/>
          <w:sz w:val="24"/>
          <w:szCs w:val="24"/>
        </w:rPr>
      </w:pPr>
    </w:p>
    <w:p w:rsidR="00867EC8" w:rsidRDefault="00867EC8" w:rsidP="00E014BA">
      <w:pPr>
        <w:pStyle w:val="FootnoteText"/>
        <w:ind w:left="720" w:hangingChars="300" w:hanging="720"/>
        <w:jc w:val="both"/>
        <w:rPr>
          <w:rFonts w:ascii="Times New Roman" w:hAnsi="Times New Roman"/>
          <w:sz w:val="24"/>
          <w:szCs w:val="24"/>
        </w:rPr>
      </w:pPr>
      <w:r>
        <w:rPr>
          <w:rFonts w:ascii="Times New Roman" w:hAnsi="Times New Roman"/>
          <w:sz w:val="24"/>
          <w:szCs w:val="24"/>
        </w:rPr>
        <w:t>P</w:t>
      </w:r>
      <w:r>
        <w:rPr>
          <w:rFonts w:ascii="Times New Roman" w:hAnsi="Times New Roman"/>
          <w:color w:val="000000"/>
          <w:sz w:val="24"/>
          <w:szCs w:val="24"/>
        </w:rPr>
        <w:t xml:space="preserve">arker, </w:t>
      </w:r>
      <w:proofErr w:type="gramStart"/>
      <w:r>
        <w:rPr>
          <w:rFonts w:ascii="Times New Roman" w:hAnsi="Times New Roman"/>
          <w:color w:val="000000"/>
          <w:sz w:val="24"/>
          <w:szCs w:val="24"/>
        </w:rPr>
        <w:t>dkk.,</w:t>
      </w:r>
      <w:proofErr w:type="gramEnd"/>
      <w:r>
        <w:rPr>
          <w:rFonts w:ascii="Times New Roman" w:hAnsi="Times New Roman"/>
          <w:color w:val="000000"/>
          <w:sz w:val="24"/>
          <w:szCs w:val="24"/>
        </w:rPr>
        <w:t xml:space="preserve"> </w:t>
      </w:r>
      <w:r>
        <w:rPr>
          <w:rFonts w:ascii="Times New Roman" w:hAnsi="Times New Roman"/>
          <w:i/>
          <w:iCs/>
          <w:color w:val="000000"/>
          <w:sz w:val="24"/>
          <w:szCs w:val="24"/>
        </w:rPr>
        <w:t xml:space="preserve">Sosiologi Industri, </w:t>
      </w:r>
      <w:r>
        <w:rPr>
          <w:rFonts w:ascii="Times New Roman" w:hAnsi="Times New Roman"/>
          <w:color w:val="000000"/>
          <w:sz w:val="24"/>
          <w:szCs w:val="24"/>
        </w:rPr>
        <w:t>Jakarta: PT Rineka Cipta, 1992.</w:t>
      </w:r>
    </w:p>
    <w:p w:rsidR="00867EC8" w:rsidRDefault="00867EC8" w:rsidP="00E014BA">
      <w:pPr>
        <w:ind w:left="720" w:hangingChars="300" w:hanging="720"/>
        <w:jc w:val="both"/>
        <w:rPr>
          <w:color w:val="000000"/>
        </w:rPr>
      </w:pPr>
    </w:p>
    <w:p w:rsidR="00867EC8" w:rsidRDefault="00867EC8" w:rsidP="00E014BA">
      <w:pPr>
        <w:ind w:left="720" w:hangingChars="300" w:hanging="720"/>
        <w:jc w:val="both"/>
        <w:rPr>
          <w:lang w:val="en-GB"/>
        </w:rPr>
      </w:pPr>
      <w:r>
        <w:t xml:space="preserve">Primus Supriono, </w:t>
      </w:r>
      <w:r>
        <w:rPr>
          <w:i/>
        </w:rPr>
        <w:t>Ensiklopedia the Heritage of Batik: Identitas Pemersatu Kebanggaan Bangsa,</w:t>
      </w:r>
      <w:r>
        <w:t xml:space="preserve"> Yogyakarta: ANDI, 2016</w:t>
      </w:r>
      <w:r>
        <w:rPr>
          <w:lang w:val="en-GB"/>
        </w:rPr>
        <w:t>.</w:t>
      </w:r>
    </w:p>
    <w:p w:rsidR="00867EC8" w:rsidRDefault="00867EC8" w:rsidP="00E014BA">
      <w:pPr>
        <w:ind w:left="720" w:hangingChars="300" w:hanging="720"/>
        <w:jc w:val="both"/>
        <w:rPr>
          <w:lang w:val="en-GB"/>
        </w:rPr>
      </w:pPr>
    </w:p>
    <w:p w:rsidR="00252006" w:rsidRDefault="00867EC8" w:rsidP="00E014BA">
      <w:pPr>
        <w:ind w:left="720" w:hangingChars="300" w:hanging="720"/>
        <w:jc w:val="both"/>
      </w:pPr>
      <w:r>
        <w:lastRenderedPageBreak/>
        <w:t xml:space="preserve">Salamun, dkk, </w:t>
      </w:r>
      <w:r>
        <w:rPr>
          <w:i/>
        </w:rPr>
        <w:t>Kerajinan Batik dan Tenun,</w:t>
      </w:r>
      <w:r>
        <w:t xml:space="preserve"> Yogyakarta: Balai Pelestarian Nilai Budaya, 2013.</w:t>
      </w:r>
    </w:p>
    <w:p w:rsidR="00975A35" w:rsidRDefault="00975A35" w:rsidP="00E014BA">
      <w:pPr>
        <w:ind w:left="720" w:hangingChars="300" w:hanging="720"/>
        <w:jc w:val="both"/>
      </w:pPr>
    </w:p>
    <w:p w:rsidR="00975A35" w:rsidRDefault="00975A35" w:rsidP="00E014BA">
      <w:pPr>
        <w:ind w:left="720" w:hangingChars="300" w:hanging="720"/>
        <w:jc w:val="both"/>
      </w:pPr>
    </w:p>
    <w:p w:rsidR="00975A35" w:rsidRPr="00975A35" w:rsidRDefault="00975A35" w:rsidP="00975A35">
      <w:pPr>
        <w:spacing w:after="120"/>
        <w:ind w:left="723" w:hangingChars="300" w:hanging="723"/>
        <w:jc w:val="both"/>
        <w:rPr>
          <w:b/>
          <w:bCs/>
        </w:rPr>
      </w:pPr>
      <w:r w:rsidRPr="00975A35">
        <w:rPr>
          <w:b/>
          <w:bCs/>
        </w:rPr>
        <w:lastRenderedPageBreak/>
        <w:t>Jurnal</w:t>
      </w:r>
    </w:p>
    <w:p w:rsidR="000148D7" w:rsidRPr="00975A35" w:rsidRDefault="00975A35" w:rsidP="00975A35">
      <w:pPr>
        <w:pStyle w:val="FootnoteText"/>
        <w:spacing w:after="120"/>
        <w:ind w:left="720" w:hangingChars="300" w:hanging="720"/>
        <w:rPr>
          <w:rFonts w:ascii="Times New Roman" w:hAnsi="Times New Roman"/>
          <w:sz w:val="24"/>
          <w:szCs w:val="24"/>
        </w:rPr>
      </w:pPr>
      <w:r w:rsidRPr="005A58D8">
        <w:rPr>
          <w:rFonts w:ascii="Times New Roman" w:hAnsi="Times New Roman"/>
          <w:sz w:val="24"/>
          <w:szCs w:val="24"/>
        </w:rPr>
        <w:t xml:space="preserve">Sri Widayati, 2013, </w:t>
      </w:r>
      <w:r>
        <w:rPr>
          <w:rFonts w:ascii="Times New Roman" w:hAnsi="Times New Roman"/>
          <w:i/>
          <w:sz w:val="24"/>
          <w:szCs w:val="24"/>
        </w:rPr>
        <w:t>Peranan Batik Tulis d</w:t>
      </w:r>
      <w:r w:rsidRPr="005A58D8">
        <w:rPr>
          <w:rFonts w:ascii="Times New Roman" w:hAnsi="Times New Roman"/>
          <w:i/>
          <w:sz w:val="24"/>
          <w:szCs w:val="24"/>
        </w:rPr>
        <w:t>alam Upaya Peningkatan Pendapatan Masyarakat Desa Bakaran</w:t>
      </w:r>
      <w:r w:rsidRPr="005A58D8">
        <w:rPr>
          <w:rFonts w:ascii="Times New Roman" w:hAnsi="Times New Roman"/>
          <w:sz w:val="24"/>
          <w:szCs w:val="24"/>
        </w:rPr>
        <w:t xml:space="preserve">, </w:t>
      </w:r>
      <w:r>
        <w:rPr>
          <w:rStyle w:val="fontstyle01"/>
          <w:sz w:val="24"/>
          <w:szCs w:val="24"/>
        </w:rPr>
        <w:t xml:space="preserve">Jurnal Ilmiah </w:t>
      </w:r>
      <w:r>
        <w:rPr>
          <w:rStyle w:val="fontstyle01"/>
          <w:i/>
          <w:sz w:val="24"/>
          <w:szCs w:val="24"/>
        </w:rPr>
        <w:t>Pawiyatan</w:t>
      </w:r>
      <w:r w:rsidRPr="005A58D8">
        <w:rPr>
          <w:rFonts w:ascii="Times New Roman" w:hAnsi="Times New Roman"/>
          <w:sz w:val="24"/>
          <w:szCs w:val="24"/>
        </w:rPr>
        <w:t>, Vol. XX, No.</w:t>
      </w:r>
      <w:r>
        <w:rPr>
          <w:rFonts w:ascii="Times New Roman" w:hAnsi="Times New Roman"/>
          <w:sz w:val="24"/>
          <w:szCs w:val="24"/>
        </w:rPr>
        <w:t xml:space="preserve"> </w:t>
      </w:r>
      <w:r w:rsidRPr="005A58D8">
        <w:rPr>
          <w:rFonts w:ascii="Times New Roman" w:hAnsi="Times New Roman"/>
          <w:sz w:val="24"/>
          <w:szCs w:val="24"/>
        </w:rPr>
        <w:t>2.</w:t>
      </w:r>
    </w:p>
    <w:p w:rsidR="00E631FC" w:rsidRDefault="00E631FC" w:rsidP="00E014BA">
      <w:pPr>
        <w:ind w:left="720" w:hangingChars="300" w:hanging="720"/>
        <w:jc w:val="both"/>
        <w:sectPr w:rsidR="00E631FC" w:rsidSect="00E631FC">
          <w:type w:val="continuous"/>
          <w:pgSz w:w="11907" w:h="16840" w:code="9"/>
          <w:pgMar w:top="851" w:right="567" w:bottom="680" w:left="1134" w:header="567" w:footer="567" w:gutter="0"/>
          <w:cols w:num="2" w:space="720"/>
          <w:docGrid w:linePitch="360"/>
        </w:sectPr>
      </w:pPr>
    </w:p>
    <w:p w:rsidR="000148D7" w:rsidRDefault="000148D7" w:rsidP="00E014BA">
      <w:pPr>
        <w:ind w:left="720" w:hangingChars="300" w:hanging="720"/>
        <w:jc w:val="both"/>
      </w:pPr>
    </w:p>
    <w:p w:rsidR="00975A35" w:rsidRDefault="00975A35" w:rsidP="00E014BA">
      <w:pPr>
        <w:ind w:left="720" w:hangingChars="300" w:hanging="720"/>
        <w:jc w:val="both"/>
      </w:pPr>
    </w:p>
    <w:p w:rsidR="00252006" w:rsidRDefault="00252006" w:rsidP="009C2CFF">
      <w:pPr>
        <w:spacing w:before="240" w:line="240" w:lineRule="atLeast"/>
        <w:ind w:left="720" w:hanging="720"/>
        <w:jc w:val="both"/>
        <w:rPr>
          <w:bCs/>
          <w:color w:val="000000"/>
          <w:sz w:val="19"/>
          <w:szCs w:val="19"/>
          <w:lang w:val="en-GB"/>
        </w:rPr>
      </w:pPr>
    </w:p>
    <w:p w:rsidR="00023E92" w:rsidRDefault="00294C48" w:rsidP="009C2CFF">
      <w:pPr>
        <w:spacing w:before="240" w:line="240" w:lineRule="atLeast"/>
        <w:ind w:left="720" w:hanging="720"/>
        <w:jc w:val="both"/>
        <w:rPr>
          <w:bCs/>
          <w:color w:val="000000"/>
          <w:sz w:val="19"/>
          <w:szCs w:val="19"/>
          <w:lang w:val="en-GB"/>
        </w:rPr>
      </w:pPr>
      <w:r>
        <w:rPr>
          <w:bCs/>
          <w:color w:val="000000"/>
          <w:sz w:val="19"/>
          <w:szCs w:val="19"/>
          <w:lang w:val="en-GB"/>
        </w:rPr>
        <w:tab/>
      </w:r>
      <w:r>
        <w:rPr>
          <w:bCs/>
          <w:color w:val="000000"/>
          <w:sz w:val="19"/>
          <w:szCs w:val="19"/>
          <w:lang w:val="en-GB"/>
        </w:rPr>
        <w:tab/>
      </w:r>
      <w:r>
        <w:rPr>
          <w:bCs/>
          <w:color w:val="000000"/>
          <w:sz w:val="19"/>
          <w:szCs w:val="19"/>
          <w:lang w:val="en-GB"/>
        </w:rPr>
        <w:tab/>
      </w:r>
      <w:r>
        <w:rPr>
          <w:bCs/>
          <w:color w:val="000000"/>
          <w:sz w:val="19"/>
          <w:szCs w:val="19"/>
          <w:lang w:val="en-GB"/>
        </w:rPr>
        <w:tab/>
      </w:r>
      <w:r>
        <w:rPr>
          <w:bCs/>
          <w:color w:val="000000"/>
          <w:sz w:val="19"/>
          <w:szCs w:val="19"/>
          <w:lang w:val="en-GB"/>
        </w:rPr>
        <w:tab/>
      </w:r>
      <w:r>
        <w:rPr>
          <w:bCs/>
          <w:color w:val="000000"/>
          <w:sz w:val="19"/>
          <w:szCs w:val="19"/>
          <w:lang w:val="en-GB"/>
        </w:rPr>
        <w:tab/>
      </w:r>
      <w:r>
        <w:rPr>
          <w:bCs/>
          <w:color w:val="000000"/>
          <w:sz w:val="19"/>
          <w:szCs w:val="19"/>
          <w:lang w:val="en-GB"/>
        </w:rPr>
        <w:tab/>
      </w:r>
      <w:r w:rsidRPr="00294C48">
        <w:rPr>
          <w:bCs/>
          <w:color w:val="000000"/>
          <w:lang w:val="en-GB"/>
        </w:rPr>
        <w:tab/>
        <w:t>Yogyakarta, 21 Februari 2018</w:t>
      </w:r>
    </w:p>
    <w:p w:rsidR="00E014BA" w:rsidRDefault="00294C48" w:rsidP="009C2CFF">
      <w:pPr>
        <w:spacing w:before="240" w:line="240" w:lineRule="atLeast"/>
        <w:ind w:left="720" w:hanging="720"/>
        <w:jc w:val="both"/>
        <w:rPr>
          <w:bCs/>
          <w:color w:val="000000"/>
          <w:sz w:val="19"/>
          <w:szCs w:val="19"/>
          <w:lang w:val="en-GB"/>
        </w:rPr>
      </w:pPr>
      <w:r>
        <w:rPr>
          <w:bCs/>
          <w:noProof/>
          <w:color w:val="000000"/>
          <w:sz w:val="19"/>
          <w:szCs w:val="19"/>
          <w:lang w:val="id-ID" w:eastAsia="id-ID"/>
        </w:rPr>
        <w:drawing>
          <wp:inline distT="0" distB="0" distL="0" distR="0" wp14:anchorId="680456D7" wp14:editId="098451E5">
            <wp:extent cx="5762446" cy="129396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Scanned-09.jpg"/>
                    <pic:cNvPicPr/>
                  </pic:nvPicPr>
                  <pic:blipFill rotWithShape="1">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t="55394" r="11052" b="30451"/>
                    <a:stretch/>
                  </pic:blipFill>
                  <pic:spPr bwMode="auto">
                    <a:xfrm>
                      <a:off x="0" y="0"/>
                      <a:ext cx="5764557" cy="1294436"/>
                    </a:xfrm>
                    <a:prstGeom prst="rect">
                      <a:avLst/>
                    </a:prstGeom>
                    <a:ln>
                      <a:noFill/>
                    </a:ln>
                    <a:extLst>
                      <a:ext uri="{53640926-AAD7-44D8-BBD7-CCE9431645EC}">
                        <a14:shadowObscured xmlns:a14="http://schemas.microsoft.com/office/drawing/2010/main"/>
                      </a:ext>
                    </a:extLst>
                  </pic:spPr>
                </pic:pic>
              </a:graphicData>
            </a:graphic>
          </wp:inline>
        </w:drawing>
      </w:r>
    </w:p>
    <w:p w:rsidR="00252006" w:rsidRDefault="00252006" w:rsidP="009C2CFF">
      <w:pPr>
        <w:spacing w:before="240" w:line="240" w:lineRule="atLeast"/>
        <w:ind w:left="720" w:hanging="720"/>
        <w:jc w:val="both"/>
        <w:rPr>
          <w:bCs/>
          <w:color w:val="000000"/>
          <w:sz w:val="19"/>
          <w:szCs w:val="19"/>
          <w:lang w:val="en-GB"/>
        </w:rPr>
      </w:pPr>
    </w:p>
    <w:sectPr w:rsidR="00252006" w:rsidSect="00937777">
      <w:type w:val="continuous"/>
      <w:pgSz w:w="11907" w:h="16840" w:code="9"/>
      <w:pgMar w:top="851" w:right="567" w:bottom="680"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A99" w:rsidRDefault="00E46A99">
      <w:r>
        <w:separator/>
      </w:r>
    </w:p>
  </w:endnote>
  <w:endnote w:type="continuationSeparator" w:id="0">
    <w:p w:rsidR="00E46A99" w:rsidRDefault="00E4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09" w:rsidRDefault="00EA1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09" w:rsidRDefault="00EA1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09" w:rsidRDefault="00EA1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A99" w:rsidRDefault="00E46A99">
      <w:r>
        <w:separator/>
      </w:r>
    </w:p>
  </w:footnote>
  <w:footnote w:type="continuationSeparator" w:id="0">
    <w:p w:rsidR="00E46A99" w:rsidRDefault="00E46A99">
      <w:r>
        <w:continuationSeparator/>
      </w:r>
    </w:p>
  </w:footnote>
  <w:footnote w:id="1">
    <w:p w:rsidR="002401C4" w:rsidRDefault="002401C4" w:rsidP="002401C4">
      <w:pPr>
        <w:pStyle w:val="FootnoteText"/>
        <w:ind w:firstLine="709"/>
        <w:jc w:val="both"/>
      </w:pPr>
      <w:r w:rsidRPr="00367003">
        <w:rPr>
          <w:rStyle w:val="FootnoteReference"/>
          <w:rFonts w:ascii="Times New Roman" w:hAnsi="Times New Roman"/>
        </w:rPr>
        <w:footnoteRef/>
      </w:r>
      <w:r w:rsidRPr="00CE06A1">
        <w:rPr>
          <w:rFonts w:ascii="Times New Roman" w:hAnsi="Times New Roman"/>
          <w:sz w:val="24"/>
          <w:szCs w:val="24"/>
        </w:rPr>
        <w:t xml:space="preserve">Primus Supriono, </w:t>
      </w:r>
      <w:r w:rsidRPr="00CE06A1">
        <w:rPr>
          <w:rFonts w:ascii="Times New Roman" w:hAnsi="Times New Roman"/>
          <w:i/>
          <w:sz w:val="24"/>
          <w:szCs w:val="24"/>
        </w:rPr>
        <w:t>Ensiklopedia the Heritage of Batik: Identitas Pemersatu Kebanggaan Bangsa,</w:t>
      </w:r>
      <w:r w:rsidRPr="00CE06A1">
        <w:rPr>
          <w:rFonts w:ascii="Times New Roman" w:hAnsi="Times New Roman"/>
          <w:sz w:val="24"/>
          <w:szCs w:val="24"/>
        </w:rPr>
        <w:t xml:space="preserve"> (Yogyakarta: ANDI, 2016), hlm. 14.</w:t>
      </w:r>
    </w:p>
  </w:footnote>
  <w:footnote w:id="2">
    <w:p w:rsidR="002401C4" w:rsidRPr="00A40F13" w:rsidRDefault="002401C4" w:rsidP="002401C4">
      <w:pPr>
        <w:pStyle w:val="FootnoteText"/>
        <w:jc w:val="both"/>
      </w:pPr>
    </w:p>
    <w:p w:rsidR="002401C4" w:rsidRPr="00441961" w:rsidRDefault="002401C4" w:rsidP="00441961">
      <w:pPr>
        <w:pStyle w:val="FootnoteText"/>
        <w:ind w:firstLine="709"/>
        <w:jc w:val="both"/>
        <w:rPr>
          <w:rFonts w:ascii="Times New Roman" w:hAnsi="Times New Roman"/>
          <w:sz w:val="24"/>
          <w:szCs w:val="24"/>
        </w:rPr>
      </w:pPr>
      <w:r w:rsidRPr="00367003">
        <w:rPr>
          <w:rStyle w:val="FootnoteReference"/>
          <w:rFonts w:ascii="Times New Roman" w:hAnsi="Times New Roman"/>
        </w:rPr>
        <w:footnoteRef/>
      </w:r>
      <w:r>
        <w:rPr>
          <w:rFonts w:ascii="Times New Roman" w:hAnsi="Times New Roman"/>
          <w:sz w:val="24"/>
          <w:szCs w:val="24"/>
        </w:rPr>
        <w:t xml:space="preserve">Aniek Handajani dan KRAP. </w:t>
      </w:r>
      <w:r w:rsidRPr="00CE06A1">
        <w:rPr>
          <w:rFonts w:ascii="Times New Roman" w:hAnsi="Times New Roman"/>
          <w:sz w:val="24"/>
          <w:szCs w:val="24"/>
        </w:rPr>
        <w:t xml:space="preserve">Eri Ratmanto, </w:t>
      </w:r>
      <w:r w:rsidRPr="00CE06A1">
        <w:rPr>
          <w:rFonts w:ascii="Times New Roman" w:hAnsi="Times New Roman"/>
          <w:i/>
          <w:sz w:val="24"/>
          <w:szCs w:val="24"/>
        </w:rPr>
        <w:t>Batik Antiterorisme</w:t>
      </w:r>
      <w:r w:rsidRPr="00CE06A1">
        <w:rPr>
          <w:rFonts w:ascii="Times New Roman" w:hAnsi="Times New Roman"/>
          <w:sz w:val="24"/>
          <w:szCs w:val="24"/>
        </w:rPr>
        <w:t>, (Yogyakarta: Gadjah Mada University Press, 2016), hlm. 9-10.</w:t>
      </w:r>
    </w:p>
  </w:footnote>
  <w:footnote w:id="3">
    <w:p w:rsidR="002401C4" w:rsidRPr="002401C4" w:rsidRDefault="002401C4" w:rsidP="002401C4">
      <w:pPr>
        <w:pStyle w:val="FootnoteText"/>
        <w:ind w:firstLine="720"/>
        <w:jc w:val="both"/>
      </w:pPr>
    </w:p>
    <w:p w:rsidR="002401C4" w:rsidRPr="003B4776" w:rsidRDefault="002401C4" w:rsidP="003B4776">
      <w:pPr>
        <w:pStyle w:val="FootnoteText"/>
        <w:ind w:firstLine="720"/>
        <w:jc w:val="both"/>
        <w:rPr>
          <w:rFonts w:ascii="Times New Roman" w:hAnsi="Times New Roman"/>
          <w:sz w:val="24"/>
          <w:szCs w:val="24"/>
          <w:lang w:val="en-GB"/>
        </w:rPr>
      </w:pPr>
      <w:r w:rsidRPr="00C47719">
        <w:rPr>
          <w:rStyle w:val="FootnoteReference"/>
          <w:rFonts w:ascii="Times New Roman" w:hAnsi="Times New Roman"/>
        </w:rPr>
        <w:footnoteRef/>
      </w:r>
      <w:r>
        <w:rPr>
          <w:rFonts w:ascii="Times New Roman" w:hAnsi="Times New Roman"/>
          <w:sz w:val="24"/>
          <w:szCs w:val="24"/>
        </w:rPr>
        <w:t xml:space="preserve">UNESCO </w:t>
      </w:r>
      <w:r>
        <w:rPr>
          <w:rFonts w:ascii="Times New Roman" w:hAnsi="Times New Roman"/>
          <w:sz w:val="24"/>
          <w:szCs w:val="24"/>
          <w:lang w:val="id-ID"/>
        </w:rPr>
        <w:t xml:space="preserve">singkatan dari kepanjangan </w:t>
      </w:r>
      <w:r w:rsidRPr="00445B01">
        <w:rPr>
          <w:rFonts w:ascii="Times New Roman" w:hAnsi="Times New Roman"/>
          <w:i/>
          <w:sz w:val="24"/>
          <w:szCs w:val="24"/>
        </w:rPr>
        <w:t>United Nations Educational</w:t>
      </w:r>
      <w:r w:rsidRPr="00445B01">
        <w:rPr>
          <w:rFonts w:ascii="Times New Roman" w:hAnsi="Times New Roman"/>
          <w:i/>
          <w:sz w:val="24"/>
          <w:szCs w:val="24"/>
          <w:lang w:val="id-ID"/>
        </w:rPr>
        <w:t>,</w:t>
      </w:r>
      <w:r w:rsidRPr="00445B01">
        <w:rPr>
          <w:rFonts w:ascii="Times New Roman" w:hAnsi="Times New Roman"/>
          <w:i/>
          <w:sz w:val="24"/>
          <w:szCs w:val="24"/>
        </w:rPr>
        <w:t xml:space="preserve"> Scientific and Cultural Organization</w:t>
      </w:r>
      <w:r>
        <w:rPr>
          <w:rFonts w:ascii="Times New Roman" w:hAnsi="Times New Roman"/>
          <w:sz w:val="24"/>
          <w:szCs w:val="24"/>
          <w:lang w:val="id-ID"/>
        </w:rPr>
        <w:t>.</w:t>
      </w:r>
    </w:p>
  </w:footnote>
  <w:footnote w:id="4">
    <w:p w:rsidR="002401C4" w:rsidRDefault="002401C4" w:rsidP="002401C4">
      <w:pPr>
        <w:pStyle w:val="FootnoteText"/>
        <w:ind w:firstLine="720"/>
        <w:jc w:val="both"/>
        <w:rPr>
          <w:rFonts w:ascii="Times New Roman" w:hAnsi="Times New Roman"/>
          <w:sz w:val="24"/>
          <w:szCs w:val="24"/>
        </w:rPr>
      </w:pPr>
      <w:r w:rsidRPr="00C47719">
        <w:rPr>
          <w:rStyle w:val="FootnoteReference"/>
          <w:rFonts w:ascii="Times New Roman" w:hAnsi="Times New Roman"/>
        </w:rPr>
        <w:footnoteRef/>
      </w:r>
      <w:r w:rsidRPr="004E5FB3">
        <w:rPr>
          <w:rFonts w:ascii="Times New Roman" w:hAnsi="Times New Roman"/>
          <w:sz w:val="24"/>
          <w:szCs w:val="24"/>
        </w:rPr>
        <w:t xml:space="preserve">Salamun, dkk, </w:t>
      </w:r>
      <w:r w:rsidRPr="004E5FB3">
        <w:rPr>
          <w:rFonts w:ascii="Times New Roman" w:hAnsi="Times New Roman"/>
          <w:i/>
          <w:sz w:val="24"/>
          <w:szCs w:val="24"/>
        </w:rPr>
        <w:t>Kerajinan Batik dan Tenun,</w:t>
      </w:r>
      <w:r w:rsidRPr="004E5FB3">
        <w:rPr>
          <w:rFonts w:ascii="Times New Roman" w:hAnsi="Times New Roman"/>
          <w:sz w:val="24"/>
          <w:szCs w:val="24"/>
        </w:rPr>
        <w:t xml:space="preserve"> (Yogyakarta: Balai Pelestarian Nilai Budaya, 2013), hlm. 273.</w:t>
      </w:r>
    </w:p>
    <w:p w:rsidR="002401C4" w:rsidRDefault="002401C4" w:rsidP="002401C4">
      <w:pPr>
        <w:pStyle w:val="FootnoteText"/>
        <w:ind w:firstLine="720"/>
        <w:jc w:val="both"/>
      </w:pPr>
    </w:p>
  </w:footnote>
  <w:footnote w:id="5">
    <w:p w:rsidR="002401C4" w:rsidRDefault="002401C4" w:rsidP="002401C4">
      <w:pPr>
        <w:autoSpaceDE w:val="0"/>
        <w:autoSpaceDN w:val="0"/>
        <w:adjustRightInd w:val="0"/>
        <w:ind w:firstLine="720"/>
        <w:jc w:val="both"/>
      </w:pPr>
      <w:r w:rsidRPr="004E5FB3">
        <w:rPr>
          <w:rStyle w:val="FootnoteReference"/>
        </w:rPr>
        <w:footnoteRef/>
      </w:r>
      <w:r w:rsidRPr="004E5FB3">
        <w:rPr>
          <w:lang w:val="id-ID"/>
        </w:rPr>
        <w:t xml:space="preserve">Primus Supriono, </w:t>
      </w:r>
      <w:r w:rsidRPr="004E5FB3">
        <w:rPr>
          <w:i/>
          <w:lang w:val="id-ID"/>
        </w:rPr>
        <w:t xml:space="preserve">op.cit., </w:t>
      </w:r>
      <w:proofErr w:type="gramStart"/>
      <w:r w:rsidRPr="004E5FB3">
        <w:t>hlm</w:t>
      </w:r>
      <w:proofErr w:type="gramEnd"/>
      <w:r w:rsidRPr="004E5FB3">
        <w:rPr>
          <w:lang w:val="id-ID"/>
        </w:rPr>
        <w:t xml:space="preserve">. </w:t>
      </w:r>
      <w:r w:rsidRPr="004E5FB3">
        <w:t>3</w:t>
      </w:r>
      <w:r w:rsidRPr="004E5FB3">
        <w:rPr>
          <w:lang w:val="id-ID"/>
        </w:rPr>
        <w:t>.</w:t>
      </w:r>
    </w:p>
  </w:footnote>
  <w:footnote w:id="6">
    <w:p w:rsidR="003B4776" w:rsidRDefault="003B4776" w:rsidP="002401C4">
      <w:pPr>
        <w:pStyle w:val="FootnoteText"/>
        <w:ind w:firstLine="720"/>
        <w:jc w:val="both"/>
        <w:rPr>
          <w:rFonts w:ascii="Times New Roman" w:hAnsi="Times New Roman"/>
          <w:sz w:val="24"/>
          <w:szCs w:val="24"/>
        </w:rPr>
      </w:pPr>
    </w:p>
    <w:p w:rsidR="002401C4" w:rsidRDefault="002401C4" w:rsidP="002401C4">
      <w:pPr>
        <w:pStyle w:val="FootnoteText"/>
        <w:ind w:firstLine="720"/>
        <w:jc w:val="both"/>
      </w:pPr>
      <w:r w:rsidRPr="0064460E">
        <w:rPr>
          <w:rStyle w:val="FootnoteReference"/>
          <w:rFonts w:ascii="Times New Roman" w:hAnsi="Times New Roman"/>
          <w:szCs w:val="24"/>
        </w:rPr>
        <w:footnoteRef/>
      </w:r>
      <w:r w:rsidRPr="008E378C">
        <w:rPr>
          <w:rFonts w:ascii="Times New Roman" w:hAnsi="Times New Roman"/>
          <w:sz w:val="24"/>
          <w:szCs w:val="24"/>
        </w:rPr>
        <w:t xml:space="preserve">Salamun, dkk, </w:t>
      </w:r>
      <w:proofErr w:type="gramStart"/>
      <w:r w:rsidRPr="008E378C">
        <w:rPr>
          <w:rFonts w:ascii="Times New Roman" w:hAnsi="Times New Roman"/>
          <w:i/>
          <w:sz w:val="24"/>
          <w:szCs w:val="24"/>
        </w:rPr>
        <w:t>op.cit.,</w:t>
      </w:r>
      <w:proofErr w:type="gramEnd"/>
      <w:r>
        <w:rPr>
          <w:rFonts w:ascii="Times New Roman" w:hAnsi="Times New Roman"/>
          <w:sz w:val="24"/>
          <w:szCs w:val="24"/>
        </w:rPr>
        <w:t xml:space="preserve"> hlm. </w:t>
      </w:r>
      <w:r w:rsidRPr="008E378C">
        <w:rPr>
          <w:rFonts w:ascii="Times New Roman" w:hAnsi="Times New Roman"/>
          <w:sz w:val="24"/>
          <w:szCs w:val="24"/>
        </w:rPr>
        <w:t>298.</w:t>
      </w:r>
    </w:p>
  </w:footnote>
  <w:footnote w:id="7">
    <w:p w:rsidR="002401C4" w:rsidRDefault="002401C4" w:rsidP="002401C4">
      <w:pPr>
        <w:pStyle w:val="FootnoteText"/>
        <w:ind w:firstLine="720"/>
        <w:jc w:val="both"/>
        <w:rPr>
          <w:rFonts w:ascii="Times New Roman" w:hAnsi="Times New Roman"/>
          <w:sz w:val="24"/>
          <w:szCs w:val="24"/>
        </w:rPr>
      </w:pPr>
      <w:r w:rsidRPr="0064460E">
        <w:rPr>
          <w:rStyle w:val="FootnoteReference"/>
          <w:rFonts w:ascii="Times New Roman" w:hAnsi="Times New Roman"/>
          <w:szCs w:val="24"/>
        </w:rPr>
        <w:footnoteRef/>
      </w:r>
      <w:r>
        <w:rPr>
          <w:rFonts w:ascii="Times New Roman" w:hAnsi="Times New Roman"/>
          <w:sz w:val="24"/>
          <w:szCs w:val="24"/>
        </w:rPr>
        <w:t xml:space="preserve">Bukhari, </w:t>
      </w:r>
      <w:r w:rsidRPr="00A3044D">
        <w:rPr>
          <w:rFonts w:ascii="Times New Roman" w:hAnsi="Times New Roman"/>
          <w:sz w:val="24"/>
          <w:szCs w:val="24"/>
        </w:rPr>
        <w:t>Wawancara di Desa Bakaran Wetan, Kecamatan Juwana, Kabupaten Pati</w:t>
      </w:r>
      <w:proofErr w:type="gramStart"/>
      <w:r w:rsidRPr="00A3044D">
        <w:rPr>
          <w:rFonts w:ascii="Times New Roman" w:hAnsi="Times New Roman"/>
          <w:sz w:val="24"/>
          <w:szCs w:val="24"/>
        </w:rPr>
        <w:t>,  30</w:t>
      </w:r>
      <w:proofErr w:type="gramEnd"/>
      <w:r w:rsidRPr="00A3044D">
        <w:rPr>
          <w:rFonts w:ascii="Times New Roman" w:hAnsi="Times New Roman"/>
          <w:sz w:val="24"/>
          <w:szCs w:val="24"/>
        </w:rPr>
        <w:t xml:space="preserve"> April 201</w:t>
      </w:r>
      <w:r>
        <w:rPr>
          <w:rFonts w:ascii="Times New Roman" w:hAnsi="Times New Roman"/>
          <w:sz w:val="24"/>
          <w:szCs w:val="24"/>
        </w:rPr>
        <w:t>7</w:t>
      </w:r>
      <w:r w:rsidRPr="00A3044D">
        <w:rPr>
          <w:rFonts w:ascii="Times New Roman" w:hAnsi="Times New Roman"/>
          <w:sz w:val="24"/>
          <w:szCs w:val="24"/>
        </w:rPr>
        <w:t>.</w:t>
      </w:r>
    </w:p>
    <w:p w:rsidR="00E631FC" w:rsidRDefault="00E631FC" w:rsidP="002401C4">
      <w:pPr>
        <w:pStyle w:val="FootnoteText"/>
        <w:ind w:firstLine="720"/>
        <w:jc w:val="both"/>
      </w:pPr>
    </w:p>
  </w:footnote>
  <w:footnote w:id="8">
    <w:p w:rsidR="00E631FC" w:rsidRDefault="00E631FC" w:rsidP="00E631FC">
      <w:pPr>
        <w:pStyle w:val="FootnoteText"/>
        <w:ind w:firstLine="720"/>
        <w:jc w:val="both"/>
        <w:rPr>
          <w:rFonts w:ascii="Times New Roman" w:hAnsi="Times New Roman"/>
          <w:sz w:val="24"/>
          <w:szCs w:val="24"/>
        </w:rPr>
      </w:pPr>
      <w:r w:rsidRPr="0064460E">
        <w:rPr>
          <w:rStyle w:val="FootnoteReference"/>
          <w:rFonts w:ascii="Times New Roman" w:hAnsi="Times New Roman"/>
          <w:szCs w:val="24"/>
        </w:rPr>
        <w:footnoteRef/>
      </w:r>
      <w:r w:rsidRPr="004403ED">
        <w:rPr>
          <w:rFonts w:ascii="Times New Roman" w:hAnsi="Times New Roman"/>
          <w:sz w:val="24"/>
          <w:szCs w:val="24"/>
        </w:rPr>
        <w:t xml:space="preserve">Helius Syamsuddin dan Ismaun, </w:t>
      </w:r>
      <w:r w:rsidRPr="006E2111">
        <w:rPr>
          <w:rFonts w:ascii="Times New Roman" w:hAnsi="Times New Roman"/>
          <w:i/>
          <w:sz w:val="24"/>
          <w:szCs w:val="24"/>
        </w:rPr>
        <w:t>Metodelogi Sejarah,</w:t>
      </w:r>
      <w:r w:rsidRPr="004403ED">
        <w:rPr>
          <w:rFonts w:ascii="Times New Roman" w:hAnsi="Times New Roman"/>
          <w:sz w:val="24"/>
          <w:szCs w:val="24"/>
        </w:rPr>
        <w:t xml:space="preserve"> (Jakarta: Depdikbud, 1996), hlm. 61.</w:t>
      </w:r>
    </w:p>
    <w:p w:rsidR="00E631FC" w:rsidRDefault="00E631FC" w:rsidP="00E631FC">
      <w:pPr>
        <w:pStyle w:val="FootnoteText"/>
        <w:ind w:firstLine="720"/>
        <w:jc w:val="both"/>
      </w:pPr>
    </w:p>
  </w:footnote>
  <w:footnote w:id="9">
    <w:p w:rsidR="00E631FC" w:rsidRPr="00A30C00" w:rsidRDefault="00E631FC" w:rsidP="00A30C00">
      <w:pPr>
        <w:pStyle w:val="FootnoteText"/>
        <w:ind w:firstLine="720"/>
        <w:jc w:val="both"/>
        <w:rPr>
          <w:rFonts w:ascii="Times New Roman" w:hAnsi="Times New Roman"/>
          <w:sz w:val="24"/>
          <w:szCs w:val="24"/>
        </w:rPr>
      </w:pPr>
      <w:r w:rsidRPr="0064460E">
        <w:rPr>
          <w:rStyle w:val="FootnoteReference"/>
          <w:rFonts w:ascii="Times New Roman" w:hAnsi="Times New Roman"/>
          <w:szCs w:val="24"/>
        </w:rPr>
        <w:footnoteRef/>
      </w:r>
      <w:r w:rsidRPr="004403ED">
        <w:rPr>
          <w:rFonts w:ascii="Times New Roman" w:hAnsi="Times New Roman"/>
          <w:sz w:val="24"/>
          <w:szCs w:val="24"/>
        </w:rPr>
        <w:t xml:space="preserve">Abd Rahman Wahid dan Muhammad Saleh Madjid, </w:t>
      </w:r>
      <w:r w:rsidRPr="006E2111">
        <w:rPr>
          <w:rFonts w:ascii="Times New Roman" w:hAnsi="Times New Roman"/>
          <w:i/>
          <w:sz w:val="24"/>
          <w:szCs w:val="24"/>
        </w:rPr>
        <w:t>Pengantar Ilmu Sejarah</w:t>
      </w:r>
      <w:r>
        <w:rPr>
          <w:rFonts w:ascii="Times New Roman" w:hAnsi="Times New Roman"/>
          <w:sz w:val="24"/>
          <w:szCs w:val="24"/>
        </w:rPr>
        <w:t xml:space="preserve">, </w:t>
      </w:r>
      <w:r w:rsidRPr="004403ED">
        <w:rPr>
          <w:rFonts w:ascii="Times New Roman" w:hAnsi="Times New Roman"/>
          <w:sz w:val="24"/>
          <w:szCs w:val="24"/>
        </w:rPr>
        <w:t>(Yogyakarta: Ombak, 2011), hlm. 43.</w:t>
      </w:r>
    </w:p>
  </w:footnote>
  <w:footnote w:id="10">
    <w:p w:rsidR="00B925C8" w:rsidRPr="009624AE" w:rsidRDefault="00B925C8" w:rsidP="002401C4">
      <w:pPr>
        <w:pStyle w:val="FootnoteText"/>
        <w:ind w:firstLine="720"/>
        <w:jc w:val="both"/>
        <w:rPr>
          <w:rFonts w:asciiTheme="majorBidi" w:hAnsiTheme="majorBidi" w:cstheme="majorBidi"/>
          <w:sz w:val="18"/>
          <w:szCs w:val="18"/>
        </w:rPr>
      </w:pPr>
    </w:p>
    <w:p w:rsidR="002401C4" w:rsidRPr="00A30C00" w:rsidRDefault="002401C4" w:rsidP="00A30C00">
      <w:pPr>
        <w:pStyle w:val="FootnoteText"/>
        <w:ind w:firstLine="720"/>
        <w:jc w:val="both"/>
        <w:rPr>
          <w:rFonts w:ascii="Times New Roman" w:hAnsi="Times New Roman"/>
          <w:sz w:val="24"/>
          <w:szCs w:val="24"/>
        </w:rPr>
      </w:pPr>
      <w:r w:rsidRPr="002401C4">
        <w:rPr>
          <w:rStyle w:val="FootnoteReference"/>
          <w:rFonts w:ascii="Times New Roman" w:hAnsi="Times New Roman"/>
          <w:szCs w:val="24"/>
        </w:rPr>
        <w:footnoteRef/>
      </w:r>
      <w:r>
        <w:rPr>
          <w:rFonts w:ascii="Times New Roman" w:hAnsi="Times New Roman"/>
          <w:sz w:val="24"/>
          <w:szCs w:val="24"/>
        </w:rPr>
        <w:t>Frans Husken,</w:t>
      </w:r>
      <w:r>
        <w:rPr>
          <w:rFonts w:ascii="Times New Roman" w:hAnsi="Times New Roman"/>
          <w:i/>
          <w:sz w:val="24"/>
          <w:szCs w:val="24"/>
        </w:rPr>
        <w:t xml:space="preserve"> Masyarakat Desa dalam Perubahan Zaman: Sejarah Differensiasi Sosial di Jawa 1830-1980, </w:t>
      </w:r>
      <w:r>
        <w:rPr>
          <w:rFonts w:ascii="Times New Roman" w:hAnsi="Times New Roman"/>
          <w:sz w:val="24"/>
          <w:szCs w:val="24"/>
        </w:rPr>
        <w:t>(Jakarta: Grasindo</w:t>
      </w:r>
      <w:proofErr w:type="gramStart"/>
      <w:r>
        <w:rPr>
          <w:rFonts w:ascii="Times New Roman" w:hAnsi="Times New Roman"/>
          <w:sz w:val="24"/>
          <w:szCs w:val="24"/>
        </w:rPr>
        <w:t>,1998</w:t>
      </w:r>
      <w:proofErr w:type="gramEnd"/>
      <w:r>
        <w:rPr>
          <w:rFonts w:ascii="Times New Roman" w:hAnsi="Times New Roman"/>
          <w:sz w:val="24"/>
          <w:szCs w:val="24"/>
        </w:rPr>
        <w:t>), hlm. 62.</w:t>
      </w:r>
    </w:p>
  </w:footnote>
  <w:footnote w:id="11">
    <w:p w:rsidR="002401C4" w:rsidRDefault="002401C4" w:rsidP="002401C4">
      <w:pPr>
        <w:pStyle w:val="FootnoteText"/>
        <w:ind w:firstLine="720"/>
      </w:pPr>
      <w:r w:rsidRPr="002401C4">
        <w:rPr>
          <w:rStyle w:val="FootnoteReference"/>
          <w:rFonts w:ascii="Times New Roman" w:hAnsi="Times New Roman"/>
          <w:szCs w:val="24"/>
        </w:rPr>
        <w:footnoteRef/>
      </w:r>
      <w:proofErr w:type="gramStart"/>
      <w:r>
        <w:rPr>
          <w:rFonts w:ascii="Times New Roman" w:hAnsi="Times New Roman"/>
          <w:i/>
          <w:sz w:val="24"/>
          <w:szCs w:val="24"/>
        </w:rPr>
        <w:t>Ibid.,</w:t>
      </w:r>
      <w:proofErr w:type="gramEnd"/>
      <w:r>
        <w:rPr>
          <w:rFonts w:ascii="Times New Roman" w:hAnsi="Times New Roman"/>
          <w:sz w:val="24"/>
          <w:szCs w:val="24"/>
        </w:rPr>
        <w:t xml:space="preserve"> hlm. 63.</w:t>
      </w:r>
    </w:p>
  </w:footnote>
  <w:footnote w:id="12">
    <w:p w:rsidR="00A30C00" w:rsidRDefault="00A30C00" w:rsidP="00A30C00">
      <w:pPr>
        <w:pStyle w:val="FootnoteText"/>
        <w:ind w:firstLine="720"/>
        <w:jc w:val="both"/>
        <w:rPr>
          <w:rFonts w:ascii="Times New Roman" w:hAnsi="Times New Roman"/>
          <w:sz w:val="24"/>
          <w:szCs w:val="24"/>
        </w:rPr>
      </w:pPr>
    </w:p>
    <w:p w:rsidR="00A30C00" w:rsidRDefault="00A30C00" w:rsidP="00A30C00">
      <w:pPr>
        <w:pStyle w:val="FootnoteText"/>
        <w:ind w:firstLine="720"/>
        <w:jc w:val="both"/>
      </w:pPr>
      <w:r w:rsidRPr="00BD309F">
        <w:rPr>
          <w:rStyle w:val="FootnoteReference"/>
          <w:rFonts w:asciiTheme="majorBidi" w:hAnsiTheme="majorBidi"/>
          <w:szCs w:val="24"/>
        </w:rPr>
        <w:footnoteRef/>
      </w:r>
      <w:r>
        <w:rPr>
          <w:rFonts w:ascii="Times New Roman" w:hAnsi="Times New Roman"/>
          <w:sz w:val="24"/>
          <w:szCs w:val="24"/>
        </w:rPr>
        <w:t xml:space="preserve">BPS, </w:t>
      </w:r>
      <w:r>
        <w:rPr>
          <w:rFonts w:ascii="Times New Roman" w:hAnsi="Times New Roman"/>
          <w:i/>
          <w:sz w:val="24"/>
          <w:szCs w:val="24"/>
        </w:rPr>
        <w:t>Kecamatan Juwana dalam Angka 2004,</w:t>
      </w:r>
      <w:r>
        <w:rPr>
          <w:rFonts w:ascii="Times New Roman" w:hAnsi="Times New Roman"/>
          <w:sz w:val="24"/>
          <w:szCs w:val="24"/>
        </w:rPr>
        <w:t xml:space="preserve"> (Pati: Kantor Biro Pusat Statistik, 2004), hlm. 3.</w:t>
      </w:r>
    </w:p>
  </w:footnote>
  <w:footnote w:id="13">
    <w:p w:rsidR="002401C4" w:rsidRDefault="002401C4" w:rsidP="002401C4">
      <w:pPr>
        <w:pStyle w:val="FootnoteText"/>
        <w:ind w:firstLine="720"/>
        <w:jc w:val="both"/>
        <w:rPr>
          <w:rFonts w:ascii="Times New Roman" w:hAnsi="Times New Roman"/>
          <w:sz w:val="24"/>
          <w:szCs w:val="24"/>
        </w:rPr>
      </w:pPr>
      <w:r w:rsidRPr="002401C4">
        <w:rPr>
          <w:rStyle w:val="FootnoteReference"/>
          <w:rFonts w:ascii="Times New Roman" w:hAnsi="Times New Roman"/>
          <w:szCs w:val="24"/>
        </w:rPr>
        <w:footnoteRef/>
      </w:r>
      <w:r w:rsidR="00867EC8" w:rsidRPr="00794805">
        <w:rPr>
          <w:rFonts w:ascii="Times New Roman" w:hAnsi="Times New Roman"/>
          <w:sz w:val="24"/>
          <w:szCs w:val="24"/>
        </w:rPr>
        <w:t xml:space="preserve">Adi Kusrianto, </w:t>
      </w:r>
      <w:r w:rsidR="00867EC8">
        <w:rPr>
          <w:rFonts w:ascii="Times New Roman" w:hAnsi="Times New Roman"/>
          <w:i/>
          <w:iCs/>
          <w:sz w:val="24"/>
          <w:szCs w:val="24"/>
        </w:rPr>
        <w:t>Batik</w:t>
      </w:r>
      <w:r w:rsidR="00867EC8">
        <w:rPr>
          <w:rFonts w:ascii="Times New Roman" w:hAnsi="Times New Roman"/>
          <w:i/>
          <w:iCs/>
          <w:sz w:val="24"/>
          <w:szCs w:val="24"/>
          <w:lang w:val="id-ID"/>
        </w:rPr>
        <w:t xml:space="preserve">: </w:t>
      </w:r>
      <w:r w:rsidR="00867EC8">
        <w:rPr>
          <w:rFonts w:ascii="Times New Roman" w:hAnsi="Times New Roman"/>
          <w:i/>
          <w:iCs/>
          <w:sz w:val="24"/>
          <w:szCs w:val="24"/>
        </w:rPr>
        <w:t xml:space="preserve">Filosofi, Motif &amp; </w:t>
      </w:r>
      <w:r w:rsidR="00867EC8" w:rsidRPr="00794805">
        <w:rPr>
          <w:rFonts w:ascii="Times New Roman" w:hAnsi="Times New Roman"/>
          <w:i/>
          <w:iCs/>
          <w:sz w:val="24"/>
          <w:szCs w:val="24"/>
        </w:rPr>
        <w:t>Kegunaan</w:t>
      </w:r>
      <w:r w:rsidR="00867EC8">
        <w:rPr>
          <w:rFonts w:ascii="Times New Roman" w:hAnsi="Times New Roman"/>
          <w:iCs/>
          <w:sz w:val="24"/>
          <w:szCs w:val="24"/>
        </w:rPr>
        <w:t>, (Yogyakarta</w:t>
      </w:r>
      <w:r w:rsidR="00867EC8">
        <w:rPr>
          <w:rFonts w:ascii="Times New Roman" w:hAnsi="Times New Roman"/>
          <w:iCs/>
          <w:sz w:val="24"/>
          <w:szCs w:val="24"/>
          <w:lang w:val="id-ID"/>
        </w:rPr>
        <w:t>: ANDI</w:t>
      </w:r>
      <w:r w:rsidR="00867EC8">
        <w:rPr>
          <w:rFonts w:ascii="Times New Roman" w:hAnsi="Times New Roman"/>
          <w:sz w:val="24"/>
          <w:szCs w:val="24"/>
        </w:rPr>
        <w:t>, 2013), hlm. 229.</w:t>
      </w:r>
    </w:p>
    <w:p w:rsidR="00A30C00" w:rsidRDefault="00A30C00" w:rsidP="002401C4">
      <w:pPr>
        <w:pStyle w:val="FootnoteText"/>
        <w:ind w:firstLine="720"/>
        <w:jc w:val="both"/>
      </w:pPr>
    </w:p>
  </w:footnote>
  <w:footnote w:id="14">
    <w:p w:rsidR="002401C4" w:rsidRDefault="002401C4" w:rsidP="002401C4">
      <w:pPr>
        <w:pStyle w:val="FootnoteText"/>
        <w:jc w:val="both"/>
      </w:pPr>
      <w:r>
        <w:rPr>
          <w:rFonts w:ascii="Times New Roman" w:hAnsi="Times New Roman"/>
          <w:sz w:val="24"/>
          <w:szCs w:val="24"/>
        </w:rPr>
        <w:tab/>
      </w:r>
      <w:r w:rsidRPr="002401C4">
        <w:rPr>
          <w:rStyle w:val="FootnoteReference"/>
          <w:rFonts w:ascii="Times New Roman" w:hAnsi="Times New Roman"/>
        </w:rPr>
        <w:footnoteRef/>
      </w:r>
      <w:r>
        <w:rPr>
          <w:rFonts w:ascii="Times New Roman" w:hAnsi="Times New Roman"/>
          <w:sz w:val="24"/>
          <w:szCs w:val="24"/>
        </w:rPr>
        <w:t xml:space="preserve">Salamun, </w:t>
      </w:r>
      <w:proofErr w:type="gramStart"/>
      <w:r w:rsidRPr="00BD309F">
        <w:rPr>
          <w:rFonts w:ascii="Times New Roman" w:hAnsi="Times New Roman"/>
          <w:i/>
          <w:iCs/>
          <w:sz w:val="24"/>
          <w:szCs w:val="24"/>
        </w:rPr>
        <w:t>op.cit</w:t>
      </w:r>
      <w:r>
        <w:rPr>
          <w:rFonts w:ascii="Times New Roman" w:hAnsi="Times New Roman"/>
          <w:sz w:val="24"/>
          <w:szCs w:val="24"/>
        </w:rPr>
        <w:t>.,</w:t>
      </w:r>
      <w:proofErr w:type="gramEnd"/>
      <w:r>
        <w:rPr>
          <w:rFonts w:ascii="Times New Roman" w:hAnsi="Times New Roman"/>
          <w:sz w:val="24"/>
          <w:szCs w:val="24"/>
        </w:rPr>
        <w:t xml:space="preserve"> hlm. 286.</w:t>
      </w:r>
    </w:p>
  </w:footnote>
  <w:footnote w:id="15">
    <w:p w:rsidR="00023E92" w:rsidRPr="00A30C00" w:rsidRDefault="00023E92" w:rsidP="006934A4">
      <w:pPr>
        <w:pStyle w:val="FootnoteText"/>
        <w:ind w:firstLine="720"/>
        <w:jc w:val="both"/>
        <w:rPr>
          <w:rFonts w:ascii="Times New Roman" w:hAnsi="Times New Roman"/>
        </w:rPr>
      </w:pPr>
    </w:p>
    <w:p w:rsidR="006934A4" w:rsidRDefault="006934A4" w:rsidP="006934A4">
      <w:pPr>
        <w:pStyle w:val="FootnoteText"/>
        <w:ind w:firstLine="720"/>
        <w:jc w:val="both"/>
      </w:pPr>
      <w:r w:rsidRPr="006934A4">
        <w:rPr>
          <w:rStyle w:val="FootnoteReference"/>
          <w:rFonts w:ascii="Times New Roman" w:hAnsi="Times New Roman"/>
          <w:szCs w:val="24"/>
        </w:rPr>
        <w:footnoteRef/>
      </w:r>
      <w:r>
        <w:rPr>
          <w:rFonts w:ascii="Times New Roman" w:hAnsi="Times New Roman"/>
          <w:sz w:val="24"/>
          <w:szCs w:val="24"/>
        </w:rPr>
        <w:t>Bukhari, Wawancara di Desa Bakaran Wetan, Kecamatan Juwana, Kabupaten Pati, 30 April 2017.</w:t>
      </w:r>
    </w:p>
  </w:footnote>
  <w:footnote w:id="16">
    <w:p w:rsidR="006934A4" w:rsidRDefault="006934A4" w:rsidP="006934A4">
      <w:pPr>
        <w:pStyle w:val="FootnoteText"/>
        <w:ind w:firstLine="720"/>
      </w:pPr>
      <w:r w:rsidRPr="006934A4">
        <w:rPr>
          <w:rStyle w:val="FootnoteReference"/>
          <w:rFonts w:ascii="Times New Roman" w:hAnsi="Times New Roman"/>
          <w:szCs w:val="24"/>
        </w:rPr>
        <w:footnoteRef/>
      </w:r>
      <w:r>
        <w:rPr>
          <w:rFonts w:ascii="Times New Roman" w:hAnsi="Times New Roman"/>
          <w:sz w:val="24"/>
          <w:szCs w:val="24"/>
        </w:rPr>
        <w:t xml:space="preserve">Salamun, dkk, </w:t>
      </w:r>
      <w:proofErr w:type="gramStart"/>
      <w:r>
        <w:rPr>
          <w:rFonts w:ascii="Times New Roman" w:hAnsi="Times New Roman"/>
          <w:i/>
          <w:sz w:val="24"/>
          <w:szCs w:val="24"/>
        </w:rPr>
        <w:t>op.cit.,</w:t>
      </w:r>
      <w:proofErr w:type="gramEnd"/>
      <w:r>
        <w:rPr>
          <w:rFonts w:ascii="Times New Roman" w:hAnsi="Times New Roman"/>
          <w:i/>
          <w:sz w:val="24"/>
          <w:szCs w:val="24"/>
        </w:rPr>
        <w:t xml:space="preserve"> </w:t>
      </w:r>
      <w:r>
        <w:rPr>
          <w:rFonts w:ascii="Times New Roman" w:hAnsi="Times New Roman"/>
          <w:sz w:val="24"/>
          <w:szCs w:val="24"/>
        </w:rPr>
        <w:t>hlm. 288.</w:t>
      </w:r>
    </w:p>
  </w:footnote>
  <w:footnote w:id="17">
    <w:p w:rsidR="003B4776" w:rsidRDefault="006934A4" w:rsidP="009624AE">
      <w:pPr>
        <w:pStyle w:val="FootnoteText"/>
        <w:jc w:val="both"/>
        <w:rPr>
          <w:rFonts w:ascii="Times New Roman" w:hAnsi="Times New Roman"/>
          <w:sz w:val="24"/>
          <w:szCs w:val="24"/>
        </w:rPr>
      </w:pPr>
      <w:r>
        <w:rPr>
          <w:rFonts w:ascii="Times New Roman" w:hAnsi="Times New Roman"/>
          <w:sz w:val="24"/>
          <w:szCs w:val="24"/>
        </w:rPr>
        <w:tab/>
      </w:r>
    </w:p>
    <w:p w:rsidR="006934A4" w:rsidRDefault="003B4776" w:rsidP="009624AE">
      <w:pPr>
        <w:pStyle w:val="FootnoteText"/>
        <w:jc w:val="both"/>
      </w:pPr>
      <w:r>
        <w:rPr>
          <w:rFonts w:ascii="Times New Roman" w:hAnsi="Times New Roman"/>
          <w:sz w:val="24"/>
          <w:szCs w:val="24"/>
        </w:rPr>
        <w:tab/>
      </w:r>
      <w:r w:rsidR="006934A4" w:rsidRPr="006934A4">
        <w:rPr>
          <w:rStyle w:val="FootnoteReference"/>
          <w:rFonts w:ascii="Times New Roman" w:hAnsi="Times New Roman"/>
        </w:rPr>
        <w:footnoteRef/>
      </w:r>
      <w:r w:rsidR="006934A4">
        <w:rPr>
          <w:rFonts w:ascii="Times New Roman" w:hAnsi="Times New Roman"/>
          <w:sz w:val="24"/>
          <w:szCs w:val="24"/>
        </w:rPr>
        <w:t xml:space="preserve">Asti Musman dan Ambar B. Arini, </w:t>
      </w:r>
      <w:r w:rsidR="006934A4">
        <w:rPr>
          <w:rFonts w:ascii="Times New Roman" w:hAnsi="Times New Roman"/>
          <w:i/>
          <w:iCs/>
          <w:sz w:val="24"/>
          <w:szCs w:val="24"/>
        </w:rPr>
        <w:t xml:space="preserve">Batik Warisan Adiluhung Nusantara, </w:t>
      </w:r>
      <w:r w:rsidR="006934A4">
        <w:rPr>
          <w:rFonts w:ascii="Times New Roman" w:hAnsi="Times New Roman"/>
          <w:iCs/>
          <w:sz w:val="24"/>
          <w:szCs w:val="24"/>
        </w:rPr>
        <w:t>(</w:t>
      </w:r>
      <w:r w:rsidR="006934A4">
        <w:rPr>
          <w:rFonts w:ascii="Times New Roman" w:hAnsi="Times New Roman"/>
          <w:sz w:val="24"/>
          <w:szCs w:val="24"/>
        </w:rPr>
        <w:t>Yogyakarta: G- Media, 2012), hlm. 118.</w:t>
      </w:r>
    </w:p>
  </w:footnote>
  <w:footnote w:id="18">
    <w:p w:rsidR="00023E92" w:rsidRPr="00023E92" w:rsidRDefault="006934A4" w:rsidP="003B4776">
      <w:pPr>
        <w:pStyle w:val="FootnoteText"/>
        <w:jc w:val="both"/>
        <w:rPr>
          <w:rFonts w:ascii="Times New Roman" w:hAnsi="Times New Roman"/>
        </w:rPr>
      </w:pPr>
      <w:r>
        <w:rPr>
          <w:rFonts w:ascii="Times New Roman" w:hAnsi="Times New Roman"/>
          <w:sz w:val="18"/>
          <w:szCs w:val="18"/>
        </w:rPr>
        <w:tab/>
      </w:r>
    </w:p>
    <w:p w:rsidR="006934A4" w:rsidRPr="003B4776" w:rsidRDefault="00023E92" w:rsidP="003B4776">
      <w:pPr>
        <w:pStyle w:val="FootnoteText"/>
        <w:jc w:val="both"/>
        <w:rPr>
          <w:rFonts w:ascii="Times New Roman" w:hAnsi="Times New Roman"/>
          <w:sz w:val="24"/>
          <w:szCs w:val="24"/>
        </w:rPr>
      </w:pPr>
      <w:r>
        <w:rPr>
          <w:rFonts w:ascii="Times New Roman" w:hAnsi="Times New Roman"/>
          <w:sz w:val="18"/>
          <w:szCs w:val="18"/>
        </w:rPr>
        <w:tab/>
      </w:r>
      <w:r w:rsidR="006934A4" w:rsidRPr="006934A4">
        <w:rPr>
          <w:rStyle w:val="FootnoteReference"/>
          <w:rFonts w:ascii="Times New Roman" w:hAnsi="Times New Roman"/>
        </w:rPr>
        <w:footnoteRef/>
      </w:r>
      <w:r w:rsidR="006934A4">
        <w:rPr>
          <w:rFonts w:ascii="Times New Roman" w:hAnsi="Times New Roman"/>
          <w:sz w:val="24"/>
          <w:szCs w:val="24"/>
        </w:rPr>
        <w:t xml:space="preserve">Adi Kusrianto, </w:t>
      </w:r>
      <w:proofErr w:type="gramStart"/>
      <w:r w:rsidR="006934A4">
        <w:rPr>
          <w:rFonts w:ascii="Times New Roman" w:hAnsi="Times New Roman"/>
          <w:i/>
          <w:sz w:val="24"/>
          <w:szCs w:val="24"/>
        </w:rPr>
        <w:t>op.cit.</w:t>
      </w:r>
      <w:r w:rsidR="006934A4">
        <w:rPr>
          <w:rFonts w:ascii="Times New Roman" w:hAnsi="Times New Roman"/>
          <w:sz w:val="24"/>
          <w:szCs w:val="24"/>
        </w:rPr>
        <w:t>,</w:t>
      </w:r>
      <w:proofErr w:type="gramEnd"/>
      <w:r w:rsidR="006934A4">
        <w:rPr>
          <w:rFonts w:ascii="Times New Roman" w:hAnsi="Times New Roman"/>
          <w:sz w:val="24"/>
          <w:szCs w:val="24"/>
        </w:rPr>
        <w:t xml:space="preserve"> hlm. 300.</w:t>
      </w:r>
    </w:p>
  </w:footnote>
  <w:footnote w:id="19">
    <w:p w:rsidR="00975A35" w:rsidRDefault="00975A35" w:rsidP="00023E92">
      <w:pPr>
        <w:pStyle w:val="FootnoteText"/>
        <w:tabs>
          <w:tab w:val="left" w:pos="1110"/>
        </w:tabs>
        <w:ind w:firstLine="720"/>
        <w:rPr>
          <w:rFonts w:ascii="Times New Roman" w:hAnsi="Times New Roman"/>
          <w:sz w:val="24"/>
          <w:szCs w:val="24"/>
        </w:rPr>
      </w:pPr>
    </w:p>
    <w:p w:rsidR="009624AE" w:rsidRPr="00023E92" w:rsidRDefault="006934A4" w:rsidP="00023E92">
      <w:pPr>
        <w:pStyle w:val="FootnoteText"/>
        <w:tabs>
          <w:tab w:val="left" w:pos="1110"/>
        </w:tabs>
        <w:ind w:firstLine="720"/>
      </w:pPr>
      <w:r w:rsidRPr="006934A4">
        <w:rPr>
          <w:rStyle w:val="FootnoteReference"/>
          <w:rFonts w:ascii="Times New Roman" w:hAnsi="Times New Roman"/>
          <w:szCs w:val="24"/>
        </w:rPr>
        <w:footnoteRef/>
      </w:r>
      <w:r w:rsidRPr="006934A4">
        <w:rPr>
          <w:rFonts w:ascii="Times New Roman" w:hAnsi="Times New Roman"/>
          <w:sz w:val="24"/>
          <w:szCs w:val="24"/>
        </w:rPr>
        <w:t>Salamun</w:t>
      </w:r>
      <w:r>
        <w:rPr>
          <w:rFonts w:ascii="Times New Roman" w:hAnsi="Times New Roman"/>
          <w:sz w:val="24"/>
          <w:szCs w:val="24"/>
        </w:rPr>
        <w:t xml:space="preserve">, dkk. </w:t>
      </w:r>
      <w:proofErr w:type="gramStart"/>
      <w:r>
        <w:rPr>
          <w:rFonts w:ascii="Times New Roman" w:hAnsi="Times New Roman"/>
          <w:i/>
          <w:sz w:val="24"/>
          <w:szCs w:val="24"/>
        </w:rPr>
        <w:t>op.cit.,</w:t>
      </w:r>
      <w:proofErr w:type="gramEnd"/>
      <w:r>
        <w:rPr>
          <w:rFonts w:ascii="Times New Roman" w:hAnsi="Times New Roman"/>
          <w:sz w:val="24"/>
          <w:szCs w:val="24"/>
        </w:rPr>
        <w:t xml:space="preserve"> hlm. 293.</w:t>
      </w:r>
    </w:p>
  </w:footnote>
  <w:footnote w:id="20">
    <w:p w:rsidR="00A57E37" w:rsidRDefault="00A57E37" w:rsidP="00A57E37">
      <w:pPr>
        <w:pStyle w:val="FootnoteText"/>
        <w:ind w:firstLine="720"/>
        <w:jc w:val="both"/>
      </w:pPr>
      <w:r w:rsidRPr="00A57E37">
        <w:rPr>
          <w:rStyle w:val="FootnoteReference"/>
          <w:rFonts w:ascii="Times New Roman" w:hAnsi="Times New Roman"/>
          <w:szCs w:val="24"/>
        </w:rPr>
        <w:footnoteRef/>
      </w:r>
      <w:r w:rsidRPr="00A57E37">
        <w:rPr>
          <w:rFonts w:ascii="Times New Roman" w:hAnsi="Times New Roman"/>
          <w:sz w:val="24"/>
          <w:szCs w:val="24"/>
        </w:rPr>
        <w:t>Tini, Wawancara di Desa Bakaran Wetan, Kecamatan Juwana, Kabupaten Pati, 30 April 2017.</w:t>
      </w:r>
    </w:p>
  </w:footnote>
  <w:footnote w:id="21">
    <w:p w:rsidR="002F5B5F" w:rsidRDefault="002F5B5F" w:rsidP="003B62C9">
      <w:pPr>
        <w:pStyle w:val="FootnoteText"/>
        <w:ind w:firstLine="720"/>
        <w:jc w:val="both"/>
      </w:pPr>
      <w:r w:rsidRPr="00915F73">
        <w:rPr>
          <w:rStyle w:val="FootnoteReference"/>
          <w:rFonts w:ascii="Times New Roman" w:hAnsi="Times New Roman"/>
        </w:rPr>
        <w:footnoteRef/>
      </w:r>
      <w:r w:rsidRPr="00E1784B">
        <w:rPr>
          <w:rFonts w:ascii="Times New Roman" w:hAnsi="Times New Roman"/>
          <w:sz w:val="24"/>
          <w:szCs w:val="24"/>
        </w:rPr>
        <w:t>Bukhari</w:t>
      </w:r>
      <w:r>
        <w:rPr>
          <w:rFonts w:ascii="Times New Roman" w:hAnsi="Times New Roman"/>
          <w:sz w:val="24"/>
          <w:szCs w:val="24"/>
        </w:rPr>
        <w:t>, Wawancara di Desa Bakaran Wetan, Kecamatan Juwana</w:t>
      </w:r>
      <w:r w:rsidRPr="00F328F0">
        <w:rPr>
          <w:rFonts w:ascii="Times New Roman" w:hAnsi="Times New Roman"/>
          <w:sz w:val="24"/>
          <w:szCs w:val="24"/>
        </w:rPr>
        <w:t>,</w:t>
      </w:r>
      <w:r>
        <w:rPr>
          <w:rFonts w:ascii="Times New Roman" w:hAnsi="Times New Roman"/>
          <w:sz w:val="24"/>
          <w:szCs w:val="24"/>
        </w:rPr>
        <w:t xml:space="preserve"> Kabup</w:t>
      </w:r>
      <w:r>
        <w:rPr>
          <w:rFonts w:ascii="Times New Roman" w:hAnsi="Times New Roman"/>
          <w:sz w:val="24"/>
          <w:szCs w:val="24"/>
          <w:lang w:val="en-GB"/>
        </w:rPr>
        <w:t>a</w:t>
      </w:r>
      <w:r>
        <w:rPr>
          <w:rFonts w:ascii="Times New Roman" w:hAnsi="Times New Roman"/>
          <w:sz w:val="24"/>
          <w:szCs w:val="24"/>
        </w:rPr>
        <w:t xml:space="preserve">ten Pati, </w:t>
      </w:r>
      <w:r w:rsidRPr="007F7C31">
        <w:rPr>
          <w:rFonts w:ascii="Times New Roman" w:hAnsi="Times New Roman"/>
          <w:sz w:val="24"/>
          <w:szCs w:val="24"/>
        </w:rPr>
        <w:t xml:space="preserve">30 April </w:t>
      </w:r>
      <w:r>
        <w:rPr>
          <w:rFonts w:ascii="Times New Roman" w:hAnsi="Times New Roman"/>
          <w:sz w:val="24"/>
          <w:szCs w:val="24"/>
        </w:rPr>
        <w:t>2017.</w:t>
      </w:r>
    </w:p>
  </w:footnote>
  <w:footnote w:id="22">
    <w:p w:rsidR="00A57E37" w:rsidRDefault="00A57E37" w:rsidP="00A57E37">
      <w:pPr>
        <w:pStyle w:val="FootnoteText"/>
        <w:ind w:firstLine="720"/>
        <w:jc w:val="both"/>
      </w:pPr>
      <w:r w:rsidRPr="00A57E37">
        <w:rPr>
          <w:rStyle w:val="FootnoteReference"/>
          <w:rFonts w:ascii="Times New Roman" w:hAnsi="Times New Roman"/>
          <w:szCs w:val="24"/>
        </w:rPr>
        <w:footnoteRef/>
      </w:r>
      <w:r>
        <w:rPr>
          <w:rFonts w:ascii="Times New Roman" w:hAnsi="Times New Roman"/>
          <w:sz w:val="24"/>
          <w:szCs w:val="24"/>
        </w:rPr>
        <w:t xml:space="preserve">Salamun, dkk, </w:t>
      </w:r>
      <w:proofErr w:type="gramStart"/>
      <w:r>
        <w:rPr>
          <w:rFonts w:ascii="Times New Roman" w:hAnsi="Times New Roman"/>
          <w:i/>
          <w:sz w:val="24"/>
          <w:szCs w:val="24"/>
        </w:rPr>
        <w:t>op.cit.,</w:t>
      </w:r>
      <w:proofErr w:type="gramEnd"/>
      <w:r>
        <w:rPr>
          <w:rFonts w:ascii="Times New Roman" w:hAnsi="Times New Roman"/>
          <w:sz w:val="24"/>
          <w:szCs w:val="24"/>
        </w:rPr>
        <w:t xml:space="preserve"> hlm. 314.</w:t>
      </w:r>
    </w:p>
  </w:footnote>
  <w:footnote w:id="23">
    <w:p w:rsidR="00A57E37" w:rsidRDefault="00A57E37" w:rsidP="00023E92">
      <w:pPr>
        <w:pStyle w:val="FootnoteText"/>
        <w:ind w:firstLine="720"/>
        <w:jc w:val="both"/>
      </w:pPr>
      <w:r w:rsidRPr="00A57E37">
        <w:rPr>
          <w:rStyle w:val="FootnoteReference"/>
          <w:rFonts w:ascii="Times New Roman" w:hAnsi="Times New Roman"/>
          <w:szCs w:val="24"/>
        </w:rPr>
        <w:footnoteRef/>
      </w:r>
      <w:r w:rsidRPr="00A57E37">
        <w:rPr>
          <w:rFonts w:ascii="Times New Roman" w:hAnsi="Times New Roman"/>
          <w:sz w:val="24"/>
          <w:szCs w:val="24"/>
        </w:rPr>
        <w:t>T</w:t>
      </w:r>
      <w:r>
        <w:rPr>
          <w:rFonts w:ascii="Times New Roman" w:hAnsi="Times New Roman"/>
          <w:sz w:val="24"/>
          <w:szCs w:val="24"/>
        </w:rPr>
        <w:t>ini, Wawancara di Desa Bakaran Wetan, Kecamatan Juwana, Kabupaten Pati, 30 April 2017.</w:t>
      </w:r>
    </w:p>
  </w:footnote>
  <w:footnote w:id="24">
    <w:p w:rsidR="00A30C00" w:rsidRDefault="00A30C00" w:rsidP="00A30C00">
      <w:pPr>
        <w:pStyle w:val="FootnoteText"/>
        <w:ind w:firstLine="720"/>
        <w:jc w:val="both"/>
        <w:rPr>
          <w:rStyle w:val="fontstyle01"/>
          <w:sz w:val="24"/>
          <w:szCs w:val="24"/>
        </w:rPr>
      </w:pPr>
      <w:r w:rsidRPr="00162795">
        <w:rPr>
          <w:rStyle w:val="FootnoteReference"/>
          <w:rFonts w:ascii="Times New Roman" w:hAnsi="Times New Roman"/>
          <w:szCs w:val="24"/>
        </w:rPr>
        <w:footnoteRef/>
      </w:r>
      <w:r>
        <w:rPr>
          <w:rStyle w:val="fontstyle01"/>
          <w:sz w:val="24"/>
          <w:szCs w:val="24"/>
        </w:rPr>
        <w:t xml:space="preserve">Sri Widayati, </w:t>
      </w:r>
      <w:r w:rsidRPr="005F7ABA">
        <w:rPr>
          <w:rStyle w:val="fontstyle21"/>
          <w:sz w:val="24"/>
          <w:szCs w:val="24"/>
        </w:rPr>
        <w:t>Peranan Batik Tulis dalam</w:t>
      </w:r>
      <w:r>
        <w:rPr>
          <w:rStyle w:val="fontstyle21"/>
          <w:sz w:val="24"/>
          <w:szCs w:val="24"/>
        </w:rPr>
        <w:t xml:space="preserve"> </w:t>
      </w:r>
      <w:r w:rsidRPr="005F7ABA">
        <w:rPr>
          <w:rStyle w:val="fontstyle21"/>
          <w:sz w:val="24"/>
          <w:szCs w:val="24"/>
        </w:rPr>
        <w:t>Upaya Peningkatan Pendapatan</w:t>
      </w:r>
      <w:r>
        <w:rPr>
          <w:rStyle w:val="fontstyle21"/>
          <w:sz w:val="24"/>
          <w:szCs w:val="24"/>
        </w:rPr>
        <w:t xml:space="preserve"> Masyarakat </w:t>
      </w:r>
      <w:r w:rsidRPr="005F7ABA">
        <w:rPr>
          <w:rStyle w:val="fontstyle21"/>
          <w:sz w:val="24"/>
          <w:szCs w:val="24"/>
        </w:rPr>
        <w:t>Bakaran</w:t>
      </w:r>
      <w:r>
        <w:rPr>
          <w:rStyle w:val="fontstyle01"/>
          <w:sz w:val="24"/>
          <w:szCs w:val="24"/>
        </w:rPr>
        <w:t xml:space="preserve">, dalam Jurnal Ilmiah </w:t>
      </w:r>
      <w:r w:rsidRPr="00E56125">
        <w:rPr>
          <w:rStyle w:val="fontstyle01"/>
          <w:i/>
          <w:sz w:val="24"/>
          <w:szCs w:val="24"/>
        </w:rPr>
        <w:t>Pawiyatan,</w:t>
      </w:r>
      <w:r>
        <w:rPr>
          <w:rStyle w:val="fontstyle01"/>
          <w:sz w:val="24"/>
          <w:szCs w:val="24"/>
        </w:rPr>
        <w:t xml:space="preserve"> (</w:t>
      </w:r>
      <w:r w:rsidRPr="005F7ABA">
        <w:rPr>
          <w:rStyle w:val="fontstyle01"/>
          <w:sz w:val="24"/>
          <w:szCs w:val="24"/>
        </w:rPr>
        <w:t>Fpips</w:t>
      </w:r>
      <w:r>
        <w:rPr>
          <w:rStyle w:val="fontstyle01"/>
          <w:sz w:val="24"/>
          <w:szCs w:val="24"/>
        </w:rPr>
        <w:t xml:space="preserve"> </w:t>
      </w:r>
      <w:r w:rsidRPr="005F7ABA">
        <w:rPr>
          <w:rStyle w:val="fontstyle01"/>
          <w:sz w:val="24"/>
          <w:szCs w:val="24"/>
        </w:rPr>
        <w:t>Ikip Veteran Semarang</w:t>
      </w:r>
      <w:r>
        <w:rPr>
          <w:rStyle w:val="fontstyle01"/>
          <w:sz w:val="24"/>
          <w:szCs w:val="24"/>
        </w:rPr>
        <w:t xml:space="preserve">: Semarang, 2013), </w:t>
      </w:r>
      <w:r w:rsidRPr="005F7ABA">
        <w:rPr>
          <w:rStyle w:val="fontstyle01"/>
          <w:sz w:val="24"/>
          <w:szCs w:val="24"/>
        </w:rPr>
        <w:t>hlm. 2.</w:t>
      </w:r>
    </w:p>
    <w:p w:rsidR="00A30C00" w:rsidRDefault="00A30C00" w:rsidP="00A30C00">
      <w:pPr>
        <w:pStyle w:val="FootnoteText"/>
        <w:ind w:firstLine="720"/>
        <w:jc w:val="both"/>
      </w:pPr>
    </w:p>
  </w:footnote>
  <w:footnote w:id="25">
    <w:p w:rsidR="008B54BE" w:rsidRDefault="008B54BE" w:rsidP="00023E92">
      <w:pPr>
        <w:pStyle w:val="FootnoteText"/>
        <w:ind w:firstLine="720"/>
        <w:jc w:val="both"/>
      </w:pPr>
      <w:r w:rsidRPr="00AE3DB8">
        <w:rPr>
          <w:rStyle w:val="FootnoteReference"/>
          <w:rFonts w:ascii="Times New Roman" w:hAnsi="Times New Roman"/>
          <w:szCs w:val="24"/>
        </w:rPr>
        <w:footnoteRef/>
      </w:r>
      <w:r>
        <w:rPr>
          <w:rFonts w:ascii="Times New Roman" w:hAnsi="Times New Roman"/>
          <w:sz w:val="24"/>
          <w:szCs w:val="24"/>
        </w:rPr>
        <w:t>P</w:t>
      </w:r>
      <w:r>
        <w:rPr>
          <w:rFonts w:ascii="Times New Roman" w:hAnsi="Times New Roman"/>
          <w:color w:val="000000"/>
          <w:sz w:val="24"/>
          <w:szCs w:val="24"/>
        </w:rPr>
        <w:t xml:space="preserve">arker, </w:t>
      </w:r>
      <w:proofErr w:type="gramStart"/>
      <w:r>
        <w:rPr>
          <w:rFonts w:ascii="Times New Roman" w:hAnsi="Times New Roman"/>
          <w:color w:val="000000"/>
          <w:sz w:val="24"/>
          <w:szCs w:val="24"/>
        </w:rPr>
        <w:t>dkk.,</w:t>
      </w:r>
      <w:proofErr w:type="gramEnd"/>
      <w:r>
        <w:rPr>
          <w:rFonts w:ascii="Times New Roman" w:hAnsi="Times New Roman"/>
          <w:color w:val="000000"/>
          <w:sz w:val="24"/>
          <w:szCs w:val="24"/>
        </w:rPr>
        <w:t xml:space="preserve"> </w:t>
      </w:r>
      <w:r>
        <w:rPr>
          <w:rFonts w:ascii="Times New Roman" w:hAnsi="Times New Roman"/>
          <w:i/>
          <w:iCs/>
          <w:color w:val="000000"/>
          <w:sz w:val="24"/>
          <w:szCs w:val="24"/>
        </w:rPr>
        <w:t xml:space="preserve">Sosiologi Industri, </w:t>
      </w:r>
      <w:r>
        <w:rPr>
          <w:rFonts w:ascii="Times New Roman" w:hAnsi="Times New Roman"/>
          <w:iCs/>
          <w:color w:val="000000"/>
          <w:sz w:val="24"/>
          <w:szCs w:val="24"/>
        </w:rPr>
        <w:t>(</w:t>
      </w:r>
      <w:r>
        <w:rPr>
          <w:rFonts w:ascii="Times New Roman" w:hAnsi="Times New Roman"/>
          <w:color w:val="000000"/>
          <w:sz w:val="24"/>
          <w:szCs w:val="24"/>
        </w:rPr>
        <w:t>Jakarta: PT Rineka Cipta, 1992), hlm. 92.</w:t>
      </w:r>
    </w:p>
  </w:footnote>
  <w:footnote w:id="26">
    <w:p w:rsidR="00A82EE0" w:rsidRDefault="00A82EE0" w:rsidP="00975A35">
      <w:pPr>
        <w:pStyle w:val="FootnoteText"/>
        <w:ind w:firstLine="720"/>
        <w:jc w:val="both"/>
      </w:pPr>
      <w:r w:rsidRPr="00162795">
        <w:rPr>
          <w:rStyle w:val="FootnoteReference"/>
          <w:rFonts w:ascii="Times New Roman" w:hAnsi="Times New Roman"/>
          <w:szCs w:val="24"/>
        </w:rPr>
        <w:footnoteRef/>
      </w:r>
      <w:r w:rsidRPr="00021B97">
        <w:rPr>
          <w:rFonts w:ascii="Times New Roman" w:hAnsi="Times New Roman"/>
          <w:sz w:val="24"/>
          <w:szCs w:val="24"/>
        </w:rPr>
        <w:t>Tini, Wawancara di Desa Bakaran Wetan, Kec</w:t>
      </w:r>
      <w:r>
        <w:rPr>
          <w:rFonts w:ascii="Times New Roman" w:hAnsi="Times New Roman"/>
          <w:sz w:val="24"/>
          <w:szCs w:val="24"/>
        </w:rPr>
        <w:t xml:space="preserve">amatan Juwana, Kabupaten Pati, </w:t>
      </w:r>
      <w:r w:rsidRPr="00021B97">
        <w:rPr>
          <w:rFonts w:ascii="Times New Roman" w:hAnsi="Times New Roman"/>
          <w:sz w:val="24"/>
          <w:szCs w:val="24"/>
        </w:rPr>
        <w:t>30 April 201</w:t>
      </w:r>
      <w:r>
        <w:rPr>
          <w:rFonts w:ascii="Times New Roman" w:hAnsi="Times New Roman"/>
          <w:sz w:val="24"/>
          <w:szCs w:val="24"/>
        </w:rPr>
        <w:t>7</w:t>
      </w:r>
      <w:r w:rsidRPr="00021B97">
        <w:rPr>
          <w:rFonts w:ascii="Times New Roman" w:hAnsi="Times New Roman"/>
          <w:sz w:val="24"/>
          <w:szCs w:val="24"/>
        </w:rPr>
        <w:t>.</w:t>
      </w:r>
    </w:p>
  </w:footnote>
  <w:footnote w:id="27">
    <w:p w:rsidR="005F1A53" w:rsidRDefault="005F1A53" w:rsidP="00023E92">
      <w:pPr>
        <w:pStyle w:val="FootnoteText"/>
        <w:ind w:firstLine="720"/>
        <w:jc w:val="both"/>
      </w:pPr>
      <w:r w:rsidRPr="00162795">
        <w:rPr>
          <w:rStyle w:val="FootnoteReference"/>
          <w:rFonts w:ascii="Times New Roman" w:hAnsi="Times New Roman"/>
          <w:szCs w:val="24"/>
        </w:rPr>
        <w:footnoteRef/>
      </w:r>
      <w:r w:rsidRPr="00D530C4">
        <w:rPr>
          <w:rFonts w:ascii="Times New Roman" w:hAnsi="Times New Roman"/>
          <w:sz w:val="24"/>
          <w:szCs w:val="24"/>
        </w:rPr>
        <w:t xml:space="preserve">Arif Budiman, </w:t>
      </w:r>
      <w:r w:rsidRPr="00D530C4">
        <w:rPr>
          <w:rFonts w:ascii="Times New Roman" w:hAnsi="Times New Roman"/>
          <w:i/>
          <w:sz w:val="24"/>
          <w:szCs w:val="24"/>
        </w:rPr>
        <w:t>Pembagian Kerja secara Seksual: Sebuah Pembahasan Sosiologis tentang Peran Wanita di dalam Masyarakat</w:t>
      </w:r>
      <w:r w:rsidRPr="00D530C4">
        <w:rPr>
          <w:rFonts w:ascii="Times New Roman" w:hAnsi="Times New Roman"/>
          <w:sz w:val="24"/>
          <w:szCs w:val="24"/>
        </w:rPr>
        <w:t>, (Jakarta: Gramedia, 1985), hlm. 52.</w:t>
      </w:r>
    </w:p>
  </w:footnote>
  <w:footnote w:id="28">
    <w:p w:rsidR="00A82EE0" w:rsidRDefault="00A82EE0" w:rsidP="00A82EE0">
      <w:pPr>
        <w:pStyle w:val="FootnoteText"/>
        <w:ind w:firstLine="720"/>
        <w:jc w:val="both"/>
      </w:pPr>
      <w:r w:rsidRPr="00162795">
        <w:rPr>
          <w:rStyle w:val="FootnoteReference"/>
          <w:rFonts w:ascii="Times New Roman" w:hAnsi="Times New Roman"/>
          <w:szCs w:val="24"/>
        </w:rPr>
        <w:footnoteRef/>
      </w:r>
      <w:r w:rsidRPr="00E85F30">
        <w:rPr>
          <w:rFonts w:ascii="Times New Roman" w:hAnsi="Times New Roman"/>
          <w:sz w:val="24"/>
          <w:szCs w:val="24"/>
        </w:rPr>
        <w:t>Y</w:t>
      </w:r>
      <w:r>
        <w:rPr>
          <w:rFonts w:ascii="Times New Roman" w:hAnsi="Times New Roman"/>
          <w:sz w:val="24"/>
          <w:szCs w:val="24"/>
        </w:rPr>
        <w:t>ahyu, Wawancara di Desa Bakaran Kulon, Kecamatan Juwana</w:t>
      </w:r>
      <w:r w:rsidRPr="00F328F0">
        <w:rPr>
          <w:rFonts w:ascii="Times New Roman" w:hAnsi="Times New Roman"/>
          <w:sz w:val="24"/>
          <w:szCs w:val="24"/>
        </w:rPr>
        <w:t>,</w:t>
      </w:r>
      <w:r>
        <w:rPr>
          <w:rFonts w:ascii="Times New Roman" w:hAnsi="Times New Roman"/>
          <w:sz w:val="24"/>
          <w:szCs w:val="24"/>
        </w:rPr>
        <w:t xml:space="preserve"> Kabupaten Pati, </w:t>
      </w:r>
      <w:r w:rsidRPr="007F7C31">
        <w:rPr>
          <w:rFonts w:ascii="Times New Roman" w:hAnsi="Times New Roman"/>
          <w:sz w:val="24"/>
          <w:szCs w:val="24"/>
        </w:rPr>
        <w:t>30 April 201</w:t>
      </w:r>
      <w:r>
        <w:rPr>
          <w:rFonts w:ascii="Times New Roman" w:hAnsi="Times New Roman"/>
          <w:sz w:val="24"/>
          <w:szCs w:val="24"/>
        </w:rPr>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76A" w:rsidRPr="007C6952" w:rsidRDefault="009E276A" w:rsidP="0009381C">
    <w:pPr>
      <w:pStyle w:val="Header"/>
      <w:framePr w:wrap="around" w:vAnchor="text" w:hAnchor="margin" w:xAlign="outside" w:y="1"/>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sidR="00042B10">
      <w:rPr>
        <w:rStyle w:val="PageNumber"/>
        <w:i/>
        <w:noProof/>
        <w:sz w:val="20"/>
        <w:szCs w:val="20"/>
      </w:rPr>
      <w:t>42</w:t>
    </w:r>
    <w:r w:rsidRPr="007C6952">
      <w:rPr>
        <w:rStyle w:val="PageNumber"/>
        <w:i/>
        <w:sz w:val="20"/>
        <w:szCs w:val="20"/>
      </w:rPr>
      <w:fldChar w:fldCharType="end"/>
    </w:r>
  </w:p>
  <w:p w:rsidR="009E276A" w:rsidRPr="00A60DCC" w:rsidRDefault="009E276A" w:rsidP="00937777">
    <w:pPr>
      <w:pStyle w:val="Header"/>
      <w:ind w:right="360" w:firstLine="270"/>
      <w:rPr>
        <w:i/>
        <w:sz w:val="20"/>
        <w:szCs w:val="20"/>
        <w:lang w:val="fi-FI"/>
      </w:rPr>
    </w:pPr>
    <w:r w:rsidRPr="00A60DCC">
      <w:rPr>
        <w:i/>
        <w:sz w:val="20"/>
        <w:szCs w:val="20"/>
        <w:lang w:val="fi-FI"/>
      </w:rPr>
      <w:t xml:space="preserve">Jurnal </w:t>
    </w:r>
    <w:r w:rsidR="00937777">
      <w:rPr>
        <w:i/>
        <w:sz w:val="20"/>
        <w:szCs w:val="20"/>
        <w:lang w:val="fi-FI"/>
      </w:rPr>
      <w:t xml:space="preserve">Prodi Ilmu Sejarah </w:t>
    </w:r>
    <w:r w:rsidR="00042B10">
      <w:rPr>
        <w:i/>
        <w:sz w:val="20"/>
        <w:szCs w:val="20"/>
        <w:lang w:val="id-ID"/>
      </w:rPr>
      <w:t>Vol. 3 No.1</w:t>
    </w:r>
    <w:bookmarkStart w:id="1" w:name="_GoBack"/>
    <w:bookmarkEnd w:id="1"/>
    <w:r w:rsidR="00EA1F09">
      <w:rPr>
        <w:i/>
        <w:sz w:val="20"/>
        <w:szCs w:val="20"/>
        <w:lang w:val="id-ID"/>
      </w:rPr>
      <w:t xml:space="preserve"> Tahun </w:t>
    </w:r>
    <w:r w:rsidRPr="00A60DCC">
      <w:rPr>
        <w:i/>
        <w:sz w:val="20"/>
        <w:szCs w:val="20"/>
        <w:lang w:val="fi-FI"/>
      </w:rPr>
      <w:t>20</w:t>
    </w:r>
    <w:r w:rsidR="00937777">
      <w:rPr>
        <w:i/>
        <w:sz w:val="20"/>
        <w:szCs w:val="20"/>
        <w:lang w:val="fi-FI"/>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604362"/>
      <w:docPartObj>
        <w:docPartGallery w:val="Page Numbers (Top of Page)"/>
        <w:docPartUnique/>
      </w:docPartObj>
    </w:sdtPr>
    <w:sdtEndPr>
      <w:rPr>
        <w:i/>
        <w:noProof/>
        <w:sz w:val="22"/>
        <w:szCs w:val="22"/>
      </w:rPr>
    </w:sdtEndPr>
    <w:sdtContent>
      <w:p w:rsidR="003D4FDB" w:rsidRPr="003D4FDB" w:rsidRDefault="003D4FDB">
        <w:pPr>
          <w:pStyle w:val="Header"/>
          <w:jc w:val="right"/>
          <w:rPr>
            <w:i/>
            <w:sz w:val="22"/>
            <w:szCs w:val="22"/>
          </w:rPr>
        </w:pPr>
        <w:r w:rsidRPr="003D4FDB">
          <w:rPr>
            <w:i/>
            <w:sz w:val="22"/>
            <w:szCs w:val="22"/>
            <w:lang w:val="id-ID"/>
          </w:rPr>
          <w:t>Pengaruh Industri Batik</w:t>
        </w:r>
        <w:r>
          <w:rPr>
            <w:i/>
            <w:sz w:val="22"/>
            <w:szCs w:val="22"/>
            <w:lang w:val="id-ID"/>
          </w:rPr>
          <w:t xml:space="preserve"> . . .</w:t>
        </w:r>
        <w:r w:rsidRPr="003D4FDB">
          <w:rPr>
            <w:i/>
            <w:sz w:val="22"/>
            <w:szCs w:val="22"/>
            <w:lang w:val="id-ID"/>
          </w:rPr>
          <w:t xml:space="preserve"> </w:t>
        </w:r>
        <w:r w:rsidRPr="003D4FDB">
          <w:rPr>
            <w:i/>
            <w:sz w:val="22"/>
            <w:szCs w:val="22"/>
          </w:rPr>
          <w:fldChar w:fldCharType="begin"/>
        </w:r>
        <w:r w:rsidRPr="003D4FDB">
          <w:rPr>
            <w:i/>
            <w:sz w:val="22"/>
            <w:szCs w:val="22"/>
          </w:rPr>
          <w:instrText xml:space="preserve"> PAGE   \* MERGEFORMAT </w:instrText>
        </w:r>
        <w:r w:rsidRPr="003D4FDB">
          <w:rPr>
            <w:i/>
            <w:sz w:val="22"/>
            <w:szCs w:val="22"/>
          </w:rPr>
          <w:fldChar w:fldCharType="separate"/>
        </w:r>
        <w:r w:rsidR="00042B10">
          <w:rPr>
            <w:i/>
            <w:noProof/>
            <w:sz w:val="22"/>
            <w:szCs w:val="22"/>
          </w:rPr>
          <w:t>53</w:t>
        </w:r>
        <w:r w:rsidRPr="003D4FDB">
          <w:rPr>
            <w:i/>
            <w:noProof/>
            <w:sz w:val="22"/>
            <w:szCs w:val="22"/>
          </w:rPr>
          <w:fldChar w:fldCharType="end"/>
        </w:r>
      </w:p>
    </w:sdtContent>
  </w:sdt>
  <w:p w:rsidR="009E276A" w:rsidRPr="00A60DCC" w:rsidRDefault="009E276A" w:rsidP="003D4FDB">
    <w:pPr>
      <w:pStyle w:val="Header"/>
      <w:rPr>
        <w:lang w:val="fi-F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09" w:rsidRDefault="00EA1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B17EF"/>
    <w:multiLevelType w:val="hybridMultilevel"/>
    <w:tmpl w:val="409634DA"/>
    <w:lvl w:ilvl="0" w:tplc="F1782CB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40F64F25"/>
    <w:multiLevelType w:val="hybridMultilevel"/>
    <w:tmpl w:val="F3083C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5E3B4E"/>
    <w:multiLevelType w:val="hybridMultilevel"/>
    <w:tmpl w:val="7A4E7C06"/>
    <w:lvl w:ilvl="0" w:tplc="8034B7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06"/>
    <w:rsid w:val="00012F78"/>
    <w:rsid w:val="000148D7"/>
    <w:rsid w:val="00023E92"/>
    <w:rsid w:val="00033B1D"/>
    <w:rsid w:val="00042B10"/>
    <w:rsid w:val="00063AC7"/>
    <w:rsid w:val="00076088"/>
    <w:rsid w:val="0008574C"/>
    <w:rsid w:val="0009381C"/>
    <w:rsid w:val="000B3487"/>
    <w:rsid w:val="000B60E1"/>
    <w:rsid w:val="000C5022"/>
    <w:rsid w:val="000D56D7"/>
    <w:rsid w:val="000E4278"/>
    <w:rsid w:val="000E74A7"/>
    <w:rsid w:val="000F2961"/>
    <w:rsid w:val="001006ED"/>
    <w:rsid w:val="00112377"/>
    <w:rsid w:val="00114A58"/>
    <w:rsid w:val="00147EFC"/>
    <w:rsid w:val="00153B8A"/>
    <w:rsid w:val="00197969"/>
    <w:rsid w:val="001B725E"/>
    <w:rsid w:val="001C14EF"/>
    <w:rsid w:val="001D082E"/>
    <w:rsid w:val="001D39E7"/>
    <w:rsid w:val="001F0F2F"/>
    <w:rsid w:val="001F5833"/>
    <w:rsid w:val="00206EEA"/>
    <w:rsid w:val="002201E3"/>
    <w:rsid w:val="0023064B"/>
    <w:rsid w:val="002401C4"/>
    <w:rsid w:val="00251381"/>
    <w:rsid w:val="00252006"/>
    <w:rsid w:val="00294C48"/>
    <w:rsid w:val="002F5B5F"/>
    <w:rsid w:val="0030434F"/>
    <w:rsid w:val="00337BA9"/>
    <w:rsid w:val="00351C29"/>
    <w:rsid w:val="00372F6A"/>
    <w:rsid w:val="003806F5"/>
    <w:rsid w:val="003A356F"/>
    <w:rsid w:val="003B4776"/>
    <w:rsid w:val="003B62C9"/>
    <w:rsid w:val="003D4FDB"/>
    <w:rsid w:val="003E08E7"/>
    <w:rsid w:val="003E3C5E"/>
    <w:rsid w:val="00441961"/>
    <w:rsid w:val="00497FD9"/>
    <w:rsid w:val="004B7E59"/>
    <w:rsid w:val="004C3A79"/>
    <w:rsid w:val="004C6C48"/>
    <w:rsid w:val="005026AA"/>
    <w:rsid w:val="005047C2"/>
    <w:rsid w:val="00504A45"/>
    <w:rsid w:val="00510350"/>
    <w:rsid w:val="0054363A"/>
    <w:rsid w:val="00545BD1"/>
    <w:rsid w:val="0056556D"/>
    <w:rsid w:val="00572ADF"/>
    <w:rsid w:val="005F1A53"/>
    <w:rsid w:val="006076D4"/>
    <w:rsid w:val="00610CF5"/>
    <w:rsid w:val="0061323E"/>
    <w:rsid w:val="006317B8"/>
    <w:rsid w:val="00633B54"/>
    <w:rsid w:val="00641D3F"/>
    <w:rsid w:val="00644A70"/>
    <w:rsid w:val="006507CE"/>
    <w:rsid w:val="00675EA3"/>
    <w:rsid w:val="006934A4"/>
    <w:rsid w:val="006A4FD6"/>
    <w:rsid w:val="006A75D0"/>
    <w:rsid w:val="006B6A28"/>
    <w:rsid w:val="006C1A5F"/>
    <w:rsid w:val="006D34B9"/>
    <w:rsid w:val="006F7CEA"/>
    <w:rsid w:val="00726814"/>
    <w:rsid w:val="00737EE8"/>
    <w:rsid w:val="00760BE2"/>
    <w:rsid w:val="007A1159"/>
    <w:rsid w:val="007A4E02"/>
    <w:rsid w:val="007C6952"/>
    <w:rsid w:val="00830898"/>
    <w:rsid w:val="00842D3E"/>
    <w:rsid w:val="008639FC"/>
    <w:rsid w:val="00863BE0"/>
    <w:rsid w:val="00867EC8"/>
    <w:rsid w:val="008B1526"/>
    <w:rsid w:val="008B54BE"/>
    <w:rsid w:val="008D7821"/>
    <w:rsid w:val="008E06DB"/>
    <w:rsid w:val="008E6AA5"/>
    <w:rsid w:val="00907D0C"/>
    <w:rsid w:val="00937777"/>
    <w:rsid w:val="009405B9"/>
    <w:rsid w:val="00946E62"/>
    <w:rsid w:val="00956DA7"/>
    <w:rsid w:val="009624AE"/>
    <w:rsid w:val="00975036"/>
    <w:rsid w:val="00975A35"/>
    <w:rsid w:val="00993663"/>
    <w:rsid w:val="009B1EA8"/>
    <w:rsid w:val="009C2CFF"/>
    <w:rsid w:val="009E276A"/>
    <w:rsid w:val="00A30C00"/>
    <w:rsid w:val="00A33713"/>
    <w:rsid w:val="00A41DF1"/>
    <w:rsid w:val="00A42204"/>
    <w:rsid w:val="00A57E37"/>
    <w:rsid w:val="00A60DCC"/>
    <w:rsid w:val="00A82EE0"/>
    <w:rsid w:val="00A84414"/>
    <w:rsid w:val="00AB1671"/>
    <w:rsid w:val="00AD1DFA"/>
    <w:rsid w:val="00AD7E2E"/>
    <w:rsid w:val="00AE3DB8"/>
    <w:rsid w:val="00AF73D2"/>
    <w:rsid w:val="00B10E24"/>
    <w:rsid w:val="00B13D13"/>
    <w:rsid w:val="00B531E1"/>
    <w:rsid w:val="00B704DC"/>
    <w:rsid w:val="00B90FC2"/>
    <w:rsid w:val="00B92490"/>
    <w:rsid w:val="00B925C8"/>
    <w:rsid w:val="00B93CE0"/>
    <w:rsid w:val="00BA5672"/>
    <w:rsid w:val="00BD5F06"/>
    <w:rsid w:val="00BE0E2F"/>
    <w:rsid w:val="00BE170B"/>
    <w:rsid w:val="00BE7C28"/>
    <w:rsid w:val="00C17C1B"/>
    <w:rsid w:val="00C213DE"/>
    <w:rsid w:val="00C5709A"/>
    <w:rsid w:val="00C81601"/>
    <w:rsid w:val="00CA5171"/>
    <w:rsid w:val="00CD41A8"/>
    <w:rsid w:val="00D13A67"/>
    <w:rsid w:val="00D13BE5"/>
    <w:rsid w:val="00D35DA1"/>
    <w:rsid w:val="00D616C9"/>
    <w:rsid w:val="00D65DE1"/>
    <w:rsid w:val="00D7626C"/>
    <w:rsid w:val="00D84818"/>
    <w:rsid w:val="00D855EF"/>
    <w:rsid w:val="00DD12CD"/>
    <w:rsid w:val="00DD663E"/>
    <w:rsid w:val="00DF233A"/>
    <w:rsid w:val="00DF2B99"/>
    <w:rsid w:val="00E014BA"/>
    <w:rsid w:val="00E336E8"/>
    <w:rsid w:val="00E4199B"/>
    <w:rsid w:val="00E46A99"/>
    <w:rsid w:val="00E631FC"/>
    <w:rsid w:val="00E652AF"/>
    <w:rsid w:val="00E918EE"/>
    <w:rsid w:val="00E96D6C"/>
    <w:rsid w:val="00EA0CC8"/>
    <w:rsid w:val="00EA1F09"/>
    <w:rsid w:val="00EB0815"/>
    <w:rsid w:val="00EC1C42"/>
    <w:rsid w:val="00EC4741"/>
    <w:rsid w:val="00EC4DE8"/>
    <w:rsid w:val="00F00C01"/>
    <w:rsid w:val="00F272A4"/>
    <w:rsid w:val="00F323BC"/>
    <w:rsid w:val="00FA3209"/>
    <w:rsid w:val="00FA3380"/>
    <w:rsid w:val="00FB77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5ED9D0-F109-4EA1-9C7C-0ED0789F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2B99"/>
    <w:rPr>
      <w:color w:val="0000FF"/>
      <w:u w:val="single"/>
    </w:rPr>
  </w:style>
  <w:style w:type="paragraph" w:styleId="Header">
    <w:name w:val="header"/>
    <w:basedOn w:val="Normal"/>
    <w:link w:val="HeaderChar"/>
    <w:uiPriority w:val="99"/>
    <w:rsid w:val="00351C29"/>
    <w:pPr>
      <w:tabs>
        <w:tab w:val="center" w:pos="4320"/>
        <w:tab w:val="right" w:pos="8640"/>
      </w:tabs>
    </w:pPr>
  </w:style>
  <w:style w:type="paragraph" w:styleId="Footer">
    <w:name w:val="footer"/>
    <w:basedOn w:val="Normal"/>
    <w:link w:val="FooterChar"/>
    <w:uiPriority w:val="99"/>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uiPriority w:val="3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401C4"/>
    <w:rPr>
      <w:rFonts w:ascii="Calibri" w:hAnsi="Calibri"/>
      <w:sz w:val="20"/>
      <w:szCs w:val="20"/>
    </w:rPr>
  </w:style>
  <w:style w:type="character" w:customStyle="1" w:styleId="FootnoteTextChar">
    <w:name w:val="Footnote Text Char"/>
    <w:link w:val="FootnoteText"/>
    <w:uiPriority w:val="99"/>
    <w:rsid w:val="002401C4"/>
    <w:rPr>
      <w:rFonts w:ascii="Calibri" w:hAnsi="Calibri"/>
      <w:lang w:val="en-US" w:eastAsia="en-US"/>
    </w:rPr>
  </w:style>
  <w:style w:type="character" w:styleId="FootnoteReference">
    <w:name w:val="footnote reference"/>
    <w:uiPriority w:val="99"/>
    <w:unhideWhenUsed/>
    <w:rsid w:val="002401C4"/>
    <w:rPr>
      <w:rFonts w:cs="Times New Roman"/>
      <w:vertAlign w:val="superscript"/>
    </w:rPr>
  </w:style>
  <w:style w:type="paragraph" w:styleId="NoSpacing">
    <w:name w:val="No Spacing"/>
    <w:uiPriority w:val="1"/>
    <w:qFormat/>
    <w:rsid w:val="002401C4"/>
    <w:rPr>
      <w:rFonts w:ascii="Calibri" w:hAnsi="Calibri"/>
      <w:sz w:val="22"/>
      <w:szCs w:val="22"/>
      <w:lang w:val="id-ID" w:eastAsia="en-US"/>
    </w:rPr>
  </w:style>
  <w:style w:type="paragraph" w:styleId="ListParagraph">
    <w:name w:val="List Paragraph"/>
    <w:aliases w:val="Body of text"/>
    <w:basedOn w:val="Normal"/>
    <w:link w:val="ListParagraphChar"/>
    <w:uiPriority w:val="34"/>
    <w:qFormat/>
    <w:rsid w:val="00A57E37"/>
    <w:pPr>
      <w:ind w:left="720"/>
      <w:contextualSpacing/>
    </w:pPr>
    <w:rPr>
      <w:rFonts w:ascii="Calibri" w:hAnsi="Calibri"/>
      <w:sz w:val="22"/>
      <w:szCs w:val="22"/>
    </w:rPr>
  </w:style>
  <w:style w:type="character" w:customStyle="1" w:styleId="ListParagraphChar">
    <w:name w:val="List Paragraph Char"/>
    <w:aliases w:val="Body of text Char"/>
    <w:link w:val="ListParagraph"/>
    <w:uiPriority w:val="34"/>
    <w:locked/>
    <w:rsid w:val="00A57E37"/>
    <w:rPr>
      <w:rFonts w:ascii="Calibri" w:hAnsi="Calibri"/>
      <w:sz w:val="22"/>
      <w:szCs w:val="22"/>
      <w:lang w:val="en-US" w:eastAsia="en-US"/>
    </w:rPr>
  </w:style>
  <w:style w:type="character" w:customStyle="1" w:styleId="fontstyle01">
    <w:name w:val="fontstyle01"/>
    <w:rsid w:val="00AE3DB8"/>
    <w:rPr>
      <w:rFonts w:ascii="Times New Roman" w:hAnsi="Times New Roman" w:cs="Times New Roman"/>
      <w:color w:val="000000"/>
      <w:sz w:val="20"/>
      <w:szCs w:val="20"/>
    </w:rPr>
  </w:style>
  <w:style w:type="character" w:customStyle="1" w:styleId="fontstyle21">
    <w:name w:val="fontstyle21"/>
    <w:rsid w:val="00AE3DB8"/>
    <w:rPr>
      <w:rFonts w:ascii="Times New Roman" w:hAnsi="Times New Roman" w:cs="Times New Roman"/>
      <w:i/>
      <w:iCs/>
      <w:color w:val="000000"/>
      <w:sz w:val="20"/>
      <w:szCs w:val="20"/>
    </w:rPr>
  </w:style>
  <w:style w:type="paragraph" w:styleId="BalloonText">
    <w:name w:val="Balloon Text"/>
    <w:basedOn w:val="Normal"/>
    <w:link w:val="BalloonTextChar"/>
    <w:semiHidden/>
    <w:unhideWhenUsed/>
    <w:rsid w:val="007A1159"/>
    <w:rPr>
      <w:rFonts w:ascii="Segoe UI" w:hAnsi="Segoe UI" w:cs="Segoe UI"/>
      <w:sz w:val="18"/>
      <w:szCs w:val="18"/>
    </w:rPr>
  </w:style>
  <w:style w:type="character" w:customStyle="1" w:styleId="BalloonTextChar">
    <w:name w:val="Balloon Text Char"/>
    <w:basedOn w:val="DefaultParagraphFont"/>
    <w:link w:val="BalloonText"/>
    <w:semiHidden/>
    <w:rsid w:val="007A1159"/>
    <w:rPr>
      <w:rFonts w:ascii="Segoe UI" w:hAnsi="Segoe UI" w:cs="Segoe UI"/>
      <w:sz w:val="18"/>
      <w:szCs w:val="18"/>
      <w:lang w:val="en-US" w:eastAsia="en-US"/>
    </w:rPr>
  </w:style>
  <w:style w:type="character" w:customStyle="1" w:styleId="FooterChar">
    <w:name w:val="Footer Char"/>
    <w:basedOn w:val="DefaultParagraphFont"/>
    <w:link w:val="Footer"/>
    <w:uiPriority w:val="99"/>
    <w:locked/>
    <w:rsid w:val="00A30C00"/>
    <w:rPr>
      <w:sz w:val="24"/>
      <w:szCs w:val="24"/>
      <w:lang w:val="en-US" w:eastAsia="en-US"/>
    </w:rPr>
  </w:style>
  <w:style w:type="character" w:customStyle="1" w:styleId="HeaderChar">
    <w:name w:val="Header Char"/>
    <w:basedOn w:val="DefaultParagraphFont"/>
    <w:link w:val="Header"/>
    <w:uiPriority w:val="99"/>
    <w:rsid w:val="003D4F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5954">
      <w:bodyDiv w:val="1"/>
      <w:marLeft w:val="0"/>
      <w:marRight w:val="0"/>
      <w:marTop w:val="0"/>
      <w:marBottom w:val="0"/>
      <w:divBdr>
        <w:top w:val="none" w:sz="0" w:space="0" w:color="auto"/>
        <w:left w:val="none" w:sz="0" w:space="0" w:color="auto"/>
        <w:bottom w:val="none" w:sz="0" w:space="0" w:color="auto"/>
        <w:right w:val="none" w:sz="0" w:space="0" w:color="auto"/>
      </w:divBdr>
    </w:div>
    <w:div w:id="540167419">
      <w:bodyDiv w:val="1"/>
      <w:marLeft w:val="0"/>
      <w:marRight w:val="0"/>
      <w:marTop w:val="0"/>
      <w:marBottom w:val="0"/>
      <w:divBdr>
        <w:top w:val="none" w:sz="0" w:space="0" w:color="auto"/>
        <w:left w:val="none" w:sz="0" w:space="0" w:color="auto"/>
        <w:bottom w:val="none" w:sz="0" w:space="0" w:color="auto"/>
        <w:right w:val="none" w:sz="0" w:space="0" w:color="auto"/>
      </w:divBdr>
    </w:div>
    <w:div w:id="1321076451">
      <w:bodyDiv w:val="1"/>
      <w:marLeft w:val="0"/>
      <w:marRight w:val="0"/>
      <w:marTop w:val="0"/>
      <w:marBottom w:val="0"/>
      <w:divBdr>
        <w:top w:val="none" w:sz="0" w:space="0" w:color="auto"/>
        <w:left w:val="none" w:sz="0" w:space="0" w:color="auto"/>
        <w:bottom w:val="none" w:sz="0" w:space="0" w:color="auto"/>
        <w:right w:val="none" w:sz="0" w:space="0" w:color="auto"/>
      </w:divBdr>
    </w:div>
    <w:div w:id="15832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4519-7B88-4291-830D-1213C5C0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5260</Words>
  <Characters>29985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35175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ASUS</cp:lastModifiedBy>
  <cp:revision>8</cp:revision>
  <cp:lastPrinted>2018-02-20T12:30:00Z</cp:lastPrinted>
  <dcterms:created xsi:type="dcterms:W3CDTF">2018-02-21T03:36:00Z</dcterms:created>
  <dcterms:modified xsi:type="dcterms:W3CDTF">2018-10-08T02:05:00Z</dcterms:modified>
</cp:coreProperties>
</file>