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2FF" w:rsidRDefault="001042FF">
      <w:pPr>
        <w:pStyle w:val="BodyText"/>
        <w:spacing w:before="4"/>
        <w:rPr>
          <w:sz w:val="17"/>
        </w:rPr>
      </w:pPr>
    </w:p>
    <w:p w:rsidR="001042FF" w:rsidRDefault="001042FF">
      <w:pPr>
        <w:pStyle w:val="BodyText"/>
        <w:rPr>
          <w:sz w:val="20"/>
        </w:rPr>
      </w:pPr>
    </w:p>
    <w:p w:rsidR="001042FF" w:rsidRDefault="001042FF">
      <w:pPr>
        <w:pStyle w:val="BodyText"/>
        <w:rPr>
          <w:sz w:val="20"/>
        </w:rPr>
      </w:pPr>
    </w:p>
    <w:p w:rsidR="001042FF" w:rsidRDefault="00EB750C">
      <w:pPr>
        <w:spacing w:before="232"/>
        <w:ind w:left="548" w:right="660"/>
        <w:rPr>
          <w:b/>
          <w:sz w:val="28"/>
        </w:rPr>
      </w:pPr>
      <w:r>
        <w:rPr>
          <w:b/>
          <w:sz w:val="28"/>
        </w:rPr>
        <w:t>KAJIAN ASPEK PENDIDIKAN KARAKTER DALAM BUKU PEMBELAJARAN BAHASA INDONESIA KURIKULUM 2013 JENJANG SMP</w:t>
      </w:r>
    </w:p>
    <w:p w:rsidR="001042FF" w:rsidRDefault="001042FF">
      <w:pPr>
        <w:pStyle w:val="BodyText"/>
        <w:spacing w:before="9"/>
        <w:rPr>
          <w:b/>
          <w:sz w:val="23"/>
        </w:rPr>
      </w:pPr>
    </w:p>
    <w:p w:rsidR="001042FF" w:rsidRDefault="00EB750C">
      <w:pPr>
        <w:pStyle w:val="Heading1"/>
        <w:ind w:left="548" w:right="491" w:firstLine="0"/>
      </w:pPr>
      <w:r>
        <w:t>STUDY OF CHARACTER EDUCATION ASPECTS IN INDONESIAN LANGUAGE LEARNING BOOK 2013 CURRICULUM OF JUNIOR HIGH SCHOOL</w:t>
      </w:r>
    </w:p>
    <w:p w:rsidR="001042FF" w:rsidRDefault="001042FF">
      <w:pPr>
        <w:pStyle w:val="BodyText"/>
        <w:spacing w:before="9"/>
        <w:rPr>
          <w:b/>
          <w:sz w:val="35"/>
        </w:rPr>
      </w:pPr>
    </w:p>
    <w:p w:rsidR="001042FF" w:rsidRDefault="00EB750C">
      <w:pPr>
        <w:pStyle w:val="BodyText"/>
        <w:ind w:left="1256" w:right="660" w:hanging="708"/>
      </w:pPr>
      <w:r>
        <w:t xml:space="preserve">Oleh: Imas Marfudhotun, PBSI, FBS, UNY, </w:t>
      </w:r>
      <w:hyperlink r:id="rId7">
        <w:r>
          <w:rPr>
            <w:color w:val="0462C1"/>
            <w:u w:val="single" w:color="0462C1"/>
          </w:rPr>
          <w:t>imassmarfudhotun@gmail.com</w:t>
        </w:r>
      </w:hyperlink>
    </w:p>
    <w:p w:rsidR="001042FF" w:rsidRDefault="001042FF">
      <w:pPr>
        <w:pStyle w:val="BodyText"/>
        <w:spacing w:before="6"/>
        <w:rPr>
          <w:sz w:val="28"/>
        </w:rPr>
      </w:pPr>
    </w:p>
    <w:p w:rsidR="001042FF" w:rsidRDefault="00EB750C">
      <w:pPr>
        <w:spacing w:before="91"/>
        <w:ind w:left="548"/>
        <w:rPr>
          <w:b/>
        </w:rPr>
      </w:pPr>
      <w:r>
        <w:rPr>
          <w:b/>
        </w:rPr>
        <w:t>Abstrak</w:t>
      </w:r>
    </w:p>
    <w:p w:rsidR="001042FF" w:rsidRDefault="001042FF">
      <w:pPr>
        <w:pStyle w:val="BodyText"/>
        <w:spacing w:before="7"/>
        <w:rPr>
          <w:b/>
          <w:sz w:val="21"/>
        </w:rPr>
      </w:pPr>
    </w:p>
    <w:p w:rsidR="001042FF" w:rsidRDefault="00EB750C">
      <w:pPr>
        <w:spacing w:before="1"/>
        <w:ind w:left="548" w:right="135" w:firstLine="283"/>
        <w:jc w:val="both"/>
      </w:pPr>
      <w:r>
        <w:t xml:space="preserve">Penelitian ini bertujuan untuk mengetahui jenis pendidikan karakter yang terdapat dalam buku pembelajaran Bahasa Indonesia Kurikulum 2013 jenjang SMP dan mengetahui letak pendidikan karakter pada komponen bahan ajar dan buku teks dalam buku pembelajaran Bahasa Indonesia Kurikulum 2013 jenjang SMP. Penelitian ini merupakan penelitian deskriptif kualitatif. Sumber data yang digunakan adalah buku pembelajaran Bahasa Indonesia Kurikulum 2013 jenjang SMP. Teknik pengumpulan data yang digunakan adalah teknik baca dan teknik catat. Instrumen penelitiannya adalah </w:t>
      </w:r>
      <w:r>
        <w:rPr>
          <w:i/>
        </w:rPr>
        <w:t>Human Instrument</w:t>
      </w:r>
      <w:r>
        <w:t xml:space="preserve">. Teknik analisis data yang digunakan adalah pembandingan, kategorisasi, penyajian data, dan pembuatan inferensi. Keabsahan data yang digunakan adalah validitas dan reabilitas. Validitas data yang digunakan adalam semantik dan referensial. Data hasil semantik dan referensial dikonsultasikan kepada </w:t>
      </w:r>
      <w:r>
        <w:rPr>
          <w:i/>
        </w:rPr>
        <w:t>expert judgment</w:t>
      </w:r>
      <w:r>
        <w:t xml:space="preserve">. Reliabilitas yang digunakan adalah </w:t>
      </w:r>
      <w:r>
        <w:rPr>
          <w:i/>
        </w:rPr>
        <w:t xml:space="preserve">intrarater </w:t>
      </w:r>
      <w:r>
        <w:t xml:space="preserve">dan </w:t>
      </w:r>
      <w:r>
        <w:rPr>
          <w:i/>
        </w:rPr>
        <w:t>interrater.</w:t>
      </w:r>
      <w:r>
        <w:t>Hasil penelitian ini menunjukkan bahwa (1) buku pembelajaran Bahasa Indonesia Kurikulum 2013 jenjang SMP terdapat 17 nilai pendidikan karakter. Nilai tersebut terdiri dari 16 nilai pendidikan karakter dari 18 pendidikan karakter menurut Perpres dan 1 nilai pendidikan karakter lainnya yang terdapat di dalam Al-Qur’an. (2) Letak jenis atau nilai pendidikan karakter terdapat pada petunjuk belajar, kompetensi dasar dan materi pokok, petunjuk kerja atau lembar kerja, dan</w:t>
      </w:r>
      <w:r>
        <w:rPr>
          <w:spacing w:val="-12"/>
        </w:rPr>
        <w:t xml:space="preserve"> </w:t>
      </w:r>
      <w:r>
        <w:t>evaluasi.</w:t>
      </w:r>
    </w:p>
    <w:p w:rsidR="001042FF" w:rsidRDefault="001042FF">
      <w:pPr>
        <w:pStyle w:val="BodyText"/>
      </w:pPr>
    </w:p>
    <w:p w:rsidR="001042FF" w:rsidRDefault="001042FF">
      <w:pPr>
        <w:pStyle w:val="BodyText"/>
        <w:rPr>
          <w:sz w:val="20"/>
        </w:rPr>
      </w:pPr>
    </w:p>
    <w:p w:rsidR="001042FF" w:rsidRDefault="00EB750C">
      <w:pPr>
        <w:spacing w:before="1"/>
        <w:ind w:left="1825" w:right="199" w:hanging="1277"/>
      </w:pPr>
      <w:r>
        <w:t>Kata kunci: pendidikan karakter, buku pembelajaran, Kurikulum 2013, komponen bahan ajar dan buku teks</w:t>
      </w:r>
    </w:p>
    <w:p w:rsidR="001042FF" w:rsidRDefault="001042FF">
      <w:pPr>
        <w:sectPr w:rsidR="001042FF" w:rsidSect="00C043EB">
          <w:headerReference w:type="even" r:id="rId8"/>
          <w:headerReference w:type="default" r:id="rId9"/>
          <w:footerReference w:type="even" r:id="rId10"/>
          <w:footerReference w:type="default" r:id="rId11"/>
          <w:headerReference w:type="first" r:id="rId12"/>
          <w:footerReference w:type="first" r:id="rId13"/>
          <w:pgSz w:w="12240" w:h="15840"/>
          <w:pgMar w:top="1560" w:right="1560" w:bottom="280" w:left="1720" w:header="722" w:footer="0" w:gutter="0"/>
          <w:pgNumType w:start="163"/>
          <w:cols w:space="720"/>
        </w:sectPr>
      </w:pPr>
    </w:p>
    <w:p w:rsidR="001042FF" w:rsidRDefault="001042FF">
      <w:pPr>
        <w:pStyle w:val="BodyText"/>
        <w:rPr>
          <w:sz w:val="20"/>
        </w:rPr>
      </w:pPr>
    </w:p>
    <w:p w:rsidR="001042FF" w:rsidRDefault="001042FF">
      <w:pPr>
        <w:pStyle w:val="BodyText"/>
        <w:rPr>
          <w:sz w:val="20"/>
        </w:rPr>
      </w:pPr>
    </w:p>
    <w:p w:rsidR="001042FF" w:rsidRDefault="001042FF">
      <w:pPr>
        <w:pStyle w:val="BodyText"/>
        <w:spacing w:before="9"/>
        <w:rPr>
          <w:sz w:val="19"/>
        </w:rPr>
      </w:pPr>
    </w:p>
    <w:p w:rsidR="001042FF" w:rsidRDefault="00EB750C">
      <w:pPr>
        <w:ind w:left="548"/>
        <w:rPr>
          <w:i/>
        </w:rPr>
      </w:pPr>
      <w:r>
        <w:rPr>
          <w:i/>
        </w:rPr>
        <w:t>Abstract</w:t>
      </w:r>
    </w:p>
    <w:p w:rsidR="001042FF" w:rsidRDefault="001042FF">
      <w:pPr>
        <w:pStyle w:val="BodyText"/>
        <w:spacing w:before="1"/>
        <w:rPr>
          <w:i/>
          <w:sz w:val="22"/>
        </w:rPr>
      </w:pPr>
    </w:p>
    <w:p w:rsidR="001042FF" w:rsidRDefault="00EB750C">
      <w:pPr>
        <w:ind w:left="548" w:right="135"/>
        <w:jc w:val="both"/>
        <w:rPr>
          <w:i/>
        </w:rPr>
      </w:pPr>
      <w:r>
        <w:rPr>
          <w:i/>
        </w:rPr>
        <w:t>This study is aimed to determine the type of character education and to find out the location of character education on components of teaching materials and textbooks in the 2013 Indonesian Language Curriculum learning books at junior high school level. This research is a qualitative descriptive study. The source of the data used is the 2013 Indonesian Language Curriculum learning book at the junior high school level. Data collection techniques used  are reading techniques and note-taking techniques. The research instrument is Human Instrument. Data analysis techniques used are benchmarking, categorization, data presentation, and making inference. The validity of the data used is validity and reliability. The validity of the data used is semantic and referential. Semantic and referential results data are consulted to expert judgment. Reliability used is intrarater and interrater. The results of this study show that (1)there are 17 values of character education in the 2013 Indonesian Language Curriculum learning book for junior high school. Those consist of 16 character education values from 18 character education according to Perpres and the rest is the character education values contained in the Al-Qur'an. (2) The type or value of character education is found in the learning instructions, basic competencies and subject matter, work instructions or worksheets, and</w:t>
      </w:r>
      <w:r>
        <w:rPr>
          <w:i/>
          <w:spacing w:val="-3"/>
        </w:rPr>
        <w:t xml:space="preserve"> </w:t>
      </w:r>
      <w:r>
        <w:rPr>
          <w:i/>
        </w:rPr>
        <w:t>evaluation.</w:t>
      </w:r>
    </w:p>
    <w:p w:rsidR="001042FF" w:rsidRDefault="001042FF">
      <w:pPr>
        <w:pStyle w:val="BodyText"/>
        <w:rPr>
          <w:i/>
        </w:rPr>
      </w:pPr>
    </w:p>
    <w:p w:rsidR="001042FF" w:rsidRDefault="001042FF">
      <w:pPr>
        <w:pStyle w:val="BodyText"/>
        <w:spacing w:before="11"/>
        <w:rPr>
          <w:i/>
          <w:sz w:val="19"/>
        </w:rPr>
      </w:pPr>
    </w:p>
    <w:p w:rsidR="001042FF" w:rsidRDefault="00EB750C">
      <w:pPr>
        <w:ind w:left="1542" w:hanging="994"/>
        <w:rPr>
          <w:i/>
        </w:rPr>
      </w:pPr>
      <w:r>
        <w:rPr>
          <w:i/>
        </w:rPr>
        <w:t>Keywords: character education, learning books, 2013 curriculum, components of teaching materials and textbooks</w:t>
      </w:r>
    </w:p>
    <w:p w:rsidR="001042FF" w:rsidRDefault="001042FF">
      <w:pPr>
        <w:sectPr w:rsidR="001042FF" w:rsidSect="00C64E25">
          <w:headerReference w:type="default" r:id="rId14"/>
          <w:pgSz w:w="12240" w:h="15840"/>
          <w:pgMar w:top="1560" w:right="1560" w:bottom="280" w:left="1720" w:header="722" w:footer="0" w:gutter="0"/>
          <w:pgNumType w:start="164"/>
          <w:cols w:space="720"/>
        </w:sectPr>
      </w:pPr>
    </w:p>
    <w:p w:rsidR="001042FF" w:rsidRDefault="001042FF">
      <w:pPr>
        <w:pStyle w:val="BodyText"/>
        <w:rPr>
          <w:i/>
          <w:sz w:val="20"/>
        </w:rPr>
      </w:pPr>
    </w:p>
    <w:p w:rsidR="001042FF" w:rsidRDefault="001042FF">
      <w:pPr>
        <w:pStyle w:val="BodyText"/>
        <w:rPr>
          <w:i/>
          <w:sz w:val="20"/>
        </w:rPr>
      </w:pPr>
    </w:p>
    <w:p w:rsidR="001042FF" w:rsidRDefault="001042FF">
      <w:pPr>
        <w:rPr>
          <w:sz w:val="20"/>
        </w:rPr>
        <w:sectPr w:rsidR="001042FF" w:rsidSect="00C043EB">
          <w:headerReference w:type="default" r:id="rId15"/>
          <w:pgSz w:w="12240" w:h="15840"/>
          <w:pgMar w:top="1560" w:right="1560" w:bottom="280" w:left="1720" w:header="722" w:footer="0" w:gutter="0"/>
          <w:pgNumType w:start="165"/>
          <w:cols w:space="720"/>
        </w:sectPr>
      </w:pPr>
    </w:p>
    <w:p w:rsidR="001042FF" w:rsidRDefault="00EB750C">
      <w:pPr>
        <w:pStyle w:val="Heading1"/>
        <w:numPr>
          <w:ilvl w:val="0"/>
          <w:numId w:val="5"/>
        </w:numPr>
        <w:tabs>
          <w:tab w:val="left" w:pos="976"/>
        </w:tabs>
        <w:spacing w:before="233"/>
        <w:ind w:hanging="427"/>
      </w:pPr>
      <w:r>
        <w:t>PENDAHULUAN</w:t>
      </w:r>
    </w:p>
    <w:p w:rsidR="001042FF" w:rsidRDefault="00EB750C">
      <w:pPr>
        <w:pStyle w:val="BodyText"/>
        <w:tabs>
          <w:tab w:val="left" w:pos="2323"/>
          <w:tab w:val="left" w:pos="3561"/>
        </w:tabs>
        <w:spacing w:before="132" w:line="360" w:lineRule="auto"/>
        <w:ind w:left="548" w:right="39" w:firstLine="427"/>
        <w:jc w:val="both"/>
      </w:pPr>
      <w:r>
        <w:t xml:space="preserve">Di zaman sekarang </w:t>
      </w:r>
      <w:r>
        <w:rPr>
          <w:spacing w:val="-3"/>
        </w:rPr>
        <w:t xml:space="preserve">banyak </w:t>
      </w:r>
      <w:r>
        <w:t xml:space="preserve">pemuda yang tingkat moralitasnya menurun dan cukup memperihatinkan. Berbagai kasus yang terjadi </w:t>
      </w:r>
      <w:r>
        <w:rPr>
          <w:spacing w:val="-7"/>
        </w:rPr>
        <w:t xml:space="preserve">di </w:t>
      </w:r>
      <w:r>
        <w:t xml:space="preserve">kalangan pemuda seperti pornografi, tawuran antar sekolah, penganiyaan, pencurian, memakai </w:t>
      </w:r>
      <w:r>
        <w:rPr>
          <w:spacing w:val="-3"/>
        </w:rPr>
        <w:t xml:space="preserve">obat-obatan </w:t>
      </w:r>
      <w:r>
        <w:t>terlarang, minum-minuman keras, dan sebagainya.</w:t>
      </w:r>
      <w:r>
        <w:tab/>
        <w:t>Kasus</w:t>
      </w:r>
      <w:r>
        <w:tab/>
      </w:r>
      <w:r>
        <w:rPr>
          <w:spacing w:val="-3"/>
        </w:rPr>
        <w:t xml:space="preserve">tersebut </w:t>
      </w:r>
      <w:r>
        <w:t xml:space="preserve">disebabkan oleh menurunnya </w:t>
      </w:r>
      <w:r>
        <w:rPr>
          <w:spacing w:val="-3"/>
        </w:rPr>
        <w:t xml:space="preserve">karakter </w:t>
      </w:r>
      <w:r>
        <w:t>pemuda Inonesia.</w:t>
      </w:r>
    </w:p>
    <w:p w:rsidR="001042FF" w:rsidRDefault="00EB750C">
      <w:pPr>
        <w:pStyle w:val="BodyText"/>
        <w:spacing w:before="2" w:line="360" w:lineRule="auto"/>
        <w:ind w:left="548" w:right="38" w:firstLine="427"/>
        <w:jc w:val="both"/>
      </w:pPr>
      <w:r>
        <w:t xml:space="preserve">Pendidikan karakter sebaiknya diterapkan sejak dini agar kedepannya memiliki karakter yang baik. Pendidikan karakter bisa dibentuk melalui keluarga, lingkungan sekitar, dan sekolah. Hal tersebut sesuai dengan Perpres nomor 87 tahun 2017 tentang penguatan pendidikan karakter pasal 1 disebutkan bahwa penguatan pendidikan karakter (PPK) </w:t>
      </w:r>
      <w:r>
        <w:rPr>
          <w:spacing w:val="-3"/>
        </w:rPr>
        <w:t xml:space="preserve">adalah </w:t>
      </w:r>
      <w:r>
        <w:t xml:space="preserve">gerakan pendidikan di bawah tanggung jawab satuan pendidikan </w:t>
      </w:r>
      <w:r>
        <w:rPr>
          <w:spacing w:val="-3"/>
        </w:rPr>
        <w:t xml:space="preserve">untuk </w:t>
      </w:r>
      <w:r>
        <w:t xml:space="preserve">memperkuat karakter peserta </w:t>
      </w:r>
      <w:r>
        <w:rPr>
          <w:spacing w:val="-3"/>
        </w:rPr>
        <w:t xml:space="preserve">didik </w:t>
      </w:r>
      <w:r>
        <w:t xml:space="preserve">melalui harmonisasi olah hati, </w:t>
      </w:r>
      <w:r>
        <w:rPr>
          <w:spacing w:val="-3"/>
        </w:rPr>
        <w:t xml:space="preserve">olah </w:t>
      </w:r>
      <w:r>
        <w:t>rasa, olah pikir, dan olah raga dengan pelibatan dan kerja sama antara satuan pendidikan, keluarga, dan</w:t>
      </w:r>
      <w:r>
        <w:rPr>
          <w:spacing w:val="12"/>
        </w:rPr>
        <w:t xml:space="preserve"> </w:t>
      </w:r>
      <w:r>
        <w:t>masyarakat</w:t>
      </w:r>
    </w:p>
    <w:p w:rsidR="001042FF" w:rsidRDefault="00EB750C">
      <w:pPr>
        <w:pStyle w:val="BodyText"/>
        <w:spacing w:before="228" w:line="360" w:lineRule="auto"/>
        <w:ind w:left="548"/>
      </w:pPr>
      <w:r>
        <w:br w:type="column"/>
      </w:r>
      <w:r>
        <w:t>sebagai bagian dari Gerakan Nasional Revolusi Mental (GNRM).</w:t>
      </w:r>
    </w:p>
    <w:p w:rsidR="001042FF" w:rsidRDefault="00EB750C">
      <w:pPr>
        <w:pStyle w:val="BodyText"/>
        <w:spacing w:before="1" w:line="360" w:lineRule="auto"/>
        <w:ind w:left="548" w:right="138" w:firstLine="427"/>
        <w:jc w:val="both"/>
      </w:pPr>
      <w:r>
        <w:t xml:space="preserve">Kurniasih dan Berlin (2017: </w:t>
      </w:r>
      <w:r>
        <w:rPr>
          <w:spacing w:val="-5"/>
        </w:rPr>
        <w:t xml:space="preserve">21) </w:t>
      </w:r>
      <w:r>
        <w:t xml:space="preserve">mengemukakan bahwa </w:t>
      </w:r>
      <w:r>
        <w:rPr>
          <w:spacing w:val="-3"/>
        </w:rPr>
        <w:t xml:space="preserve">pendidikan </w:t>
      </w:r>
      <w:r>
        <w:t xml:space="preserve">karakter merupakan salah satu </w:t>
      </w:r>
      <w:r>
        <w:rPr>
          <w:spacing w:val="-5"/>
        </w:rPr>
        <w:t xml:space="preserve">alat </w:t>
      </w:r>
      <w:r>
        <w:t xml:space="preserve">untuk membimbing seseorang </w:t>
      </w:r>
      <w:r>
        <w:rPr>
          <w:spacing w:val="-3"/>
        </w:rPr>
        <w:t xml:space="preserve">menjadi </w:t>
      </w:r>
      <w:r>
        <w:t xml:space="preserve">orang baik, sehingga mampu memfilter pengaruh yang tidak baik. Presiden mengesahkan delapan belas penguatan pendidikan karakter pada pasal 3 Perpres nomor 87 tahun </w:t>
      </w:r>
      <w:r>
        <w:rPr>
          <w:spacing w:val="-3"/>
        </w:rPr>
        <w:t xml:space="preserve">2017. </w:t>
      </w:r>
      <w:r>
        <w:t xml:space="preserve">Pasal tersebut berisi delapan </w:t>
      </w:r>
      <w:r>
        <w:rPr>
          <w:spacing w:val="-4"/>
        </w:rPr>
        <w:t xml:space="preserve">belas </w:t>
      </w:r>
      <w:r>
        <w:t>penguatan pendidikan karakter</w:t>
      </w:r>
      <w:r>
        <w:rPr>
          <w:spacing w:val="49"/>
        </w:rPr>
        <w:t xml:space="preserve"> </w:t>
      </w:r>
      <w:r>
        <w:t xml:space="preserve">atau PPK yang dilaksanakan dengan menerapkan nilai-nilai pancasila dalam pendidikan karakter terutama meliputi nilai-nilai religius, jujur, toleran, disiplin, bekerja keras,  </w:t>
      </w:r>
      <w:r>
        <w:rPr>
          <w:spacing w:val="-3"/>
        </w:rPr>
        <w:t xml:space="preserve">kreatif, </w:t>
      </w:r>
      <w:r>
        <w:t xml:space="preserve">mandiri, demokratis, rasa ingin tahu, semangat kebangsaan, cinta tanah </w:t>
      </w:r>
      <w:r>
        <w:rPr>
          <w:spacing w:val="-4"/>
        </w:rPr>
        <w:t>air,</w:t>
      </w:r>
      <w:r>
        <w:rPr>
          <w:spacing w:val="52"/>
        </w:rPr>
        <w:t xml:space="preserve"> </w:t>
      </w:r>
      <w:r>
        <w:t xml:space="preserve">menghargai prestasi, komunikatif, cinta damai, gemar membaca, peduli lingkungan, peduli sosial, dan bertanggungjawab. Selain </w:t>
      </w:r>
      <w:r>
        <w:rPr>
          <w:spacing w:val="-3"/>
        </w:rPr>
        <w:t xml:space="preserve">pendidikan </w:t>
      </w:r>
      <w:r>
        <w:t xml:space="preserve">karakter menurut Prepes terdapat berbagai pendidikan karakter yang terdapat dalam Al-Qur’an dan hadis.Pendidikan karakter </w:t>
      </w:r>
      <w:r>
        <w:rPr>
          <w:spacing w:val="-3"/>
        </w:rPr>
        <w:t xml:space="preserve">penting </w:t>
      </w:r>
      <w:r>
        <w:t>untuk diajarkan dan diterapkan</w:t>
      </w:r>
      <w:r>
        <w:rPr>
          <w:spacing w:val="28"/>
        </w:rPr>
        <w:t xml:space="preserve"> </w:t>
      </w:r>
      <w:r>
        <w:t>karena</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5" w:space="131"/>
            <w:col w:w="4464"/>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pStyle w:val="BodyText"/>
        <w:spacing w:before="228" w:line="360" w:lineRule="auto"/>
        <w:ind w:left="548" w:right="40"/>
        <w:jc w:val="both"/>
      </w:pPr>
      <w:r>
        <w:t>hal tersebut bisa membentuk karakter seseorang yang baik sehingga dapat menyejahterakan masyarakat dan memajukan bangsa Indonesia.</w:t>
      </w:r>
    </w:p>
    <w:p w:rsidR="001042FF" w:rsidRDefault="00EB750C">
      <w:pPr>
        <w:pStyle w:val="BodyText"/>
        <w:spacing w:before="1" w:line="360" w:lineRule="auto"/>
        <w:ind w:left="548" w:right="38" w:firstLine="427"/>
        <w:jc w:val="both"/>
      </w:pPr>
      <w:r>
        <w:t xml:space="preserve">Salah satu penerapan </w:t>
      </w:r>
      <w:r>
        <w:rPr>
          <w:spacing w:val="-3"/>
        </w:rPr>
        <w:t xml:space="preserve">pendidikan </w:t>
      </w:r>
      <w:r>
        <w:t xml:space="preserve">karakter di sekolah adalah melalui buku pembelajaran. Menurut Depnas (2002: 5), buku pelajaran adalah buku teks yang dipakai oleh siswa dan guru yang seluruh isinya </w:t>
      </w:r>
      <w:r>
        <w:rPr>
          <w:spacing w:val="-3"/>
        </w:rPr>
        <w:t xml:space="preserve">menunjang </w:t>
      </w:r>
      <w:r>
        <w:t xml:space="preserve">kurikulum. Prastowo (2015: </w:t>
      </w:r>
      <w:r>
        <w:rPr>
          <w:spacing w:val="-4"/>
        </w:rPr>
        <w:t xml:space="preserve">172) </w:t>
      </w:r>
      <w:r>
        <w:t xml:space="preserve">mengungkapkan bahwa buku </w:t>
      </w:r>
      <w:r>
        <w:rPr>
          <w:spacing w:val="-4"/>
        </w:rPr>
        <w:t xml:space="preserve">teks </w:t>
      </w:r>
      <w:r>
        <w:t xml:space="preserve">pelajaran terdapat lima komponen yaitu judul, kompetensi dasar </w:t>
      </w:r>
      <w:r>
        <w:rPr>
          <w:spacing w:val="-6"/>
        </w:rPr>
        <w:t xml:space="preserve">dan </w:t>
      </w:r>
      <w:r>
        <w:t xml:space="preserve">materi pokok, informasi pendukung, latihan, serta penilaian. Prastowo (2015: 28-30) mengungkapkan </w:t>
      </w:r>
      <w:r>
        <w:rPr>
          <w:spacing w:val="-3"/>
        </w:rPr>
        <w:t xml:space="preserve">bahwa </w:t>
      </w:r>
      <w:r>
        <w:t xml:space="preserve">komponen bahan ajar terdiri enam komponen yaitu petunjuk </w:t>
      </w:r>
      <w:r>
        <w:rPr>
          <w:spacing w:val="-3"/>
        </w:rPr>
        <w:t xml:space="preserve">belajar, </w:t>
      </w:r>
      <w:r>
        <w:t xml:space="preserve">kompetensi yang akan </w:t>
      </w:r>
      <w:r>
        <w:rPr>
          <w:spacing w:val="-3"/>
        </w:rPr>
        <w:t xml:space="preserve">dicapai, </w:t>
      </w:r>
      <w:r>
        <w:t xml:space="preserve">informasi pendukung, latihan-latihan, petenjuk kerja atau lembar kerja, dan evaluasi. Jadi, komponen bahan </w:t>
      </w:r>
      <w:r>
        <w:rPr>
          <w:spacing w:val="-4"/>
        </w:rPr>
        <w:t xml:space="preserve">ajar </w:t>
      </w:r>
      <w:r>
        <w:t xml:space="preserve">dan buku teks terdiri dari judul, petunjuk belajar, kompetensi dasar </w:t>
      </w:r>
      <w:r>
        <w:rPr>
          <w:spacing w:val="-6"/>
        </w:rPr>
        <w:t xml:space="preserve">dan </w:t>
      </w:r>
      <w:r>
        <w:t>materi pokok, informasi pendukung, latihan-latihan, petunjuk kerja atau lembar kerja, dan</w:t>
      </w:r>
      <w:r>
        <w:rPr>
          <w:spacing w:val="-1"/>
        </w:rPr>
        <w:t xml:space="preserve"> </w:t>
      </w:r>
      <w:r>
        <w:t>evaluasi.</w:t>
      </w:r>
    </w:p>
    <w:p w:rsidR="001042FF" w:rsidRDefault="00EB750C">
      <w:pPr>
        <w:pStyle w:val="BodyText"/>
        <w:spacing w:before="228" w:line="360" w:lineRule="auto"/>
        <w:ind w:left="548" w:right="137" w:firstLine="427"/>
        <w:jc w:val="both"/>
      </w:pPr>
      <w:r>
        <w:br w:type="column"/>
      </w:r>
      <w:r>
        <w:t>Sekolah yang telah menerapkan Kurikulum 2013 berarti siap mengajarkan pendidikan karakter. Hal tersebut dapat terjadi karena pada Kurikulum 2013 mengembangkan mutu pendidikan karakter.Rentetan kasus di atas memunculkan peluang bagi peneliti untuk mengkaji pendidikan karakter di buku siswa pembelajaran Bahasa Indonesia Kurikulum 2013 jenjang SMP. Hal tersebut dianggap penting bagi peneliti sebab buku pembelajaran Bahasa Indonesia jenjang SMP sebagai sarana utama dalam menerapkan Kurikulum 2013. Selain itu, peserta didik menggunakan buku tersebut untuk mengikuti pembelajaran berlangsung. Alasan peneliti memilih buku siswa jenjang SMP yaitu buku yang digunakan siswa dalam pembelajaran sebaiknya terdapat pendidikan karakter karena buku itu dipelajari oleh siswa. Seharusnya buku tersebut memberi contoh-contoh atau gambaran tentang pendidikan karakter. Buku yang dikaji jenjang SMP karena masih tahap pertama bagi remaja mempelajari pendidikan karakter. Sebaiknya</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5" w:space="131"/>
            <w:col w:w="4464"/>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pStyle w:val="BodyText"/>
        <w:spacing w:before="228" w:line="360" w:lineRule="auto"/>
        <w:ind w:left="548" w:right="41"/>
        <w:jc w:val="both"/>
      </w:pPr>
      <w:r>
        <w:t>pendidikan karakter diajarkan kepada anak sedini mungkin dan diperkuat ketika memasuki sekolah menengah pertama agar kedepannya lebih baik lagi tanpa ada berbagai kendala.</w:t>
      </w:r>
    </w:p>
    <w:p w:rsidR="001042FF" w:rsidRDefault="00EB750C">
      <w:pPr>
        <w:pStyle w:val="BodyText"/>
        <w:tabs>
          <w:tab w:val="left" w:pos="2196"/>
        </w:tabs>
        <w:spacing w:line="360" w:lineRule="auto"/>
        <w:ind w:left="548" w:right="38" w:firstLine="427"/>
        <w:jc w:val="both"/>
      </w:pPr>
      <w:r>
        <w:t xml:space="preserve">Penelitian yang relevan dengan penelitian ini adalah Normawati (2015) yang berjudul </w:t>
      </w:r>
      <w:r>
        <w:rPr>
          <w:i/>
        </w:rPr>
        <w:t xml:space="preserve">Nilai </w:t>
      </w:r>
      <w:r>
        <w:rPr>
          <w:i/>
          <w:spacing w:val="-3"/>
        </w:rPr>
        <w:t xml:space="preserve">Pendidikan </w:t>
      </w:r>
      <w:r>
        <w:rPr>
          <w:i/>
        </w:rPr>
        <w:t>Karakter dalam Buku Teks Pelajaran Bahasa Indonesia SMP di Daerah Istimewa</w:t>
      </w:r>
      <w:r>
        <w:rPr>
          <w:i/>
        </w:rPr>
        <w:tab/>
      </w:r>
      <w:r>
        <w:rPr>
          <w:i/>
          <w:spacing w:val="-1"/>
        </w:rPr>
        <w:t>Yogyakarta</w:t>
      </w:r>
      <w:r>
        <w:rPr>
          <w:spacing w:val="-1"/>
        </w:rPr>
        <w:t xml:space="preserve">.Penelitian </w:t>
      </w:r>
      <w:r>
        <w:t xml:space="preserve">tersebut menyimpulkan nilai-nilai pendidikan karakter yang terkandung dalam buku teks pelajaran Bahasa Indoneisa SMP di DIY ditemukan lima hubungan karakter yaitu nilai karakter manusia terhadap Tuhan, diri </w:t>
      </w:r>
      <w:r>
        <w:rPr>
          <w:spacing w:val="-3"/>
        </w:rPr>
        <w:t xml:space="preserve">sendiri, </w:t>
      </w:r>
      <w:r>
        <w:t xml:space="preserve">sesama, lingkungan, dan bangsa. Diantara kelima hubungan karakter dalam buku teks pelajaran, hubungan karakter manusia terhadap Tuhan </w:t>
      </w:r>
      <w:r>
        <w:rPr>
          <w:spacing w:val="-5"/>
        </w:rPr>
        <w:t xml:space="preserve">yang </w:t>
      </w:r>
      <w:r>
        <w:t xml:space="preserve">paling sedikit ditemukan. Sebaliknya, karakter manusia terhadap diri sendiri dan sesama lebih </w:t>
      </w:r>
      <w:r>
        <w:rPr>
          <w:spacing w:val="-3"/>
        </w:rPr>
        <w:t xml:space="preserve">intensif </w:t>
      </w:r>
      <w:r>
        <w:t xml:space="preserve">kemunculannya. Hal itu menyiratkan bahwa penulis buku ingin menekankan pada aspek manusia yang memiliki kehidupan pribadi dan </w:t>
      </w:r>
      <w:r>
        <w:rPr>
          <w:spacing w:val="-3"/>
        </w:rPr>
        <w:t xml:space="preserve">kehidupan </w:t>
      </w:r>
      <w:r>
        <w:t>sosial.</w:t>
      </w:r>
    </w:p>
    <w:p w:rsidR="001042FF" w:rsidRDefault="00EB750C">
      <w:pPr>
        <w:pStyle w:val="BodyText"/>
        <w:spacing w:before="228" w:line="360" w:lineRule="auto"/>
        <w:ind w:left="548" w:right="136" w:firstLine="427"/>
        <w:jc w:val="both"/>
      </w:pPr>
      <w:r>
        <w:br w:type="column"/>
      </w:r>
      <w:r>
        <w:t xml:space="preserve">Penelitian lainnya yang relevan yaitu penelitian Chabibah (2015) yang berjudul </w:t>
      </w:r>
      <w:r>
        <w:rPr>
          <w:i/>
        </w:rPr>
        <w:t>Analisis Muatan Nilai-nilai Karakter pada Buku Siswa Kelas VI Semester 2 Sekolah Dasar.</w:t>
      </w:r>
      <w:r>
        <w:t xml:space="preserve">Penelitian Chabibah menyimpulkan </w:t>
      </w:r>
      <w:r>
        <w:rPr>
          <w:spacing w:val="-4"/>
        </w:rPr>
        <w:t xml:space="preserve">hasil </w:t>
      </w:r>
      <w:r>
        <w:t>penelitian menunjukkan bahwa buku siswa kelas VI semester 2 telah memuat nilai-nilai karakter yang dikontrakkan pada Kurikulum 2013. Pada buku siswa kelas VI semester 2 memuat 17 nilai karakter pada bagian wacana, 16 nilai karakter pada bagian petunjuk kerja, 17 nilai karakter pada bagian tagihan kerja atau latihan, dan 14 nilai karakter pada bagian evaluasi. Selain itu, buku siswa kelas VI Semester 2 juga memuat nilai karakter baru, yaitu nilai karakter bijaksana, dapat memahami hidup, tegas, adil, rendah hati, percaya diri, dan dapat memahami diri</w:t>
      </w:r>
      <w:r>
        <w:rPr>
          <w:spacing w:val="-1"/>
        </w:rPr>
        <w:t xml:space="preserve"> </w:t>
      </w:r>
      <w:r>
        <w:t>sendiri.</w:t>
      </w:r>
    </w:p>
    <w:p w:rsidR="001042FF" w:rsidRDefault="001042FF">
      <w:pPr>
        <w:pStyle w:val="BodyText"/>
        <w:spacing w:before="6"/>
        <w:rPr>
          <w:sz w:val="36"/>
        </w:rPr>
      </w:pPr>
    </w:p>
    <w:p w:rsidR="001042FF" w:rsidRDefault="00EB750C">
      <w:pPr>
        <w:pStyle w:val="Heading1"/>
        <w:numPr>
          <w:ilvl w:val="0"/>
          <w:numId w:val="5"/>
        </w:numPr>
        <w:tabs>
          <w:tab w:val="left" w:pos="975"/>
          <w:tab w:val="left" w:pos="976"/>
        </w:tabs>
        <w:ind w:hanging="427"/>
      </w:pPr>
      <w:r>
        <w:t>METODE</w:t>
      </w:r>
      <w:r>
        <w:rPr>
          <w:spacing w:val="-1"/>
        </w:rPr>
        <w:t xml:space="preserve"> </w:t>
      </w:r>
      <w:r>
        <w:t>PENELITIAN</w:t>
      </w:r>
    </w:p>
    <w:p w:rsidR="001042FF" w:rsidRDefault="001042FF">
      <w:pPr>
        <w:pStyle w:val="BodyText"/>
        <w:spacing w:before="6"/>
        <w:rPr>
          <w:b/>
          <w:sz w:val="25"/>
        </w:rPr>
      </w:pPr>
    </w:p>
    <w:p w:rsidR="001042FF" w:rsidRDefault="00EB750C">
      <w:pPr>
        <w:pStyle w:val="BodyText"/>
        <w:spacing w:line="360" w:lineRule="auto"/>
        <w:ind w:left="548" w:right="139" w:firstLine="424"/>
        <w:jc w:val="both"/>
      </w:pPr>
      <w:r>
        <w:t>Penelitian ini menggunakan penelitian deskriptif kualitatif. Sumber data yang digunakan tiga buku pembelajaran Bahasa Indonesia</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5" w:space="132"/>
            <w:col w:w="4463"/>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pStyle w:val="BodyText"/>
        <w:spacing w:before="228" w:line="360" w:lineRule="auto"/>
        <w:ind w:left="548" w:right="38"/>
        <w:jc w:val="both"/>
      </w:pPr>
      <w:r>
        <w:t>Kurikulum 2013 jenjang SMP terbitan Kemendikbud. Penelitian difokuskan pada nilai-nilai pendidikan karakter yang ditetapkan oleh Presiden sebagai delapan belas penguat pendidikan karakter serta nilai pendidikan karakter selain delapan belas tersebut yang terdapat dalam buku pembelajaran Bahasa Indonesia Kurikulum 2013 jenjang SMP yang tercantum dalam Al Qur’an dan Hadis. Selain itu, nilai- nilai pendidikan karakter tersebut terletak pada komponen bahan ajar dan buku teks dalam buku tersebut.</w:t>
      </w:r>
    </w:p>
    <w:p w:rsidR="001042FF" w:rsidRDefault="00EB750C">
      <w:pPr>
        <w:pStyle w:val="BodyText"/>
        <w:spacing w:before="2" w:line="360" w:lineRule="auto"/>
        <w:ind w:left="548" w:right="39" w:firstLine="424"/>
        <w:jc w:val="both"/>
      </w:pPr>
      <w:r>
        <w:t xml:space="preserve">Teknik pengumpulan data yang digunakan dalam penelitian ini </w:t>
      </w:r>
      <w:r>
        <w:rPr>
          <w:spacing w:val="-3"/>
        </w:rPr>
        <w:t xml:space="preserve">adalah </w:t>
      </w:r>
      <w:r>
        <w:t xml:space="preserve">teknik baca dan teknik catat.teknik baca dilakukan dengan cara membaca buku tersebut secara berulang-ulang agar dapat menemukan nilai dan </w:t>
      </w:r>
      <w:r>
        <w:rPr>
          <w:spacing w:val="-4"/>
        </w:rPr>
        <w:t xml:space="preserve">letak </w:t>
      </w:r>
      <w:r>
        <w:t>pendidikan karakternya dengan optimal. Teknik catat dilakukan dengan cara mencatat hasil</w:t>
      </w:r>
      <w:r>
        <w:rPr>
          <w:spacing w:val="-3"/>
        </w:rPr>
        <w:t xml:space="preserve"> </w:t>
      </w:r>
      <w:r>
        <w:t>deskripsi.</w:t>
      </w:r>
    </w:p>
    <w:p w:rsidR="001042FF" w:rsidRDefault="00EB750C">
      <w:pPr>
        <w:pStyle w:val="BodyText"/>
        <w:spacing w:line="360" w:lineRule="auto"/>
        <w:ind w:left="548" w:right="40" w:firstLine="424"/>
        <w:jc w:val="both"/>
      </w:pPr>
      <w:r>
        <w:t>Instrumen dalam penelitian ini adalah peneliti itu sendiri (</w:t>
      </w:r>
      <w:r>
        <w:rPr>
          <w:i/>
        </w:rPr>
        <w:t>Human Instrument</w:t>
      </w:r>
      <w:r>
        <w:t>). Teknik analisis data yang digunakan yaitu pembandingan, kategorisasi, penyajian data, dan pembuatan inferensi.Uji keabsahan</w:t>
      </w:r>
    </w:p>
    <w:p w:rsidR="001042FF" w:rsidRDefault="00EB750C">
      <w:pPr>
        <w:pStyle w:val="BodyText"/>
        <w:spacing w:before="228" w:line="360" w:lineRule="auto"/>
        <w:ind w:left="548" w:right="137"/>
        <w:jc w:val="both"/>
      </w:pPr>
      <w:r>
        <w:br w:type="column"/>
      </w:r>
      <w:r>
        <w:t xml:space="preserve">data yang digunakan adalah validitas dan reabilitas. Validitas data yang digunakan adalah semantik </w:t>
      </w:r>
      <w:r>
        <w:rPr>
          <w:spacing w:val="-6"/>
        </w:rPr>
        <w:t xml:space="preserve">dan </w:t>
      </w:r>
      <w:r>
        <w:t xml:space="preserve">referensial. Data hasil semantik </w:t>
      </w:r>
      <w:r>
        <w:rPr>
          <w:spacing w:val="-6"/>
        </w:rPr>
        <w:t xml:space="preserve">dan </w:t>
      </w:r>
      <w:r>
        <w:t xml:space="preserve">referensial dikonsultasikan kepada </w:t>
      </w:r>
      <w:r>
        <w:rPr>
          <w:i/>
        </w:rPr>
        <w:t>expert judgment</w:t>
      </w:r>
      <w:r>
        <w:t xml:space="preserve">. Reliabilitas yang digunakan adalah reliabilitas </w:t>
      </w:r>
      <w:r>
        <w:rPr>
          <w:i/>
        </w:rPr>
        <w:t xml:space="preserve">intrarater </w:t>
      </w:r>
      <w:r>
        <w:t xml:space="preserve">dan </w:t>
      </w:r>
      <w:r>
        <w:rPr>
          <w:i/>
        </w:rPr>
        <w:t>inter-rater</w:t>
      </w:r>
      <w:r>
        <w:t xml:space="preserve">. Reliabilitas </w:t>
      </w:r>
      <w:r>
        <w:rPr>
          <w:i/>
          <w:spacing w:val="-3"/>
        </w:rPr>
        <w:t xml:space="preserve">intrarater </w:t>
      </w:r>
      <w:r>
        <w:t xml:space="preserve">dilakukan dengan cara membaca secara cermat dan berulang-ulang agar mendapatkan kepastian data </w:t>
      </w:r>
      <w:r>
        <w:rPr>
          <w:spacing w:val="-5"/>
        </w:rPr>
        <w:t xml:space="preserve">yang </w:t>
      </w:r>
      <w:r>
        <w:t xml:space="preserve">konsisten. Reliabilitas </w:t>
      </w:r>
      <w:r>
        <w:rPr>
          <w:i/>
        </w:rPr>
        <w:t xml:space="preserve">inter-rater </w:t>
      </w:r>
      <w:r>
        <w:t>dilakukan dengan cara diskusi dan pemeriksaan oleh teman sejawat.</w:t>
      </w:r>
    </w:p>
    <w:p w:rsidR="001042FF" w:rsidRDefault="001042FF">
      <w:pPr>
        <w:pStyle w:val="BodyText"/>
        <w:spacing w:before="5"/>
        <w:rPr>
          <w:sz w:val="36"/>
        </w:rPr>
      </w:pPr>
    </w:p>
    <w:p w:rsidR="001042FF" w:rsidRDefault="00EB750C">
      <w:pPr>
        <w:pStyle w:val="Heading1"/>
        <w:numPr>
          <w:ilvl w:val="0"/>
          <w:numId w:val="5"/>
        </w:numPr>
        <w:tabs>
          <w:tab w:val="left" w:pos="976"/>
          <w:tab w:val="left" w:pos="2018"/>
          <w:tab w:val="left" w:pos="3803"/>
        </w:tabs>
        <w:spacing w:before="1" w:line="360" w:lineRule="auto"/>
        <w:ind w:right="139" w:hanging="427"/>
      </w:pPr>
      <w:r>
        <w:t>HASIL</w:t>
      </w:r>
      <w:r>
        <w:tab/>
        <w:t>PENELITIAN</w:t>
      </w:r>
      <w:r>
        <w:tab/>
      </w:r>
      <w:r>
        <w:rPr>
          <w:spacing w:val="-9"/>
        </w:rPr>
        <w:t xml:space="preserve">DAN </w:t>
      </w:r>
      <w:r>
        <w:t>PEMBAHASAN</w:t>
      </w:r>
    </w:p>
    <w:p w:rsidR="001042FF" w:rsidRDefault="00EB750C">
      <w:pPr>
        <w:pStyle w:val="ListParagraph"/>
        <w:numPr>
          <w:ilvl w:val="0"/>
          <w:numId w:val="4"/>
        </w:numPr>
        <w:tabs>
          <w:tab w:val="left" w:pos="975"/>
          <w:tab w:val="left" w:pos="976"/>
        </w:tabs>
        <w:ind w:hanging="427"/>
        <w:rPr>
          <w:b/>
          <w:sz w:val="24"/>
        </w:rPr>
      </w:pPr>
      <w:r>
        <w:rPr>
          <w:b/>
          <w:sz w:val="24"/>
        </w:rPr>
        <w:t>Hasil</w:t>
      </w:r>
    </w:p>
    <w:p w:rsidR="001042FF" w:rsidRDefault="00EB750C">
      <w:pPr>
        <w:pStyle w:val="BodyText"/>
        <w:spacing w:before="134" w:line="360" w:lineRule="auto"/>
        <w:ind w:left="548" w:right="136" w:firstLine="427"/>
        <w:jc w:val="both"/>
      </w:pPr>
      <w:r>
        <w:t>Hasil mengkaji buku Bahasa Indonesia Kurikulum 2013 jenjang SMP terbitan Kemendikbud sebagai berikut.</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5" w:space="131"/>
            <w:col w:w="4464"/>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pStyle w:val="Heading1"/>
        <w:numPr>
          <w:ilvl w:val="0"/>
          <w:numId w:val="3"/>
        </w:numPr>
        <w:tabs>
          <w:tab w:val="left" w:pos="973"/>
          <w:tab w:val="left" w:pos="974"/>
          <w:tab w:val="left" w:pos="2448"/>
          <w:tab w:val="left" w:pos="3295"/>
        </w:tabs>
        <w:spacing w:before="233" w:line="360" w:lineRule="auto"/>
        <w:ind w:right="38"/>
      </w:pPr>
      <w:r>
        <w:t>Jenis-jenis</w:t>
      </w:r>
      <w:r>
        <w:tab/>
        <w:t>atau</w:t>
      </w:r>
      <w:r>
        <w:tab/>
      </w:r>
      <w:r>
        <w:rPr>
          <w:spacing w:val="-1"/>
        </w:rPr>
        <w:t xml:space="preserve">Nilai-nilai </w:t>
      </w:r>
      <w:r>
        <w:t>Pendidikan</w:t>
      </w:r>
      <w:r>
        <w:rPr>
          <w:spacing w:val="-1"/>
        </w:rPr>
        <w:t xml:space="preserve"> </w:t>
      </w:r>
      <w:r>
        <w:t>Karakter</w:t>
      </w:r>
    </w:p>
    <w:p w:rsidR="001042FF" w:rsidRDefault="00C043EB">
      <w:pPr>
        <w:pStyle w:val="BodyText"/>
        <w:spacing w:before="4"/>
        <w:rPr>
          <w:b/>
          <w:sz w:val="18"/>
        </w:rPr>
      </w:pPr>
      <w:r>
        <w:rPr>
          <w:noProof/>
        </w:rPr>
        <mc:AlternateContent>
          <mc:Choice Requires="wpg">
            <w:drawing>
              <wp:anchor distT="0" distB="0" distL="0" distR="0" simplePos="0" relativeHeight="251661824" behindDoc="1" locked="0" layoutInCell="1" allowOverlap="1">
                <wp:simplePos x="0" y="0"/>
                <wp:positionH relativeFrom="page">
                  <wp:posOffset>1431290</wp:posOffset>
                </wp:positionH>
                <wp:positionV relativeFrom="paragraph">
                  <wp:posOffset>159385</wp:posOffset>
                </wp:positionV>
                <wp:extent cx="2400300" cy="3944620"/>
                <wp:effectExtent l="2540" t="10795" r="6985" b="6985"/>
                <wp:wrapTopAndBottom/>
                <wp:docPr id="1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3944620"/>
                          <a:chOff x="2254" y="251"/>
                          <a:chExt cx="3780" cy="6212"/>
                        </a:xfrm>
                      </wpg:grpSpPr>
                      <pic:pic xmlns:pic="http://schemas.openxmlformats.org/drawingml/2006/picture">
                        <pic:nvPicPr>
                          <pic:cNvPr id="122" name="Picture 1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23" y="2043"/>
                            <a:ext cx="1606" cy="3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 name="Rectangle 155"/>
                        <wps:cNvSpPr>
                          <a:spLocks noChangeArrowheads="1"/>
                        </wps:cNvSpPr>
                        <wps:spPr bwMode="auto">
                          <a:xfrm>
                            <a:off x="5056" y="1654"/>
                            <a:ext cx="68" cy="68"/>
                          </a:xfrm>
                          <a:prstGeom prst="rect">
                            <a:avLst/>
                          </a:prstGeom>
                          <a:solidFill>
                            <a:srgbClr val="497E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54"/>
                        <wps:cNvSpPr>
                          <a:spLocks noChangeArrowheads="1"/>
                        </wps:cNvSpPr>
                        <wps:spPr bwMode="auto">
                          <a:xfrm>
                            <a:off x="5056" y="1940"/>
                            <a:ext cx="68" cy="65"/>
                          </a:xfrm>
                          <a:prstGeom prst="rect">
                            <a:avLst/>
                          </a:prstGeom>
                          <a:solidFill>
                            <a:srgbClr val="C466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53"/>
                        <wps:cNvSpPr>
                          <a:spLocks noChangeArrowheads="1"/>
                        </wps:cNvSpPr>
                        <wps:spPr bwMode="auto">
                          <a:xfrm>
                            <a:off x="5056" y="2223"/>
                            <a:ext cx="68" cy="68"/>
                          </a:xfrm>
                          <a:prstGeom prst="rect">
                            <a:avLst/>
                          </a:prstGeom>
                          <a:solidFill>
                            <a:srgbClr val="8787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52"/>
                        <wps:cNvSpPr>
                          <a:spLocks noChangeArrowheads="1"/>
                        </wps:cNvSpPr>
                        <wps:spPr bwMode="auto">
                          <a:xfrm>
                            <a:off x="5056" y="2509"/>
                            <a:ext cx="68" cy="68"/>
                          </a:xfrm>
                          <a:prstGeom prst="rect">
                            <a:avLst/>
                          </a:prstGeom>
                          <a:solidFill>
                            <a:srgbClr val="D29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51"/>
                        <wps:cNvSpPr>
                          <a:spLocks noChangeArrowheads="1"/>
                        </wps:cNvSpPr>
                        <wps:spPr bwMode="auto">
                          <a:xfrm>
                            <a:off x="5056" y="2792"/>
                            <a:ext cx="68" cy="68"/>
                          </a:xfrm>
                          <a:prstGeom prst="rect">
                            <a:avLst/>
                          </a:prstGeom>
                          <a:solidFill>
                            <a:srgbClr val="375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50"/>
                        <wps:cNvSpPr>
                          <a:spLocks noChangeArrowheads="1"/>
                        </wps:cNvSpPr>
                        <wps:spPr bwMode="auto">
                          <a:xfrm>
                            <a:off x="5056" y="3077"/>
                            <a:ext cx="68" cy="68"/>
                          </a:xfrm>
                          <a:prstGeom prst="rect">
                            <a:avLst/>
                          </a:prstGeom>
                          <a:solidFill>
                            <a:srgbClr val="5B8E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49"/>
                        <wps:cNvSpPr>
                          <a:spLocks noChangeArrowheads="1"/>
                        </wps:cNvSpPr>
                        <wps:spPr bwMode="auto">
                          <a:xfrm>
                            <a:off x="5056" y="3363"/>
                            <a:ext cx="68" cy="6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48"/>
                        <wps:cNvSpPr>
                          <a:spLocks noChangeArrowheads="1"/>
                        </wps:cNvSpPr>
                        <wps:spPr bwMode="auto">
                          <a:xfrm>
                            <a:off x="5056" y="3646"/>
                            <a:ext cx="68" cy="68"/>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47"/>
                        <wps:cNvSpPr>
                          <a:spLocks noChangeArrowheads="1"/>
                        </wps:cNvSpPr>
                        <wps:spPr bwMode="auto">
                          <a:xfrm>
                            <a:off x="5056" y="3932"/>
                            <a:ext cx="68" cy="65"/>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46"/>
                        <wps:cNvSpPr>
                          <a:spLocks noChangeArrowheads="1"/>
                        </wps:cNvSpPr>
                        <wps:spPr bwMode="auto">
                          <a:xfrm>
                            <a:off x="5056" y="4215"/>
                            <a:ext cx="68" cy="68"/>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45"/>
                        <wps:cNvSpPr>
                          <a:spLocks noChangeArrowheads="1"/>
                        </wps:cNvSpPr>
                        <wps:spPr bwMode="auto">
                          <a:xfrm>
                            <a:off x="5056" y="4501"/>
                            <a:ext cx="68" cy="68"/>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44"/>
                        <wps:cNvSpPr>
                          <a:spLocks noChangeArrowheads="1"/>
                        </wps:cNvSpPr>
                        <wps:spPr bwMode="auto">
                          <a:xfrm>
                            <a:off x="5056" y="4786"/>
                            <a:ext cx="68" cy="65"/>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43"/>
                        <wps:cNvSpPr>
                          <a:spLocks noChangeArrowheads="1"/>
                        </wps:cNvSpPr>
                        <wps:spPr bwMode="auto">
                          <a:xfrm>
                            <a:off x="5056" y="5069"/>
                            <a:ext cx="68" cy="68"/>
                          </a:xfrm>
                          <a:prstGeom prst="rect">
                            <a:avLst/>
                          </a:prstGeom>
                          <a:solidFill>
                            <a:srgbClr val="ACC5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42"/>
                        <wps:cNvSpPr>
                          <a:spLocks noChangeArrowheads="1"/>
                        </wps:cNvSpPr>
                        <wps:spPr bwMode="auto">
                          <a:xfrm>
                            <a:off x="5056" y="5355"/>
                            <a:ext cx="68" cy="65"/>
                          </a:xfrm>
                          <a:prstGeom prst="rect">
                            <a:avLst/>
                          </a:prstGeom>
                          <a:solidFill>
                            <a:srgbClr val="F4B8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41"/>
                        <wps:cNvSpPr>
                          <a:spLocks noChangeArrowheads="1"/>
                        </wps:cNvSpPr>
                        <wps:spPr bwMode="auto">
                          <a:xfrm>
                            <a:off x="5056" y="5638"/>
                            <a:ext cx="68" cy="68"/>
                          </a:xfrm>
                          <a:prstGeom prst="rect">
                            <a:avLst/>
                          </a:prstGeom>
                          <a:solidFill>
                            <a:srgbClr val="CACA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40"/>
                        <wps:cNvSpPr>
                          <a:spLocks noChangeArrowheads="1"/>
                        </wps:cNvSpPr>
                        <wps:spPr bwMode="auto">
                          <a:xfrm>
                            <a:off x="5056" y="5924"/>
                            <a:ext cx="68" cy="68"/>
                          </a:xfrm>
                          <a:prstGeom prst="rect">
                            <a:avLst/>
                          </a:prstGeom>
                          <a:solidFill>
                            <a:srgbClr val="FFD9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9"/>
                        <wps:cNvSpPr>
                          <a:spLocks noChangeArrowheads="1"/>
                        </wps:cNvSpPr>
                        <wps:spPr bwMode="auto">
                          <a:xfrm>
                            <a:off x="5056" y="6207"/>
                            <a:ext cx="68" cy="68"/>
                          </a:xfrm>
                          <a:prstGeom prst="rect">
                            <a:avLst/>
                          </a:prstGeom>
                          <a:solidFill>
                            <a:srgbClr val="A7B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8"/>
                        <wps:cNvSpPr>
                          <a:spLocks noChangeArrowheads="1"/>
                        </wps:cNvSpPr>
                        <wps:spPr bwMode="auto">
                          <a:xfrm>
                            <a:off x="2258" y="255"/>
                            <a:ext cx="3771" cy="6202"/>
                          </a:xfrm>
                          <a:prstGeom prst="rect">
                            <a:avLst/>
                          </a:prstGeom>
                          <a:noFill/>
                          <a:ln w="6096">
                            <a:solidFill>
                              <a:srgbClr val="88888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Text Box 137"/>
                        <wps:cNvSpPr txBox="1">
                          <a:spLocks noChangeArrowheads="1"/>
                        </wps:cNvSpPr>
                        <wps:spPr bwMode="auto">
                          <a:xfrm>
                            <a:off x="5150" y="5618"/>
                            <a:ext cx="741"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22" w:lineRule="exact"/>
                                <w:rPr>
                                  <w:rFonts w:ascii="Calibri"/>
                                  <w:sz w:val="12"/>
                                </w:rPr>
                              </w:pPr>
                              <w:r>
                                <w:rPr>
                                  <w:rFonts w:ascii="Calibri"/>
                                  <w:sz w:val="12"/>
                                </w:rPr>
                                <w:t>Tanggungjawa</w:t>
                              </w:r>
                            </w:p>
                            <w:p w:rsidR="001042FF" w:rsidRDefault="00EB750C">
                              <w:pPr>
                                <w:spacing w:before="5" w:line="230" w:lineRule="auto"/>
                                <w:ind w:right="4"/>
                                <w:rPr>
                                  <w:rFonts w:ascii="Calibri"/>
                                  <w:sz w:val="12"/>
                                </w:rPr>
                              </w:pPr>
                              <w:r>
                                <w:rPr>
                                  <w:rFonts w:ascii="Calibri"/>
                                  <w:sz w:val="12"/>
                                </w:rPr>
                                <w:t>b Bersahabat/ko munikarif Percaya diri</w:t>
                              </w:r>
                            </w:p>
                          </w:txbxContent>
                        </wps:txbx>
                        <wps:bodyPr rot="0" vert="horz" wrap="square" lIns="0" tIns="0" rIns="0" bIns="0" anchor="t" anchorCtr="0" upright="1">
                          <a:noAutofit/>
                        </wps:bodyPr>
                      </wps:wsp>
                      <wps:wsp>
                        <wps:cNvPr id="142" name="Text Box 136"/>
                        <wps:cNvSpPr txBox="1">
                          <a:spLocks noChangeArrowheads="1"/>
                        </wps:cNvSpPr>
                        <wps:spPr bwMode="auto">
                          <a:xfrm>
                            <a:off x="5150" y="4480"/>
                            <a:ext cx="623"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22" w:lineRule="exact"/>
                                <w:rPr>
                                  <w:rFonts w:ascii="Calibri"/>
                                  <w:sz w:val="12"/>
                                </w:rPr>
                              </w:pPr>
                              <w:r>
                                <w:rPr>
                                  <w:rFonts w:ascii="Calibri"/>
                                  <w:sz w:val="12"/>
                                </w:rPr>
                                <w:t>Menghargai</w:t>
                              </w:r>
                            </w:p>
                            <w:p w:rsidR="001042FF" w:rsidRDefault="00EB750C">
                              <w:pPr>
                                <w:spacing w:before="5" w:line="230" w:lineRule="auto"/>
                                <w:rPr>
                                  <w:rFonts w:ascii="Calibri"/>
                                  <w:sz w:val="12"/>
                                </w:rPr>
                              </w:pPr>
                              <w:r>
                                <w:rPr>
                                  <w:rFonts w:ascii="Calibri"/>
                                  <w:sz w:val="12"/>
                                </w:rPr>
                                <w:t>prestasi Gemar membaca Peduli lingkungan Peduli</w:t>
                              </w:r>
                              <w:r>
                                <w:rPr>
                                  <w:rFonts w:ascii="Calibri"/>
                                  <w:spacing w:val="2"/>
                                  <w:sz w:val="12"/>
                                </w:rPr>
                                <w:t xml:space="preserve"> </w:t>
                              </w:r>
                              <w:r>
                                <w:rPr>
                                  <w:rFonts w:ascii="Calibri"/>
                                  <w:spacing w:val="-3"/>
                                  <w:sz w:val="12"/>
                                </w:rPr>
                                <w:t>sosial</w:t>
                              </w:r>
                            </w:p>
                          </w:txbxContent>
                        </wps:txbx>
                        <wps:bodyPr rot="0" vert="horz" wrap="square" lIns="0" tIns="0" rIns="0" bIns="0" anchor="t" anchorCtr="0" upright="1">
                          <a:noAutofit/>
                        </wps:bodyPr>
                      </wps:wsp>
                      <wps:wsp>
                        <wps:cNvPr id="143" name="Text Box 135"/>
                        <wps:cNvSpPr txBox="1">
                          <a:spLocks noChangeArrowheads="1"/>
                        </wps:cNvSpPr>
                        <wps:spPr bwMode="auto">
                          <a:xfrm>
                            <a:off x="4286" y="4346"/>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99" w:lineRule="exact"/>
                                <w:rPr>
                                  <w:rFonts w:ascii="Calibri"/>
                                  <w:sz w:val="20"/>
                                </w:rPr>
                              </w:pPr>
                              <w:r>
                                <w:rPr>
                                  <w:rFonts w:ascii="Calibri"/>
                                  <w:sz w:val="20"/>
                                </w:rPr>
                                <w:t>13%</w:t>
                              </w:r>
                            </w:p>
                          </w:txbxContent>
                        </wps:txbx>
                        <wps:bodyPr rot="0" vert="horz" wrap="square" lIns="0" tIns="0" rIns="0" bIns="0" anchor="t" anchorCtr="0" upright="1">
                          <a:noAutofit/>
                        </wps:bodyPr>
                      </wps:wsp>
                      <wps:wsp>
                        <wps:cNvPr id="144" name="Text Box 134"/>
                        <wps:cNvSpPr txBox="1">
                          <a:spLocks noChangeArrowheads="1"/>
                        </wps:cNvSpPr>
                        <wps:spPr bwMode="auto">
                          <a:xfrm>
                            <a:off x="3895" y="4481"/>
                            <a:ext cx="339"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03" w:lineRule="exact"/>
                                <w:ind w:left="75"/>
                                <w:rPr>
                                  <w:rFonts w:ascii="Calibri"/>
                                  <w:sz w:val="20"/>
                                </w:rPr>
                              </w:pPr>
                              <w:r>
                                <w:rPr>
                                  <w:rFonts w:ascii="Calibri"/>
                                  <w:sz w:val="20"/>
                                </w:rPr>
                                <w:t>1%</w:t>
                              </w:r>
                            </w:p>
                            <w:p w:rsidR="001042FF" w:rsidRDefault="00EB750C">
                              <w:pPr>
                                <w:spacing w:before="70" w:line="240" w:lineRule="exact"/>
                                <w:rPr>
                                  <w:rFonts w:ascii="Calibri"/>
                                  <w:sz w:val="20"/>
                                </w:rPr>
                              </w:pPr>
                              <w:r>
                                <w:rPr>
                                  <w:rFonts w:ascii="Calibri"/>
                                  <w:sz w:val="20"/>
                                </w:rPr>
                                <w:t>7%</w:t>
                              </w:r>
                            </w:p>
                          </w:txbxContent>
                        </wps:txbx>
                        <wps:bodyPr rot="0" vert="horz" wrap="square" lIns="0" tIns="0" rIns="0" bIns="0" anchor="t" anchorCtr="0" upright="1">
                          <a:noAutofit/>
                        </wps:bodyPr>
                      </wps:wsp>
                      <wps:wsp>
                        <wps:cNvPr id="145" name="Text Box 133"/>
                        <wps:cNvSpPr txBox="1">
                          <a:spLocks noChangeArrowheads="1"/>
                        </wps:cNvSpPr>
                        <wps:spPr bwMode="auto">
                          <a:xfrm>
                            <a:off x="3535" y="4556"/>
                            <a:ext cx="2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99" w:lineRule="exact"/>
                                <w:rPr>
                                  <w:rFonts w:ascii="Calibri"/>
                                  <w:sz w:val="20"/>
                                </w:rPr>
                              </w:pPr>
                              <w:r>
                                <w:rPr>
                                  <w:rFonts w:ascii="Calibri"/>
                                  <w:sz w:val="20"/>
                                </w:rPr>
                                <w:t>0%</w:t>
                              </w:r>
                            </w:p>
                          </w:txbxContent>
                        </wps:txbx>
                        <wps:bodyPr rot="0" vert="horz" wrap="square" lIns="0" tIns="0" rIns="0" bIns="0" anchor="t" anchorCtr="0" upright="1">
                          <a:noAutofit/>
                        </wps:bodyPr>
                      </wps:wsp>
                      <wps:wsp>
                        <wps:cNvPr id="146" name="Text Box 132"/>
                        <wps:cNvSpPr txBox="1">
                          <a:spLocks noChangeArrowheads="1"/>
                        </wps:cNvSpPr>
                        <wps:spPr bwMode="auto">
                          <a:xfrm>
                            <a:off x="5150" y="3910"/>
                            <a:ext cx="73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22" w:lineRule="exact"/>
                                <w:rPr>
                                  <w:rFonts w:ascii="Calibri"/>
                                  <w:sz w:val="12"/>
                                </w:rPr>
                              </w:pPr>
                              <w:r>
                                <w:rPr>
                                  <w:rFonts w:ascii="Calibri"/>
                                  <w:sz w:val="12"/>
                                </w:rPr>
                                <w:t>Semangat</w:t>
                              </w:r>
                            </w:p>
                            <w:p w:rsidR="001042FF" w:rsidRDefault="00EB750C">
                              <w:pPr>
                                <w:spacing w:before="7" w:line="225" w:lineRule="auto"/>
                                <w:ind w:right="3"/>
                                <w:rPr>
                                  <w:rFonts w:ascii="Calibri"/>
                                  <w:sz w:val="12"/>
                                </w:rPr>
                              </w:pPr>
                              <w:r>
                                <w:rPr>
                                  <w:rFonts w:ascii="Calibri"/>
                                  <w:sz w:val="12"/>
                                </w:rPr>
                                <w:t>kebangsaan Cinta tanah air</w:t>
                              </w:r>
                            </w:p>
                          </w:txbxContent>
                        </wps:txbx>
                        <wps:bodyPr rot="0" vert="horz" wrap="square" lIns="0" tIns="0" rIns="0" bIns="0" anchor="t" anchorCtr="0" upright="1">
                          <a:noAutofit/>
                        </wps:bodyPr>
                      </wps:wsp>
                      <wps:wsp>
                        <wps:cNvPr id="147" name="Text Box 131"/>
                        <wps:cNvSpPr txBox="1">
                          <a:spLocks noChangeArrowheads="1"/>
                        </wps:cNvSpPr>
                        <wps:spPr bwMode="auto">
                          <a:xfrm>
                            <a:off x="3025" y="3970"/>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00" w:lineRule="exact"/>
                                <w:rPr>
                                  <w:rFonts w:ascii="Calibri"/>
                                  <w:sz w:val="20"/>
                                </w:rPr>
                              </w:pPr>
                              <w:r>
                                <w:rPr>
                                  <w:rFonts w:ascii="Calibri"/>
                                  <w:sz w:val="20"/>
                                </w:rPr>
                                <w:t>29%</w:t>
                              </w:r>
                            </w:p>
                          </w:txbxContent>
                        </wps:txbx>
                        <wps:bodyPr rot="0" vert="horz" wrap="square" lIns="0" tIns="0" rIns="0" bIns="0" anchor="t" anchorCtr="0" upright="1">
                          <a:noAutofit/>
                        </wps:bodyPr>
                      </wps:wsp>
                      <wps:wsp>
                        <wps:cNvPr id="148" name="Text Box 130"/>
                        <wps:cNvSpPr txBox="1">
                          <a:spLocks noChangeArrowheads="1"/>
                        </wps:cNvSpPr>
                        <wps:spPr bwMode="auto">
                          <a:xfrm>
                            <a:off x="2350" y="3716"/>
                            <a:ext cx="2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99" w:lineRule="exact"/>
                                <w:rPr>
                                  <w:rFonts w:ascii="Calibri"/>
                                  <w:sz w:val="20"/>
                                </w:rPr>
                              </w:pPr>
                              <w:r>
                                <w:rPr>
                                  <w:rFonts w:ascii="Calibri"/>
                                  <w:sz w:val="20"/>
                                </w:rPr>
                                <w:t>2%</w:t>
                              </w:r>
                            </w:p>
                          </w:txbxContent>
                        </wps:txbx>
                        <wps:bodyPr rot="0" vert="horz" wrap="square" lIns="0" tIns="0" rIns="0" bIns="0" anchor="t" anchorCtr="0" upright="1">
                          <a:noAutofit/>
                        </wps:bodyPr>
                      </wps:wsp>
                      <wps:wsp>
                        <wps:cNvPr id="149" name="Text Box 129"/>
                        <wps:cNvSpPr txBox="1">
                          <a:spLocks noChangeArrowheads="1"/>
                        </wps:cNvSpPr>
                        <wps:spPr bwMode="auto">
                          <a:xfrm>
                            <a:off x="2335" y="3821"/>
                            <a:ext cx="2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99" w:lineRule="exact"/>
                                <w:rPr>
                                  <w:rFonts w:ascii="Calibri"/>
                                  <w:sz w:val="20"/>
                                </w:rPr>
                              </w:pPr>
                              <w:r>
                                <w:rPr>
                                  <w:rFonts w:ascii="Calibri"/>
                                  <w:sz w:val="20"/>
                                </w:rPr>
                                <w:t>2%</w:t>
                              </w:r>
                            </w:p>
                          </w:txbxContent>
                        </wps:txbx>
                        <wps:bodyPr rot="0" vert="horz" wrap="square" lIns="0" tIns="0" rIns="0" bIns="0" anchor="t" anchorCtr="0" upright="1">
                          <a:noAutofit/>
                        </wps:bodyPr>
                      </wps:wsp>
                      <wps:wsp>
                        <wps:cNvPr id="150" name="Text Box 128"/>
                        <wps:cNvSpPr txBox="1">
                          <a:spLocks noChangeArrowheads="1"/>
                        </wps:cNvSpPr>
                        <wps:spPr bwMode="auto">
                          <a:xfrm>
                            <a:off x="5150" y="3626"/>
                            <a:ext cx="767"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20" w:lineRule="exact"/>
                                <w:rPr>
                                  <w:rFonts w:ascii="Calibri"/>
                                  <w:sz w:val="12"/>
                                </w:rPr>
                              </w:pPr>
                              <w:r>
                                <w:rPr>
                                  <w:rFonts w:ascii="Calibri"/>
                                  <w:sz w:val="12"/>
                                </w:rPr>
                                <w:t>Rasa ingin tahu</w:t>
                              </w:r>
                            </w:p>
                          </w:txbxContent>
                        </wps:txbx>
                        <wps:bodyPr rot="0" vert="horz" wrap="square" lIns="0" tIns="0" rIns="0" bIns="0" anchor="t" anchorCtr="0" upright="1">
                          <a:noAutofit/>
                        </wps:bodyPr>
                      </wps:wsp>
                      <wps:wsp>
                        <wps:cNvPr id="151" name="Text Box 127"/>
                        <wps:cNvSpPr txBox="1">
                          <a:spLocks noChangeArrowheads="1"/>
                        </wps:cNvSpPr>
                        <wps:spPr bwMode="auto">
                          <a:xfrm>
                            <a:off x="2335" y="3461"/>
                            <a:ext cx="2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99" w:lineRule="exact"/>
                                <w:rPr>
                                  <w:rFonts w:ascii="Calibri"/>
                                  <w:sz w:val="20"/>
                                </w:rPr>
                              </w:pPr>
                              <w:r>
                                <w:rPr>
                                  <w:rFonts w:ascii="Calibri"/>
                                  <w:sz w:val="20"/>
                                </w:rPr>
                                <w:t>2%</w:t>
                              </w:r>
                            </w:p>
                          </w:txbxContent>
                        </wps:txbx>
                        <wps:bodyPr rot="0" vert="horz" wrap="square" lIns="0" tIns="0" rIns="0" bIns="0" anchor="t" anchorCtr="0" upright="1">
                          <a:noAutofit/>
                        </wps:bodyPr>
                      </wps:wsp>
                      <wps:wsp>
                        <wps:cNvPr id="152" name="Text Box 126"/>
                        <wps:cNvSpPr txBox="1">
                          <a:spLocks noChangeArrowheads="1"/>
                        </wps:cNvSpPr>
                        <wps:spPr bwMode="auto">
                          <a:xfrm>
                            <a:off x="5150" y="3341"/>
                            <a:ext cx="58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20" w:lineRule="exact"/>
                                <w:rPr>
                                  <w:rFonts w:ascii="Calibri"/>
                                  <w:sz w:val="12"/>
                                </w:rPr>
                              </w:pPr>
                              <w:r>
                                <w:rPr>
                                  <w:rFonts w:ascii="Calibri"/>
                                  <w:sz w:val="12"/>
                                </w:rPr>
                                <w:t>Demokratis</w:t>
                              </w:r>
                            </w:p>
                          </w:txbxContent>
                        </wps:txbx>
                        <wps:bodyPr rot="0" vert="horz" wrap="square" lIns="0" tIns="0" rIns="0" bIns="0" anchor="t" anchorCtr="0" upright="1">
                          <a:noAutofit/>
                        </wps:bodyPr>
                      </wps:wsp>
                      <wps:wsp>
                        <wps:cNvPr id="153" name="Text Box 125"/>
                        <wps:cNvSpPr txBox="1">
                          <a:spLocks noChangeArrowheads="1"/>
                        </wps:cNvSpPr>
                        <wps:spPr bwMode="auto">
                          <a:xfrm>
                            <a:off x="2635" y="3265"/>
                            <a:ext cx="729"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15" w:lineRule="exact"/>
                                <w:rPr>
                                  <w:rFonts w:ascii="Calibri"/>
                                  <w:sz w:val="20"/>
                                </w:rPr>
                              </w:pPr>
                              <w:r>
                                <w:rPr>
                                  <w:rFonts w:ascii="Calibri"/>
                                  <w:sz w:val="20"/>
                                </w:rPr>
                                <w:t xml:space="preserve">11% </w:t>
                              </w:r>
                              <w:r>
                                <w:rPr>
                                  <w:rFonts w:ascii="Calibri"/>
                                  <w:position w:val="2"/>
                                  <w:sz w:val="20"/>
                                </w:rPr>
                                <w:t>6%</w:t>
                              </w:r>
                            </w:p>
                          </w:txbxContent>
                        </wps:txbx>
                        <wps:bodyPr rot="0" vert="horz" wrap="square" lIns="0" tIns="0" rIns="0" bIns="0" anchor="t" anchorCtr="0" upright="1">
                          <a:noAutofit/>
                        </wps:bodyPr>
                      </wps:wsp>
                      <wps:wsp>
                        <wps:cNvPr id="154" name="Text Box 124"/>
                        <wps:cNvSpPr txBox="1">
                          <a:spLocks noChangeArrowheads="1"/>
                        </wps:cNvSpPr>
                        <wps:spPr bwMode="auto">
                          <a:xfrm>
                            <a:off x="5150" y="3057"/>
                            <a:ext cx="40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20" w:lineRule="exact"/>
                                <w:rPr>
                                  <w:rFonts w:ascii="Calibri"/>
                                  <w:sz w:val="12"/>
                                </w:rPr>
                              </w:pPr>
                              <w:r>
                                <w:rPr>
                                  <w:rFonts w:ascii="Calibri"/>
                                  <w:sz w:val="12"/>
                                </w:rPr>
                                <w:t>Mandiri</w:t>
                              </w:r>
                            </w:p>
                          </w:txbxContent>
                        </wps:txbx>
                        <wps:bodyPr rot="0" vert="horz" wrap="square" lIns="0" tIns="0" rIns="0" bIns="0" anchor="t" anchorCtr="0" upright="1">
                          <a:noAutofit/>
                        </wps:bodyPr>
                      </wps:wsp>
                      <wps:wsp>
                        <wps:cNvPr id="155" name="Text Box 123"/>
                        <wps:cNvSpPr txBox="1">
                          <a:spLocks noChangeArrowheads="1"/>
                        </wps:cNvSpPr>
                        <wps:spPr bwMode="auto">
                          <a:xfrm>
                            <a:off x="4090" y="3025"/>
                            <a:ext cx="924"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03" w:lineRule="exact"/>
                                <w:ind w:left="310" w:right="1"/>
                                <w:jc w:val="center"/>
                                <w:rPr>
                                  <w:rFonts w:ascii="Calibri"/>
                                  <w:sz w:val="20"/>
                                </w:rPr>
                              </w:pPr>
                              <w:r>
                                <w:rPr>
                                  <w:rFonts w:ascii="Calibri"/>
                                  <w:sz w:val="20"/>
                                </w:rPr>
                                <w:t>1%</w:t>
                              </w:r>
                            </w:p>
                            <w:p w:rsidR="001042FF" w:rsidRDefault="00EB750C">
                              <w:pPr>
                                <w:spacing w:before="11" w:line="212" w:lineRule="exact"/>
                                <w:ind w:left="10" w:right="28"/>
                                <w:jc w:val="center"/>
                                <w:rPr>
                                  <w:rFonts w:ascii="Calibri"/>
                                  <w:sz w:val="20"/>
                                </w:rPr>
                              </w:pPr>
                              <w:r>
                                <w:rPr>
                                  <w:rFonts w:ascii="Calibri"/>
                                  <w:sz w:val="20"/>
                                </w:rPr>
                                <w:t>1%</w:t>
                              </w:r>
                            </w:p>
                            <w:p w:rsidR="001042FF" w:rsidRDefault="00EB750C">
                              <w:pPr>
                                <w:spacing w:line="199" w:lineRule="auto"/>
                                <w:rPr>
                                  <w:rFonts w:ascii="Calibri"/>
                                  <w:sz w:val="20"/>
                                </w:rPr>
                              </w:pPr>
                              <w:r>
                                <w:rPr>
                                  <w:rFonts w:ascii="Calibri"/>
                                  <w:sz w:val="20"/>
                                </w:rPr>
                                <w:t>4%</w:t>
                              </w:r>
                              <w:r>
                                <w:rPr>
                                  <w:rFonts w:ascii="Calibri"/>
                                  <w:spacing w:val="36"/>
                                  <w:sz w:val="20"/>
                                </w:rPr>
                                <w:t xml:space="preserve"> </w:t>
                              </w:r>
                              <w:r>
                                <w:rPr>
                                  <w:rFonts w:ascii="Calibri"/>
                                  <w:position w:val="-11"/>
                                  <w:sz w:val="20"/>
                                </w:rPr>
                                <w:t>3%</w:t>
                              </w:r>
                            </w:p>
                            <w:p w:rsidR="001042FF" w:rsidRDefault="00EB750C">
                              <w:pPr>
                                <w:spacing w:line="213" w:lineRule="auto"/>
                                <w:ind w:left="310" w:right="16"/>
                                <w:jc w:val="center"/>
                                <w:rPr>
                                  <w:rFonts w:ascii="Calibri"/>
                                  <w:sz w:val="20"/>
                                </w:rPr>
                              </w:pPr>
                              <w:r>
                                <w:rPr>
                                  <w:rFonts w:ascii="Calibri"/>
                                  <w:position w:val="-7"/>
                                  <w:sz w:val="20"/>
                                </w:rPr>
                                <w:t xml:space="preserve">2% </w:t>
                              </w:r>
                              <w:r>
                                <w:rPr>
                                  <w:rFonts w:ascii="Calibri"/>
                                  <w:sz w:val="20"/>
                                </w:rPr>
                                <w:t>3%</w:t>
                              </w:r>
                            </w:p>
                          </w:txbxContent>
                        </wps:txbx>
                        <wps:bodyPr rot="0" vert="horz" wrap="square" lIns="0" tIns="0" rIns="0" bIns="0" anchor="t" anchorCtr="0" upright="1">
                          <a:noAutofit/>
                        </wps:bodyPr>
                      </wps:wsp>
                      <wps:wsp>
                        <wps:cNvPr id="156" name="Text Box 122"/>
                        <wps:cNvSpPr txBox="1">
                          <a:spLocks noChangeArrowheads="1"/>
                        </wps:cNvSpPr>
                        <wps:spPr bwMode="auto">
                          <a:xfrm>
                            <a:off x="3550" y="3265"/>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00" w:lineRule="exact"/>
                                <w:rPr>
                                  <w:rFonts w:ascii="Calibri"/>
                                  <w:sz w:val="20"/>
                                </w:rPr>
                              </w:pPr>
                              <w:r>
                                <w:rPr>
                                  <w:rFonts w:ascii="Calibri"/>
                                  <w:sz w:val="20"/>
                                </w:rPr>
                                <w:t>11%</w:t>
                              </w:r>
                            </w:p>
                          </w:txbxContent>
                        </wps:txbx>
                        <wps:bodyPr rot="0" vert="horz" wrap="square" lIns="0" tIns="0" rIns="0" bIns="0" anchor="t" anchorCtr="0" upright="1">
                          <a:noAutofit/>
                        </wps:bodyPr>
                      </wps:wsp>
                      <wps:wsp>
                        <wps:cNvPr id="157" name="Text Box 121"/>
                        <wps:cNvSpPr txBox="1">
                          <a:spLocks noChangeArrowheads="1"/>
                        </wps:cNvSpPr>
                        <wps:spPr bwMode="auto">
                          <a:xfrm>
                            <a:off x="2842" y="451"/>
                            <a:ext cx="2870" cy="2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25" w:lineRule="exact"/>
                                <w:ind w:left="120"/>
                                <w:rPr>
                                  <w:rFonts w:ascii="Calibri"/>
                                  <w:b/>
                                </w:rPr>
                              </w:pPr>
                              <w:r>
                                <w:rPr>
                                  <w:rFonts w:ascii="Calibri"/>
                                  <w:b/>
                                </w:rPr>
                                <w:t>Jenis Pendidikan Karakter</w:t>
                              </w:r>
                            </w:p>
                            <w:p w:rsidR="001042FF" w:rsidRDefault="00EB750C">
                              <w:pPr>
                                <w:spacing w:line="242" w:lineRule="auto"/>
                                <w:ind w:left="-1" w:right="265" w:hanging="2"/>
                                <w:jc w:val="center"/>
                                <w:rPr>
                                  <w:rFonts w:ascii="Calibri"/>
                                  <w:b/>
                                </w:rPr>
                              </w:pPr>
                              <w:r>
                                <w:rPr>
                                  <w:rFonts w:ascii="Calibri"/>
                                  <w:b/>
                                </w:rPr>
                                <w:t>dalam Buku Pembelajaran Bahasa Indonesia Kurikulum 2013 Jenjang SMP</w:t>
                              </w:r>
                            </w:p>
                            <w:p w:rsidR="001042FF" w:rsidRDefault="00EB750C">
                              <w:pPr>
                                <w:spacing w:before="7" w:line="284" w:lineRule="exact"/>
                                <w:ind w:left="2308" w:right="4"/>
                                <w:rPr>
                                  <w:rFonts w:ascii="Calibri"/>
                                  <w:sz w:val="12"/>
                                </w:rPr>
                              </w:pPr>
                              <w:r>
                                <w:rPr>
                                  <w:rFonts w:ascii="Calibri"/>
                                  <w:sz w:val="12"/>
                                </w:rPr>
                                <w:t>Religius Jujur Disiplin Kerja keras Kreatif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26" style="position:absolute;margin-left:112.7pt;margin-top:12.55pt;width:189pt;height:310.6pt;z-index:-251654656;mso-wrap-distance-left:0;mso-wrap-distance-right:0;mso-position-horizontal-relative:page" coordorigin="2254,251" coordsize="3780,6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 o:spid="_x0000_s1027" type="#_x0000_t75" style="position:absolute;left:2623;top:2043;width:1606;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">
                  <v:imagedata r:id="rId17" o:title=""/>
                </v:shape>
                <v:rect id="Rectangle 155" o:spid="_x0000_s1028" style="position:absolute;left:5056;top:1654;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" fillcolor="#497eaf" stroked="f"/>
                <v:rect id="Rectangle 154" o:spid="_x0000_s1029" style="position:absolute;left:5056;top:1940;width:6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" fillcolor="#c46627" stroked="f"/>
                <v:rect id="Rectangle 153" o:spid="_x0000_s1030" style="position:absolute;left:5056;top:2223;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" fillcolor="#878787" stroked="f"/>
                <v:rect id="Rectangle 152" o:spid="_x0000_s1031" style="position:absolute;left:5056;top:2509;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" fillcolor="#d29e00" stroked="f"/>
                <v:rect id="Rectangle 151" o:spid="_x0000_s1032" style="position:absolute;left:5056;top:279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" fillcolor="#375da0" stroked="f"/>
                <v:rect id="Rectangle 150" o:spid="_x0000_s1033" style="position:absolute;left:5056;top:3077;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" fillcolor="#5b8e39" stroked="f"/>
                <v:rect id="Rectangle 149" o:spid="_x0000_s1034" style="position:absolute;left:5056;top:3363;width:6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" fillcolor="#5b9bd4" stroked="f"/>
                <v:rect id="Rectangle 148" o:spid="_x0000_s1035" style="position:absolute;left:5056;top:3646;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" fillcolor="#ec7c30" stroked="f"/>
                <v:rect id="Rectangle 147" o:spid="_x0000_s1036" style="position:absolute;left:5056;top:3932;width:6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" fillcolor="#a4a4a4" stroked="f"/>
                <v:rect id="Rectangle 146" o:spid="_x0000_s1037" style="position:absolute;left:5056;top:4215;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" fillcolor="#ffc000" stroked="f"/>
                <v:rect id="Rectangle 145" o:spid="_x0000_s1038" style="position:absolute;left:5056;top:450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" fillcolor="#4471c4" stroked="f"/>
                <v:rect id="Rectangle 144" o:spid="_x0000_s1039" style="position:absolute;left:5056;top:4786;width:6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" fillcolor="#6fac46" stroked="f"/>
                <v:rect id="Rectangle 143" o:spid="_x0000_s1040" style="position:absolute;left:5056;top:5069;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" fillcolor="#acc5e4" stroked="f"/>
                <v:rect id="Rectangle 142" o:spid="_x0000_s1041" style="position:absolute;left:5056;top:5355;width:6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" fillcolor="#f4b8a3" stroked="f"/>
                <v:rect id="Rectangle 141" o:spid="_x0000_s1042" style="position:absolute;left:5056;top:563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" fillcolor="#cacaca" stroked="f"/>
                <v:rect id="Rectangle 140" o:spid="_x0000_s1043" style="position:absolute;left:5056;top:5924;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" fillcolor="#ffd99f" stroked="f"/>
                <v:rect id="Rectangle 139" o:spid="_x0000_s1044" style="position:absolute;left:5056;top:6207;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" fillcolor="#a7b5db" stroked="f"/>
                <v:rect id="Rectangle 138" o:spid="_x0000_s1045" style="position:absolute;left:2258;top:255;width:3771;height:6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" filled="f" strokecolor="#888" strokeweight=".48pt"/>
                <v:shapetype id="_x0000_t202" coordsize="21600,21600" o:spt="202" path="m,l,21600r21600,l21600,xe">
                  <v:stroke joinstyle="miter"/>
                  <v:path gradientshapeok="t" o:connecttype="rect"/>
                </v:shapetype>
                <v:shape id="Text Box 137" o:spid="_x0000_s1046" type="#_x0000_t202" style="position:absolute;left:5150;top:5618;width:741;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1042FF" w:rsidRDefault="00EB750C">
                        <w:pPr>
                          <w:spacing w:line="122" w:lineRule="exact"/>
                          <w:rPr>
                            <w:rFonts w:ascii="Calibri"/>
                            <w:sz w:val="12"/>
                          </w:rPr>
                        </w:pPr>
                        <w:r>
                          <w:rPr>
                            <w:rFonts w:ascii="Calibri"/>
                            <w:sz w:val="12"/>
                          </w:rPr>
                          <w:t>Tanggungjawa</w:t>
                        </w:r>
                      </w:p>
                      <w:p w:rsidR="001042FF" w:rsidRDefault="00EB750C">
                        <w:pPr>
                          <w:spacing w:before="5" w:line="230" w:lineRule="auto"/>
                          <w:ind w:right="4"/>
                          <w:rPr>
                            <w:rFonts w:ascii="Calibri"/>
                            <w:sz w:val="12"/>
                          </w:rPr>
                        </w:pPr>
                        <w:r>
                          <w:rPr>
                            <w:rFonts w:ascii="Calibri"/>
                            <w:sz w:val="12"/>
                          </w:rPr>
                          <w:t>b Bersahabat/ko munikarif Percaya diri</w:t>
                        </w:r>
                      </w:p>
                    </w:txbxContent>
                  </v:textbox>
                </v:shape>
                <v:shape id="Text Box 136" o:spid="_x0000_s1047" type="#_x0000_t202" style="position:absolute;left:5150;top:4480;width:623;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1042FF" w:rsidRDefault="00EB750C">
                        <w:pPr>
                          <w:spacing w:line="122" w:lineRule="exact"/>
                          <w:rPr>
                            <w:rFonts w:ascii="Calibri"/>
                            <w:sz w:val="12"/>
                          </w:rPr>
                        </w:pPr>
                        <w:r>
                          <w:rPr>
                            <w:rFonts w:ascii="Calibri"/>
                            <w:sz w:val="12"/>
                          </w:rPr>
                          <w:t>Menghargai</w:t>
                        </w:r>
                      </w:p>
                      <w:p w:rsidR="001042FF" w:rsidRDefault="00EB750C">
                        <w:pPr>
                          <w:spacing w:before="5" w:line="230" w:lineRule="auto"/>
                          <w:rPr>
                            <w:rFonts w:ascii="Calibri"/>
                            <w:sz w:val="12"/>
                          </w:rPr>
                        </w:pPr>
                        <w:r>
                          <w:rPr>
                            <w:rFonts w:ascii="Calibri"/>
                            <w:sz w:val="12"/>
                          </w:rPr>
                          <w:t>prestasi Gemar membaca Peduli lingkungan Peduli</w:t>
                        </w:r>
                        <w:r>
                          <w:rPr>
                            <w:rFonts w:ascii="Calibri"/>
                            <w:spacing w:val="2"/>
                            <w:sz w:val="12"/>
                          </w:rPr>
                          <w:t xml:space="preserve"> </w:t>
                        </w:r>
                        <w:r>
                          <w:rPr>
                            <w:rFonts w:ascii="Calibri"/>
                            <w:spacing w:val="-3"/>
                            <w:sz w:val="12"/>
                          </w:rPr>
                          <w:t>sosial</w:t>
                        </w:r>
                      </w:p>
                    </w:txbxContent>
                  </v:textbox>
                </v:shape>
                <v:shape id="Text Box 135" o:spid="_x0000_s1048" type="#_x0000_t202" style="position:absolute;left:4286;top:4346;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1042FF" w:rsidRDefault="00EB750C">
                        <w:pPr>
                          <w:spacing w:line="199" w:lineRule="exact"/>
                          <w:rPr>
                            <w:rFonts w:ascii="Calibri"/>
                            <w:sz w:val="20"/>
                          </w:rPr>
                        </w:pPr>
                        <w:r>
                          <w:rPr>
                            <w:rFonts w:ascii="Calibri"/>
                            <w:sz w:val="20"/>
                          </w:rPr>
                          <w:t>13%</w:t>
                        </w:r>
                      </w:p>
                    </w:txbxContent>
                  </v:textbox>
                </v:shape>
                <v:shape id="Text Box 134" o:spid="_x0000_s1049" type="#_x0000_t202" style="position:absolute;left:3895;top:4481;width:339;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rsidR="001042FF" w:rsidRDefault="00EB750C">
                        <w:pPr>
                          <w:spacing w:line="203" w:lineRule="exact"/>
                          <w:ind w:left="75"/>
                          <w:rPr>
                            <w:rFonts w:ascii="Calibri"/>
                            <w:sz w:val="20"/>
                          </w:rPr>
                        </w:pPr>
                        <w:r>
                          <w:rPr>
                            <w:rFonts w:ascii="Calibri"/>
                            <w:sz w:val="20"/>
                          </w:rPr>
                          <w:t>1%</w:t>
                        </w:r>
                      </w:p>
                      <w:p w:rsidR="001042FF" w:rsidRDefault="00EB750C">
                        <w:pPr>
                          <w:spacing w:before="70" w:line="240" w:lineRule="exact"/>
                          <w:rPr>
                            <w:rFonts w:ascii="Calibri"/>
                            <w:sz w:val="20"/>
                          </w:rPr>
                        </w:pPr>
                        <w:r>
                          <w:rPr>
                            <w:rFonts w:ascii="Calibri"/>
                            <w:sz w:val="20"/>
                          </w:rPr>
                          <w:t>7%</w:t>
                        </w:r>
                      </w:p>
                    </w:txbxContent>
                  </v:textbox>
                </v:shape>
                <v:shape id="Text Box 133" o:spid="_x0000_s1050" type="#_x0000_t202" style="position:absolute;left:3535;top:4556;width:2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1042FF" w:rsidRDefault="00EB750C">
                        <w:pPr>
                          <w:spacing w:line="199" w:lineRule="exact"/>
                          <w:rPr>
                            <w:rFonts w:ascii="Calibri"/>
                            <w:sz w:val="20"/>
                          </w:rPr>
                        </w:pPr>
                        <w:r>
                          <w:rPr>
                            <w:rFonts w:ascii="Calibri"/>
                            <w:sz w:val="20"/>
                          </w:rPr>
                          <w:t>0%</w:t>
                        </w:r>
                      </w:p>
                    </w:txbxContent>
                  </v:textbox>
                </v:shape>
                <v:shape id="Text Box 132" o:spid="_x0000_s1051" type="#_x0000_t202" style="position:absolute;left:5150;top:3910;width:73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1042FF" w:rsidRDefault="00EB750C">
                        <w:pPr>
                          <w:spacing w:line="122" w:lineRule="exact"/>
                          <w:rPr>
                            <w:rFonts w:ascii="Calibri"/>
                            <w:sz w:val="12"/>
                          </w:rPr>
                        </w:pPr>
                        <w:r>
                          <w:rPr>
                            <w:rFonts w:ascii="Calibri"/>
                            <w:sz w:val="12"/>
                          </w:rPr>
                          <w:t>Semangat</w:t>
                        </w:r>
                      </w:p>
                      <w:p w:rsidR="001042FF" w:rsidRDefault="00EB750C">
                        <w:pPr>
                          <w:spacing w:before="7" w:line="225" w:lineRule="auto"/>
                          <w:ind w:right="3"/>
                          <w:rPr>
                            <w:rFonts w:ascii="Calibri"/>
                            <w:sz w:val="12"/>
                          </w:rPr>
                        </w:pPr>
                        <w:r>
                          <w:rPr>
                            <w:rFonts w:ascii="Calibri"/>
                            <w:sz w:val="12"/>
                          </w:rPr>
                          <w:t>kebangsaan Cinta tanah air</w:t>
                        </w:r>
                      </w:p>
                    </w:txbxContent>
                  </v:textbox>
                </v:shape>
                <v:shape id="Text Box 131" o:spid="_x0000_s1052" type="#_x0000_t202" style="position:absolute;left:3025;top:3970;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1042FF" w:rsidRDefault="00EB750C">
                        <w:pPr>
                          <w:spacing w:line="200" w:lineRule="exact"/>
                          <w:rPr>
                            <w:rFonts w:ascii="Calibri"/>
                            <w:sz w:val="20"/>
                          </w:rPr>
                        </w:pPr>
                        <w:r>
                          <w:rPr>
                            <w:rFonts w:ascii="Calibri"/>
                            <w:sz w:val="20"/>
                          </w:rPr>
                          <w:t>29%</w:t>
                        </w:r>
                      </w:p>
                    </w:txbxContent>
                  </v:textbox>
                </v:shape>
                <v:shape id="Text Box 130" o:spid="_x0000_s1053" type="#_x0000_t202" style="position:absolute;left:2350;top:3716;width:2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1042FF" w:rsidRDefault="00EB750C">
                        <w:pPr>
                          <w:spacing w:line="199" w:lineRule="exact"/>
                          <w:rPr>
                            <w:rFonts w:ascii="Calibri"/>
                            <w:sz w:val="20"/>
                          </w:rPr>
                        </w:pPr>
                        <w:r>
                          <w:rPr>
                            <w:rFonts w:ascii="Calibri"/>
                            <w:sz w:val="20"/>
                          </w:rPr>
                          <w:t>2%</w:t>
                        </w:r>
                      </w:p>
                    </w:txbxContent>
                  </v:textbox>
                </v:shape>
                <v:shape id="Text Box 129" o:spid="_x0000_s1054" type="#_x0000_t202" style="position:absolute;left:2335;top:3821;width:2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1042FF" w:rsidRDefault="00EB750C">
                        <w:pPr>
                          <w:spacing w:line="199" w:lineRule="exact"/>
                          <w:rPr>
                            <w:rFonts w:ascii="Calibri"/>
                            <w:sz w:val="20"/>
                          </w:rPr>
                        </w:pPr>
                        <w:r>
                          <w:rPr>
                            <w:rFonts w:ascii="Calibri"/>
                            <w:sz w:val="20"/>
                          </w:rPr>
                          <w:t>2%</w:t>
                        </w:r>
                      </w:p>
                    </w:txbxContent>
                  </v:textbox>
                </v:shape>
                <v:shape id="Text Box 128" o:spid="_x0000_s1055" type="#_x0000_t202" style="position:absolute;left:5150;top:3626;width:767;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1042FF" w:rsidRDefault="00EB750C">
                        <w:pPr>
                          <w:spacing w:line="120" w:lineRule="exact"/>
                          <w:rPr>
                            <w:rFonts w:ascii="Calibri"/>
                            <w:sz w:val="12"/>
                          </w:rPr>
                        </w:pPr>
                        <w:r>
                          <w:rPr>
                            <w:rFonts w:ascii="Calibri"/>
                            <w:sz w:val="12"/>
                          </w:rPr>
                          <w:t>Rasa ingin tahu</w:t>
                        </w:r>
                      </w:p>
                    </w:txbxContent>
                  </v:textbox>
                </v:shape>
                <v:shape id="Text Box 127" o:spid="_x0000_s1056" type="#_x0000_t202" style="position:absolute;left:2335;top:3461;width:2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1042FF" w:rsidRDefault="00EB750C">
                        <w:pPr>
                          <w:spacing w:line="199" w:lineRule="exact"/>
                          <w:rPr>
                            <w:rFonts w:ascii="Calibri"/>
                            <w:sz w:val="20"/>
                          </w:rPr>
                        </w:pPr>
                        <w:r>
                          <w:rPr>
                            <w:rFonts w:ascii="Calibri"/>
                            <w:sz w:val="20"/>
                          </w:rPr>
                          <w:t>2%</w:t>
                        </w:r>
                      </w:p>
                    </w:txbxContent>
                  </v:textbox>
                </v:shape>
                <v:shape id="Text Box 126" o:spid="_x0000_s1057" type="#_x0000_t202" style="position:absolute;left:5150;top:3341;width:58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1042FF" w:rsidRDefault="00EB750C">
                        <w:pPr>
                          <w:spacing w:line="120" w:lineRule="exact"/>
                          <w:rPr>
                            <w:rFonts w:ascii="Calibri"/>
                            <w:sz w:val="12"/>
                          </w:rPr>
                        </w:pPr>
                        <w:r>
                          <w:rPr>
                            <w:rFonts w:ascii="Calibri"/>
                            <w:sz w:val="12"/>
                          </w:rPr>
                          <w:t>Demokratis</w:t>
                        </w:r>
                      </w:p>
                    </w:txbxContent>
                  </v:textbox>
                </v:shape>
                <v:shape id="Text Box 125" o:spid="_x0000_s1058" type="#_x0000_t202" style="position:absolute;left:2635;top:3265;width:72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rsidR="001042FF" w:rsidRDefault="00EB750C">
                        <w:pPr>
                          <w:spacing w:line="215" w:lineRule="exact"/>
                          <w:rPr>
                            <w:rFonts w:ascii="Calibri"/>
                            <w:sz w:val="20"/>
                          </w:rPr>
                        </w:pPr>
                        <w:r>
                          <w:rPr>
                            <w:rFonts w:ascii="Calibri"/>
                            <w:sz w:val="20"/>
                          </w:rPr>
                          <w:t xml:space="preserve">11% </w:t>
                        </w:r>
                        <w:r>
                          <w:rPr>
                            <w:rFonts w:ascii="Calibri"/>
                            <w:position w:val="2"/>
                            <w:sz w:val="20"/>
                          </w:rPr>
                          <w:t>6%</w:t>
                        </w:r>
                      </w:p>
                    </w:txbxContent>
                  </v:textbox>
                </v:shape>
                <v:shape id="Text Box 124" o:spid="_x0000_s1059" type="#_x0000_t202" style="position:absolute;left:5150;top:3057;width:40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rsidR="001042FF" w:rsidRDefault="00EB750C">
                        <w:pPr>
                          <w:spacing w:line="120" w:lineRule="exact"/>
                          <w:rPr>
                            <w:rFonts w:ascii="Calibri"/>
                            <w:sz w:val="12"/>
                          </w:rPr>
                        </w:pPr>
                        <w:r>
                          <w:rPr>
                            <w:rFonts w:ascii="Calibri"/>
                            <w:sz w:val="12"/>
                          </w:rPr>
                          <w:t>Mandiri</w:t>
                        </w:r>
                      </w:p>
                    </w:txbxContent>
                  </v:textbox>
                </v:shape>
                <v:shape id="Text Box 123" o:spid="_x0000_s1060" type="#_x0000_t202" style="position:absolute;left:4090;top:3025;width:924;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1042FF" w:rsidRDefault="00EB750C">
                        <w:pPr>
                          <w:spacing w:line="203" w:lineRule="exact"/>
                          <w:ind w:left="310" w:right="1"/>
                          <w:jc w:val="center"/>
                          <w:rPr>
                            <w:rFonts w:ascii="Calibri"/>
                            <w:sz w:val="20"/>
                          </w:rPr>
                        </w:pPr>
                        <w:r>
                          <w:rPr>
                            <w:rFonts w:ascii="Calibri"/>
                            <w:sz w:val="20"/>
                          </w:rPr>
                          <w:t>1%</w:t>
                        </w:r>
                      </w:p>
                      <w:p w:rsidR="001042FF" w:rsidRDefault="00EB750C">
                        <w:pPr>
                          <w:spacing w:before="11" w:line="212" w:lineRule="exact"/>
                          <w:ind w:left="10" w:right="28"/>
                          <w:jc w:val="center"/>
                          <w:rPr>
                            <w:rFonts w:ascii="Calibri"/>
                            <w:sz w:val="20"/>
                          </w:rPr>
                        </w:pPr>
                        <w:r>
                          <w:rPr>
                            <w:rFonts w:ascii="Calibri"/>
                            <w:sz w:val="20"/>
                          </w:rPr>
                          <w:t>1%</w:t>
                        </w:r>
                      </w:p>
                      <w:p w:rsidR="001042FF" w:rsidRDefault="00EB750C">
                        <w:pPr>
                          <w:spacing w:line="199" w:lineRule="auto"/>
                          <w:rPr>
                            <w:rFonts w:ascii="Calibri"/>
                            <w:sz w:val="20"/>
                          </w:rPr>
                        </w:pPr>
                        <w:r>
                          <w:rPr>
                            <w:rFonts w:ascii="Calibri"/>
                            <w:sz w:val="20"/>
                          </w:rPr>
                          <w:t>4%</w:t>
                        </w:r>
                        <w:r>
                          <w:rPr>
                            <w:rFonts w:ascii="Calibri"/>
                            <w:spacing w:val="36"/>
                            <w:sz w:val="20"/>
                          </w:rPr>
                          <w:t xml:space="preserve"> </w:t>
                        </w:r>
                        <w:r>
                          <w:rPr>
                            <w:rFonts w:ascii="Calibri"/>
                            <w:position w:val="-11"/>
                            <w:sz w:val="20"/>
                          </w:rPr>
                          <w:t>3%</w:t>
                        </w:r>
                      </w:p>
                      <w:p w:rsidR="001042FF" w:rsidRDefault="00EB750C">
                        <w:pPr>
                          <w:spacing w:line="213" w:lineRule="auto"/>
                          <w:ind w:left="310" w:right="16"/>
                          <w:jc w:val="center"/>
                          <w:rPr>
                            <w:rFonts w:ascii="Calibri"/>
                            <w:sz w:val="20"/>
                          </w:rPr>
                        </w:pPr>
                        <w:r>
                          <w:rPr>
                            <w:rFonts w:ascii="Calibri"/>
                            <w:position w:val="-7"/>
                            <w:sz w:val="20"/>
                          </w:rPr>
                          <w:t xml:space="preserve">2% </w:t>
                        </w:r>
                        <w:r>
                          <w:rPr>
                            <w:rFonts w:ascii="Calibri"/>
                            <w:sz w:val="20"/>
                          </w:rPr>
                          <w:t>3%</w:t>
                        </w:r>
                      </w:p>
                    </w:txbxContent>
                  </v:textbox>
                </v:shape>
                <v:shape id="Text Box 122" o:spid="_x0000_s1061" type="#_x0000_t202" style="position:absolute;left:3550;top:3265;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rsidR="001042FF" w:rsidRDefault="00EB750C">
                        <w:pPr>
                          <w:spacing w:line="200" w:lineRule="exact"/>
                          <w:rPr>
                            <w:rFonts w:ascii="Calibri"/>
                            <w:sz w:val="20"/>
                          </w:rPr>
                        </w:pPr>
                        <w:r>
                          <w:rPr>
                            <w:rFonts w:ascii="Calibri"/>
                            <w:sz w:val="20"/>
                          </w:rPr>
                          <w:t>11%</w:t>
                        </w:r>
                      </w:p>
                    </w:txbxContent>
                  </v:textbox>
                </v:shape>
                <v:shape id="Text Box 121" o:spid="_x0000_s1062" type="#_x0000_t202" style="position:absolute;left:2842;top:451;width:2870;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rsidR="001042FF" w:rsidRDefault="00EB750C">
                        <w:pPr>
                          <w:spacing w:line="225" w:lineRule="exact"/>
                          <w:ind w:left="120"/>
                          <w:rPr>
                            <w:rFonts w:ascii="Calibri"/>
                            <w:b/>
                          </w:rPr>
                        </w:pPr>
                        <w:r>
                          <w:rPr>
                            <w:rFonts w:ascii="Calibri"/>
                            <w:b/>
                          </w:rPr>
                          <w:t>Jenis Pendidikan Karakter</w:t>
                        </w:r>
                      </w:p>
                      <w:p w:rsidR="001042FF" w:rsidRDefault="00EB750C">
                        <w:pPr>
                          <w:spacing w:line="242" w:lineRule="auto"/>
                          <w:ind w:left="-1" w:right="265" w:hanging="2"/>
                          <w:jc w:val="center"/>
                          <w:rPr>
                            <w:rFonts w:ascii="Calibri"/>
                            <w:b/>
                          </w:rPr>
                        </w:pPr>
                        <w:r>
                          <w:rPr>
                            <w:rFonts w:ascii="Calibri"/>
                            <w:b/>
                          </w:rPr>
                          <w:t>dalam Buku Pembelajaran Bahasa Indonesia Kurikulum 2013 Jenjang SMP</w:t>
                        </w:r>
                      </w:p>
                      <w:p w:rsidR="001042FF" w:rsidRDefault="00EB750C">
                        <w:pPr>
                          <w:spacing w:before="7" w:line="284" w:lineRule="exact"/>
                          <w:ind w:left="2308" w:right="4"/>
                          <w:rPr>
                            <w:rFonts w:ascii="Calibri"/>
                            <w:sz w:val="12"/>
                          </w:rPr>
                        </w:pPr>
                        <w:r>
                          <w:rPr>
                            <w:rFonts w:ascii="Calibri"/>
                            <w:sz w:val="12"/>
                          </w:rPr>
                          <w:t>Religius Jujur Disiplin Kerja keras Kreatif</w:t>
                        </w:r>
                      </w:p>
                    </w:txbxContent>
                  </v:textbox>
                </v:shape>
                <w10:wrap type="topAndBottom" anchorx="page"/>
              </v:group>
            </w:pict>
          </mc:Fallback>
        </mc:AlternateContent>
      </w:r>
    </w:p>
    <w:p w:rsidR="001042FF" w:rsidRDefault="00EB750C">
      <w:pPr>
        <w:pStyle w:val="BodyText"/>
        <w:spacing w:before="127"/>
        <w:ind w:left="548"/>
      </w:pPr>
      <w:r>
        <w:t>Gambar 1. Jenis Pendidikan Karakter</w:t>
      </w:r>
    </w:p>
    <w:p w:rsidR="001042FF" w:rsidRDefault="00EB750C">
      <w:pPr>
        <w:pStyle w:val="BodyText"/>
        <w:tabs>
          <w:tab w:val="left" w:pos="3626"/>
        </w:tabs>
        <w:ind w:left="1681" w:right="41"/>
        <w:jc w:val="both"/>
      </w:pPr>
      <w:r>
        <w:t xml:space="preserve">dalam Buku </w:t>
      </w:r>
      <w:r>
        <w:rPr>
          <w:spacing w:val="-4"/>
        </w:rPr>
        <w:t xml:space="preserve">Buku </w:t>
      </w:r>
      <w:r>
        <w:t>Pembelajaran</w:t>
      </w:r>
      <w:r>
        <w:tab/>
      </w:r>
      <w:r>
        <w:rPr>
          <w:spacing w:val="-3"/>
        </w:rPr>
        <w:t xml:space="preserve">Bahasa </w:t>
      </w:r>
      <w:r>
        <w:t xml:space="preserve">Indonesia Kurikulum </w:t>
      </w:r>
      <w:r>
        <w:rPr>
          <w:spacing w:val="-4"/>
        </w:rPr>
        <w:t xml:space="preserve">2013 </w:t>
      </w:r>
      <w:r>
        <w:t>Jenjang</w:t>
      </w:r>
      <w:r>
        <w:rPr>
          <w:spacing w:val="-3"/>
        </w:rPr>
        <w:t xml:space="preserve"> </w:t>
      </w:r>
      <w:r>
        <w:t>SMP</w:t>
      </w:r>
    </w:p>
    <w:p w:rsidR="001042FF" w:rsidRDefault="001042FF">
      <w:pPr>
        <w:pStyle w:val="BodyText"/>
        <w:spacing w:before="2"/>
      </w:pPr>
    </w:p>
    <w:p w:rsidR="001042FF" w:rsidRDefault="00EB750C">
      <w:pPr>
        <w:pStyle w:val="BodyText"/>
        <w:spacing w:before="1" w:line="360" w:lineRule="auto"/>
        <w:ind w:left="548" w:right="41" w:firstLine="283"/>
        <w:jc w:val="both"/>
      </w:pPr>
      <w:r>
        <w:t xml:space="preserve">Berdasarkan hasil di atas, </w:t>
      </w:r>
      <w:r>
        <w:rPr>
          <w:spacing w:val="-4"/>
        </w:rPr>
        <w:t>dapat</w:t>
      </w:r>
      <w:r>
        <w:rPr>
          <w:spacing w:val="52"/>
        </w:rPr>
        <w:t xml:space="preserve"> </w:t>
      </w:r>
      <w:r>
        <w:t xml:space="preserve">diketahui bahwa nilai </w:t>
      </w:r>
      <w:r>
        <w:rPr>
          <w:spacing w:val="-3"/>
        </w:rPr>
        <w:t xml:space="preserve">pendidikan </w:t>
      </w:r>
      <w:r>
        <w:t xml:space="preserve">karakter yang ditemukan dalam buku pembelajaran Bahasa </w:t>
      </w:r>
      <w:r>
        <w:rPr>
          <w:spacing w:val="-3"/>
        </w:rPr>
        <w:t xml:space="preserve">Indonesia </w:t>
      </w:r>
      <w:r>
        <w:t>Kurikulum 2013 jenjang SMP</w:t>
      </w:r>
      <w:r>
        <w:rPr>
          <w:spacing w:val="31"/>
        </w:rPr>
        <w:t xml:space="preserve"> </w:t>
      </w:r>
      <w:r>
        <w:t>terdapat</w:t>
      </w:r>
    </w:p>
    <w:p w:rsidR="001042FF" w:rsidRDefault="00EB750C">
      <w:pPr>
        <w:pStyle w:val="BodyText"/>
        <w:spacing w:line="360" w:lineRule="auto"/>
        <w:ind w:left="548"/>
      </w:pPr>
      <w:r>
        <w:t xml:space="preserve">17 nilai pendidikan karakter. </w:t>
      </w:r>
      <w:r>
        <w:rPr>
          <w:spacing w:val="-3"/>
        </w:rPr>
        <w:t xml:space="preserve">Nilai </w:t>
      </w:r>
      <w:r>
        <w:t>tersebut terdiri dari 16 nilai</w:t>
      </w:r>
      <w:r>
        <w:rPr>
          <w:spacing w:val="32"/>
        </w:rPr>
        <w:t xml:space="preserve"> </w:t>
      </w:r>
      <w:r>
        <w:rPr>
          <w:spacing w:val="-3"/>
        </w:rPr>
        <w:t>pendidikan</w:t>
      </w:r>
    </w:p>
    <w:p w:rsidR="001042FF" w:rsidRDefault="00EB750C">
      <w:pPr>
        <w:pStyle w:val="BodyText"/>
        <w:spacing w:before="228" w:line="360" w:lineRule="auto"/>
        <w:ind w:left="548" w:right="140"/>
        <w:jc w:val="both"/>
      </w:pPr>
      <w:r>
        <w:br w:type="column"/>
      </w:r>
      <w:r>
        <w:t xml:space="preserve">karakter dari 18 pendidikan </w:t>
      </w:r>
      <w:r>
        <w:rPr>
          <w:spacing w:val="-3"/>
        </w:rPr>
        <w:t xml:space="preserve">karakter </w:t>
      </w:r>
      <w:r>
        <w:t xml:space="preserve">menurut Perpres dan 1 </w:t>
      </w:r>
      <w:r>
        <w:rPr>
          <w:spacing w:val="-4"/>
        </w:rPr>
        <w:t>nilai</w:t>
      </w:r>
      <w:r>
        <w:rPr>
          <w:spacing w:val="52"/>
        </w:rPr>
        <w:t xml:space="preserve"> </w:t>
      </w:r>
      <w:r>
        <w:t xml:space="preserve">pendidikan karakter lainnya </w:t>
      </w:r>
      <w:r>
        <w:rPr>
          <w:spacing w:val="-6"/>
        </w:rPr>
        <w:t xml:space="preserve">yang </w:t>
      </w:r>
      <w:r>
        <w:t>terdapat di dalam</w:t>
      </w:r>
      <w:r>
        <w:rPr>
          <w:spacing w:val="-2"/>
        </w:rPr>
        <w:t xml:space="preserve"> </w:t>
      </w:r>
      <w:r>
        <w:t>Al-Qur’an.</w:t>
      </w:r>
    </w:p>
    <w:p w:rsidR="001042FF" w:rsidRDefault="001042FF">
      <w:pPr>
        <w:pStyle w:val="BodyText"/>
        <w:spacing w:before="4"/>
        <w:rPr>
          <w:sz w:val="36"/>
        </w:rPr>
      </w:pPr>
    </w:p>
    <w:p w:rsidR="001042FF" w:rsidRDefault="00C043EB">
      <w:pPr>
        <w:pStyle w:val="Heading1"/>
        <w:numPr>
          <w:ilvl w:val="0"/>
          <w:numId w:val="3"/>
        </w:numPr>
        <w:tabs>
          <w:tab w:val="left" w:pos="975"/>
          <w:tab w:val="left" w:pos="976"/>
        </w:tabs>
        <w:spacing w:line="362" w:lineRule="auto"/>
        <w:ind w:left="975" w:right="136" w:hanging="427"/>
      </w:pPr>
      <w:r>
        <w:rPr>
          <w:noProof/>
        </w:rPr>
        <mc:AlternateContent>
          <mc:Choice Requires="wpg">
            <w:drawing>
              <wp:anchor distT="0" distB="0" distL="114300" distR="114300" simplePos="0" relativeHeight="251654656" behindDoc="0" locked="0" layoutInCell="1" allowOverlap="1">
                <wp:simplePos x="0" y="0"/>
                <wp:positionH relativeFrom="page">
                  <wp:posOffset>4283710</wp:posOffset>
                </wp:positionH>
                <wp:positionV relativeFrom="paragraph">
                  <wp:posOffset>553720</wp:posOffset>
                </wp:positionV>
                <wp:extent cx="2425065" cy="2766060"/>
                <wp:effectExtent l="6985" t="2540" r="6350" b="3175"/>
                <wp:wrapNone/>
                <wp:docPr id="7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065" cy="2766060"/>
                          <a:chOff x="6746" y="872"/>
                          <a:chExt cx="3819" cy="4356"/>
                        </a:xfrm>
                      </wpg:grpSpPr>
                      <wps:wsp>
                        <wps:cNvPr id="79" name="Line 119"/>
                        <wps:cNvCnPr>
                          <a:cxnSpLocks noChangeShapeType="1"/>
                        </wps:cNvCnPr>
                        <wps:spPr bwMode="auto">
                          <a:xfrm>
                            <a:off x="7370" y="3670"/>
                            <a:ext cx="1546" cy="0"/>
                          </a:xfrm>
                          <a:prstGeom prst="line">
                            <a:avLst/>
                          </a:prstGeom>
                          <a:noFill/>
                          <a:ln w="6096">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80" name="Line 118"/>
                        <wps:cNvCnPr>
                          <a:cxnSpLocks noChangeShapeType="1"/>
                        </wps:cNvCnPr>
                        <wps:spPr bwMode="auto">
                          <a:xfrm>
                            <a:off x="7411" y="3459"/>
                            <a:ext cx="0" cy="528"/>
                          </a:xfrm>
                          <a:prstGeom prst="line">
                            <a:avLst/>
                          </a:prstGeom>
                          <a:noFill/>
                          <a:ln w="12192">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81" name="Line 117"/>
                        <wps:cNvCnPr>
                          <a:cxnSpLocks noChangeShapeType="1"/>
                        </wps:cNvCnPr>
                        <wps:spPr bwMode="auto">
                          <a:xfrm>
                            <a:off x="7514" y="3723"/>
                            <a:ext cx="0" cy="264"/>
                          </a:xfrm>
                          <a:prstGeom prst="line">
                            <a:avLst/>
                          </a:prstGeom>
                          <a:noFill/>
                          <a:ln w="12192">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82" name="Line 116"/>
                        <wps:cNvCnPr>
                          <a:cxnSpLocks noChangeShapeType="1"/>
                        </wps:cNvCnPr>
                        <wps:spPr bwMode="auto">
                          <a:xfrm>
                            <a:off x="7702" y="3812"/>
                            <a:ext cx="0" cy="175"/>
                          </a:xfrm>
                          <a:prstGeom prst="line">
                            <a:avLst/>
                          </a:prstGeom>
                          <a:noFill/>
                          <a:ln w="12192">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83" name="Line 115"/>
                        <wps:cNvCnPr>
                          <a:cxnSpLocks noChangeShapeType="1"/>
                        </wps:cNvCnPr>
                        <wps:spPr bwMode="auto">
                          <a:xfrm>
                            <a:off x="7618" y="3459"/>
                            <a:ext cx="0" cy="528"/>
                          </a:xfrm>
                          <a:prstGeom prst="line">
                            <a:avLst/>
                          </a:prstGeom>
                          <a:noFill/>
                          <a:ln w="12192">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84" name="AutoShape 114"/>
                        <wps:cNvSpPr>
                          <a:spLocks/>
                        </wps:cNvSpPr>
                        <wps:spPr bwMode="auto">
                          <a:xfrm>
                            <a:off x="7370" y="3036"/>
                            <a:ext cx="1546" cy="317"/>
                          </a:xfrm>
                          <a:custGeom>
                            <a:avLst/>
                            <a:gdLst>
                              <a:gd name="T0" fmla="+- 0 7370 7370"/>
                              <a:gd name="T1" fmla="*/ T0 w 1546"/>
                              <a:gd name="T2" fmla="+- 0 3353 3036"/>
                              <a:gd name="T3" fmla="*/ 3353 h 317"/>
                              <a:gd name="T4" fmla="+- 0 8916 7370"/>
                              <a:gd name="T5" fmla="*/ T4 w 1546"/>
                              <a:gd name="T6" fmla="+- 0 3353 3036"/>
                              <a:gd name="T7" fmla="*/ 3353 h 317"/>
                              <a:gd name="T8" fmla="+- 0 7370 7370"/>
                              <a:gd name="T9" fmla="*/ T8 w 1546"/>
                              <a:gd name="T10" fmla="+- 0 3036 3036"/>
                              <a:gd name="T11" fmla="*/ 3036 h 317"/>
                              <a:gd name="T12" fmla="+- 0 8916 7370"/>
                              <a:gd name="T13" fmla="*/ T12 w 1546"/>
                              <a:gd name="T14" fmla="+- 0 3036 3036"/>
                              <a:gd name="T15" fmla="*/ 3036 h 317"/>
                            </a:gdLst>
                            <a:ahLst/>
                            <a:cxnLst>
                              <a:cxn ang="0">
                                <a:pos x="T1" y="T3"/>
                              </a:cxn>
                              <a:cxn ang="0">
                                <a:pos x="T5" y="T7"/>
                              </a:cxn>
                              <a:cxn ang="0">
                                <a:pos x="T9" y="T11"/>
                              </a:cxn>
                              <a:cxn ang="0">
                                <a:pos x="T13" y="T15"/>
                              </a:cxn>
                            </a:cxnLst>
                            <a:rect l="0" t="0" r="r" b="b"/>
                            <a:pathLst>
                              <a:path w="1546" h="317">
                                <a:moveTo>
                                  <a:pt x="0" y="317"/>
                                </a:moveTo>
                                <a:lnTo>
                                  <a:pt x="1546" y="317"/>
                                </a:lnTo>
                                <a:moveTo>
                                  <a:pt x="0" y="0"/>
                                </a:moveTo>
                                <a:lnTo>
                                  <a:pt x="1546" y="0"/>
                                </a:lnTo>
                              </a:path>
                            </a:pathLst>
                          </a:custGeom>
                          <a:noFill/>
                          <a:ln w="6096">
                            <a:solidFill>
                              <a:srgbClr val="8888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AutoShape 113"/>
                        <wps:cNvSpPr>
                          <a:spLocks/>
                        </wps:cNvSpPr>
                        <wps:spPr bwMode="auto">
                          <a:xfrm>
                            <a:off x="7720" y="2930"/>
                            <a:ext cx="104" cy="1056"/>
                          </a:xfrm>
                          <a:custGeom>
                            <a:avLst/>
                            <a:gdLst>
                              <a:gd name="T0" fmla="+- 0 7721 7721"/>
                              <a:gd name="T1" fmla="*/ T0 w 104"/>
                              <a:gd name="T2" fmla="+- 0 2931 2931"/>
                              <a:gd name="T3" fmla="*/ 2931 h 1056"/>
                              <a:gd name="T4" fmla="+- 0 7721 7721"/>
                              <a:gd name="T5" fmla="*/ T4 w 104"/>
                              <a:gd name="T6" fmla="+- 0 3987 2931"/>
                              <a:gd name="T7" fmla="*/ 3987 h 1056"/>
                              <a:gd name="T8" fmla="+- 0 7824 7721"/>
                              <a:gd name="T9" fmla="*/ T8 w 104"/>
                              <a:gd name="T10" fmla="+- 0 3310 2931"/>
                              <a:gd name="T11" fmla="*/ 3310 h 1056"/>
                              <a:gd name="T12" fmla="+- 0 7824 7721"/>
                              <a:gd name="T13" fmla="*/ T12 w 104"/>
                              <a:gd name="T14" fmla="+- 0 3987 2931"/>
                              <a:gd name="T15" fmla="*/ 3987 h 1056"/>
                            </a:gdLst>
                            <a:ahLst/>
                            <a:cxnLst>
                              <a:cxn ang="0">
                                <a:pos x="T1" y="T3"/>
                              </a:cxn>
                              <a:cxn ang="0">
                                <a:pos x="T5" y="T7"/>
                              </a:cxn>
                              <a:cxn ang="0">
                                <a:pos x="T9" y="T11"/>
                              </a:cxn>
                              <a:cxn ang="0">
                                <a:pos x="T13" y="T15"/>
                              </a:cxn>
                            </a:cxnLst>
                            <a:rect l="0" t="0" r="r" b="b"/>
                            <a:pathLst>
                              <a:path w="104" h="1056">
                                <a:moveTo>
                                  <a:pt x="0" y="0"/>
                                </a:moveTo>
                                <a:lnTo>
                                  <a:pt x="0" y="1056"/>
                                </a:lnTo>
                                <a:moveTo>
                                  <a:pt x="103" y="379"/>
                                </a:moveTo>
                                <a:lnTo>
                                  <a:pt x="103" y="1056"/>
                                </a:lnTo>
                              </a:path>
                            </a:pathLst>
                          </a:custGeom>
                          <a:noFill/>
                          <a:ln w="12192">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utoShape 112"/>
                        <wps:cNvSpPr>
                          <a:spLocks/>
                        </wps:cNvSpPr>
                        <wps:spPr bwMode="auto">
                          <a:xfrm>
                            <a:off x="7370" y="2402"/>
                            <a:ext cx="1546" cy="317"/>
                          </a:xfrm>
                          <a:custGeom>
                            <a:avLst/>
                            <a:gdLst>
                              <a:gd name="T0" fmla="+- 0 7370 7370"/>
                              <a:gd name="T1" fmla="*/ T0 w 1546"/>
                              <a:gd name="T2" fmla="+- 0 2720 2403"/>
                              <a:gd name="T3" fmla="*/ 2720 h 317"/>
                              <a:gd name="T4" fmla="+- 0 8916 7370"/>
                              <a:gd name="T5" fmla="*/ T4 w 1546"/>
                              <a:gd name="T6" fmla="+- 0 2720 2403"/>
                              <a:gd name="T7" fmla="*/ 2720 h 317"/>
                              <a:gd name="T8" fmla="+- 0 7370 7370"/>
                              <a:gd name="T9" fmla="*/ T8 w 1546"/>
                              <a:gd name="T10" fmla="+- 0 2403 2403"/>
                              <a:gd name="T11" fmla="*/ 2403 h 317"/>
                              <a:gd name="T12" fmla="+- 0 8916 7370"/>
                              <a:gd name="T13" fmla="*/ T12 w 1546"/>
                              <a:gd name="T14" fmla="+- 0 2403 2403"/>
                              <a:gd name="T15" fmla="*/ 2403 h 317"/>
                            </a:gdLst>
                            <a:ahLst/>
                            <a:cxnLst>
                              <a:cxn ang="0">
                                <a:pos x="T1" y="T3"/>
                              </a:cxn>
                              <a:cxn ang="0">
                                <a:pos x="T5" y="T7"/>
                              </a:cxn>
                              <a:cxn ang="0">
                                <a:pos x="T9" y="T11"/>
                              </a:cxn>
                              <a:cxn ang="0">
                                <a:pos x="T13" y="T15"/>
                              </a:cxn>
                            </a:cxnLst>
                            <a:rect l="0" t="0" r="r" b="b"/>
                            <a:pathLst>
                              <a:path w="1546" h="317">
                                <a:moveTo>
                                  <a:pt x="0" y="317"/>
                                </a:moveTo>
                                <a:lnTo>
                                  <a:pt x="1546" y="317"/>
                                </a:lnTo>
                                <a:moveTo>
                                  <a:pt x="0" y="0"/>
                                </a:moveTo>
                                <a:lnTo>
                                  <a:pt x="1546" y="0"/>
                                </a:lnTo>
                              </a:path>
                            </a:pathLst>
                          </a:custGeom>
                          <a:noFill/>
                          <a:ln w="6096">
                            <a:solidFill>
                              <a:srgbClr val="8888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111"/>
                        <wps:cNvCnPr>
                          <a:cxnSpLocks noChangeShapeType="1"/>
                        </wps:cNvCnPr>
                        <wps:spPr bwMode="auto">
                          <a:xfrm>
                            <a:off x="7927" y="2403"/>
                            <a:ext cx="0" cy="1584"/>
                          </a:xfrm>
                          <a:prstGeom prst="line">
                            <a:avLst/>
                          </a:prstGeom>
                          <a:noFill/>
                          <a:ln w="12192">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88" name="Line 110"/>
                        <wps:cNvCnPr>
                          <a:cxnSpLocks noChangeShapeType="1"/>
                        </wps:cNvCnPr>
                        <wps:spPr bwMode="auto">
                          <a:xfrm>
                            <a:off x="8114" y="3828"/>
                            <a:ext cx="0" cy="159"/>
                          </a:xfrm>
                          <a:prstGeom prst="line">
                            <a:avLst/>
                          </a:prstGeom>
                          <a:noFill/>
                          <a:ln w="12192">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89" name="Line 109"/>
                        <wps:cNvCnPr>
                          <a:cxnSpLocks noChangeShapeType="1"/>
                        </wps:cNvCnPr>
                        <wps:spPr bwMode="auto">
                          <a:xfrm>
                            <a:off x="8134" y="3564"/>
                            <a:ext cx="0" cy="423"/>
                          </a:xfrm>
                          <a:prstGeom prst="line">
                            <a:avLst/>
                          </a:prstGeom>
                          <a:noFill/>
                          <a:ln w="12192">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90" name="Rectangle 108"/>
                        <wps:cNvSpPr>
                          <a:spLocks noChangeArrowheads="1"/>
                        </wps:cNvSpPr>
                        <wps:spPr bwMode="auto">
                          <a:xfrm>
                            <a:off x="8311" y="3962"/>
                            <a:ext cx="20" cy="2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107"/>
                        <wps:cNvCnPr>
                          <a:cxnSpLocks noChangeShapeType="1"/>
                        </wps:cNvCnPr>
                        <wps:spPr bwMode="auto">
                          <a:xfrm>
                            <a:off x="8237" y="2403"/>
                            <a:ext cx="0" cy="1584"/>
                          </a:xfrm>
                          <a:prstGeom prst="line">
                            <a:avLst/>
                          </a:prstGeom>
                          <a:noFill/>
                          <a:ln w="12192">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92" name="Rectangle 106"/>
                        <wps:cNvSpPr>
                          <a:spLocks noChangeArrowheads="1"/>
                        </wps:cNvSpPr>
                        <wps:spPr bwMode="auto">
                          <a:xfrm>
                            <a:off x="8330" y="3962"/>
                            <a:ext cx="20" cy="24"/>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05"/>
                        <wps:cNvSpPr>
                          <a:spLocks noChangeArrowheads="1"/>
                        </wps:cNvSpPr>
                        <wps:spPr bwMode="auto">
                          <a:xfrm>
                            <a:off x="8433" y="3194"/>
                            <a:ext cx="20" cy="79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104"/>
                        <wps:cNvCnPr>
                          <a:cxnSpLocks noChangeShapeType="1"/>
                        </wps:cNvCnPr>
                        <wps:spPr bwMode="auto">
                          <a:xfrm>
                            <a:off x="8546" y="3761"/>
                            <a:ext cx="0" cy="226"/>
                          </a:xfrm>
                          <a:prstGeom prst="line">
                            <a:avLst/>
                          </a:prstGeom>
                          <a:noFill/>
                          <a:ln w="12192">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95" name="Rectangle 103"/>
                        <wps:cNvSpPr>
                          <a:spLocks noChangeArrowheads="1"/>
                        </wps:cNvSpPr>
                        <wps:spPr bwMode="auto">
                          <a:xfrm>
                            <a:off x="8640" y="3458"/>
                            <a:ext cx="20" cy="528"/>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02"/>
                        <wps:cNvSpPr>
                          <a:spLocks noChangeArrowheads="1"/>
                        </wps:cNvSpPr>
                        <wps:spPr bwMode="auto">
                          <a:xfrm>
                            <a:off x="8743" y="3888"/>
                            <a:ext cx="20"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101"/>
                        <wps:cNvCnPr>
                          <a:cxnSpLocks noChangeShapeType="1"/>
                        </wps:cNvCnPr>
                        <wps:spPr bwMode="auto">
                          <a:xfrm>
                            <a:off x="7430" y="2931"/>
                            <a:ext cx="0" cy="1056"/>
                          </a:xfrm>
                          <a:prstGeom prst="line">
                            <a:avLst/>
                          </a:prstGeom>
                          <a:noFill/>
                          <a:ln w="12192">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98" name="Line 100"/>
                        <wps:cNvCnPr>
                          <a:cxnSpLocks noChangeShapeType="1"/>
                        </wps:cNvCnPr>
                        <wps:spPr bwMode="auto">
                          <a:xfrm>
                            <a:off x="7534" y="3459"/>
                            <a:ext cx="0" cy="528"/>
                          </a:xfrm>
                          <a:prstGeom prst="line">
                            <a:avLst/>
                          </a:prstGeom>
                          <a:noFill/>
                          <a:ln w="12192">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99" name="Line 99"/>
                        <wps:cNvCnPr>
                          <a:cxnSpLocks noChangeShapeType="1"/>
                        </wps:cNvCnPr>
                        <wps:spPr bwMode="auto">
                          <a:xfrm>
                            <a:off x="7637" y="2931"/>
                            <a:ext cx="0" cy="1056"/>
                          </a:xfrm>
                          <a:prstGeom prst="line">
                            <a:avLst/>
                          </a:prstGeom>
                          <a:noFill/>
                          <a:ln w="12192">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100" name="Line 98"/>
                        <wps:cNvCnPr>
                          <a:cxnSpLocks noChangeShapeType="1"/>
                        </wps:cNvCnPr>
                        <wps:spPr bwMode="auto">
                          <a:xfrm>
                            <a:off x="7740" y="3636"/>
                            <a:ext cx="0" cy="351"/>
                          </a:xfrm>
                          <a:prstGeom prst="line">
                            <a:avLst/>
                          </a:prstGeom>
                          <a:noFill/>
                          <a:ln w="12192">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101" name="AutoShape 97"/>
                        <wps:cNvSpPr>
                          <a:spLocks/>
                        </wps:cNvSpPr>
                        <wps:spPr bwMode="auto">
                          <a:xfrm>
                            <a:off x="7843" y="2402"/>
                            <a:ext cx="516" cy="1584"/>
                          </a:xfrm>
                          <a:custGeom>
                            <a:avLst/>
                            <a:gdLst>
                              <a:gd name="T0" fmla="+- 0 7843 7843"/>
                              <a:gd name="T1" fmla="*/ T0 w 516"/>
                              <a:gd name="T2" fmla="+- 0 3082 2403"/>
                              <a:gd name="T3" fmla="*/ 3082 h 1584"/>
                              <a:gd name="T4" fmla="+- 0 7843 7843"/>
                              <a:gd name="T5" fmla="*/ T4 w 516"/>
                              <a:gd name="T6" fmla="+- 0 3987 2403"/>
                              <a:gd name="T7" fmla="*/ 3987 h 1584"/>
                              <a:gd name="T8" fmla="+- 0 8050 7843"/>
                              <a:gd name="T9" fmla="*/ T8 w 516"/>
                              <a:gd name="T10" fmla="+- 0 2403 2403"/>
                              <a:gd name="T11" fmla="*/ 2403 h 1584"/>
                              <a:gd name="T12" fmla="+- 0 8050 7843"/>
                              <a:gd name="T13" fmla="*/ T12 w 516"/>
                              <a:gd name="T14" fmla="+- 0 3987 2403"/>
                              <a:gd name="T15" fmla="*/ 3987 h 1584"/>
                              <a:gd name="T16" fmla="+- 0 8153 7843"/>
                              <a:gd name="T17" fmla="*/ T16 w 516"/>
                              <a:gd name="T18" fmla="+- 0 3089 2403"/>
                              <a:gd name="T19" fmla="*/ 3089 h 1584"/>
                              <a:gd name="T20" fmla="+- 0 8153 7843"/>
                              <a:gd name="T21" fmla="*/ T20 w 516"/>
                              <a:gd name="T22" fmla="+- 0 3987 2403"/>
                              <a:gd name="T23" fmla="*/ 3987 h 1584"/>
                              <a:gd name="T24" fmla="+- 0 8359 7843"/>
                              <a:gd name="T25" fmla="*/ T24 w 516"/>
                              <a:gd name="T26" fmla="+- 0 2633 2403"/>
                              <a:gd name="T27" fmla="*/ 2633 h 1584"/>
                              <a:gd name="T28" fmla="+- 0 8359 7843"/>
                              <a:gd name="T29" fmla="*/ T28 w 516"/>
                              <a:gd name="T30" fmla="+- 0 3987 2403"/>
                              <a:gd name="T31" fmla="*/ 3987 h 15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6" h="1584">
                                <a:moveTo>
                                  <a:pt x="0" y="679"/>
                                </a:moveTo>
                                <a:lnTo>
                                  <a:pt x="0" y="1584"/>
                                </a:lnTo>
                                <a:moveTo>
                                  <a:pt x="207" y="0"/>
                                </a:moveTo>
                                <a:lnTo>
                                  <a:pt x="207" y="1584"/>
                                </a:lnTo>
                                <a:moveTo>
                                  <a:pt x="310" y="686"/>
                                </a:moveTo>
                                <a:lnTo>
                                  <a:pt x="310" y="1584"/>
                                </a:lnTo>
                                <a:moveTo>
                                  <a:pt x="516" y="230"/>
                                </a:moveTo>
                                <a:lnTo>
                                  <a:pt x="516" y="1584"/>
                                </a:lnTo>
                              </a:path>
                            </a:pathLst>
                          </a:custGeom>
                          <a:noFill/>
                          <a:ln w="12192">
                            <a:solidFill>
                              <a:srgbClr val="A4A4A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96"/>
                        <wps:cNvSpPr>
                          <a:spLocks noChangeArrowheads="1"/>
                        </wps:cNvSpPr>
                        <wps:spPr bwMode="auto">
                          <a:xfrm>
                            <a:off x="8452" y="3194"/>
                            <a:ext cx="20" cy="792"/>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95"/>
                        <wps:cNvCnPr>
                          <a:cxnSpLocks noChangeShapeType="1"/>
                        </wps:cNvCnPr>
                        <wps:spPr bwMode="auto">
                          <a:xfrm>
                            <a:off x="8566" y="2631"/>
                            <a:ext cx="0" cy="1356"/>
                          </a:xfrm>
                          <a:prstGeom prst="line">
                            <a:avLst/>
                          </a:prstGeom>
                          <a:noFill/>
                          <a:ln w="12192">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104" name="Rectangle 94"/>
                        <wps:cNvSpPr>
                          <a:spLocks noChangeArrowheads="1"/>
                        </wps:cNvSpPr>
                        <wps:spPr bwMode="auto">
                          <a:xfrm>
                            <a:off x="8659" y="3458"/>
                            <a:ext cx="20" cy="528"/>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93"/>
                        <wps:cNvCnPr>
                          <a:cxnSpLocks noChangeShapeType="1"/>
                        </wps:cNvCnPr>
                        <wps:spPr bwMode="auto">
                          <a:xfrm>
                            <a:off x="8772" y="2504"/>
                            <a:ext cx="0" cy="1483"/>
                          </a:xfrm>
                          <a:prstGeom prst="line">
                            <a:avLst/>
                          </a:prstGeom>
                          <a:noFill/>
                          <a:ln w="12192">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106" name="Line 92"/>
                        <wps:cNvCnPr>
                          <a:cxnSpLocks noChangeShapeType="1"/>
                        </wps:cNvCnPr>
                        <wps:spPr bwMode="auto">
                          <a:xfrm>
                            <a:off x="8875" y="2403"/>
                            <a:ext cx="0" cy="1584"/>
                          </a:xfrm>
                          <a:prstGeom prst="line">
                            <a:avLst/>
                          </a:prstGeom>
                          <a:noFill/>
                          <a:ln w="12192">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107" name="Line 91"/>
                        <wps:cNvCnPr>
                          <a:cxnSpLocks noChangeShapeType="1"/>
                        </wps:cNvCnPr>
                        <wps:spPr bwMode="auto">
                          <a:xfrm>
                            <a:off x="7553" y="3195"/>
                            <a:ext cx="0" cy="792"/>
                          </a:xfrm>
                          <a:prstGeom prst="line">
                            <a:avLst/>
                          </a:prstGeom>
                          <a:noFill/>
                          <a:ln w="12192">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108" name="Rectangle 90"/>
                        <wps:cNvSpPr>
                          <a:spLocks noChangeArrowheads="1"/>
                        </wps:cNvSpPr>
                        <wps:spPr bwMode="auto">
                          <a:xfrm>
                            <a:off x="8162" y="3881"/>
                            <a:ext cx="20" cy="106"/>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89"/>
                        <wps:cNvCnPr>
                          <a:cxnSpLocks noChangeShapeType="1"/>
                        </wps:cNvCnPr>
                        <wps:spPr bwMode="auto">
                          <a:xfrm>
                            <a:off x="8378" y="3809"/>
                            <a:ext cx="0" cy="178"/>
                          </a:xfrm>
                          <a:prstGeom prst="line">
                            <a:avLst/>
                          </a:prstGeom>
                          <a:noFill/>
                          <a:ln w="12192">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110" name="Rectangle 88"/>
                        <wps:cNvSpPr>
                          <a:spLocks noChangeArrowheads="1"/>
                        </wps:cNvSpPr>
                        <wps:spPr bwMode="auto">
                          <a:xfrm>
                            <a:off x="8678" y="3458"/>
                            <a:ext cx="20" cy="528"/>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AutoShape 87"/>
                        <wps:cNvSpPr>
                          <a:spLocks/>
                        </wps:cNvSpPr>
                        <wps:spPr bwMode="auto">
                          <a:xfrm>
                            <a:off x="7370" y="2086"/>
                            <a:ext cx="1546" cy="1901"/>
                          </a:xfrm>
                          <a:custGeom>
                            <a:avLst/>
                            <a:gdLst>
                              <a:gd name="T0" fmla="+- 0 7370 7370"/>
                              <a:gd name="T1" fmla="*/ T0 w 1546"/>
                              <a:gd name="T2" fmla="+- 0 2086 2086"/>
                              <a:gd name="T3" fmla="*/ 2086 h 1901"/>
                              <a:gd name="T4" fmla="+- 0 8916 7370"/>
                              <a:gd name="T5" fmla="*/ T4 w 1546"/>
                              <a:gd name="T6" fmla="+- 0 2086 2086"/>
                              <a:gd name="T7" fmla="*/ 2086 h 1901"/>
                              <a:gd name="T8" fmla="+- 0 7370 7370"/>
                              <a:gd name="T9" fmla="*/ T8 w 1546"/>
                              <a:gd name="T10" fmla="+- 0 3987 2086"/>
                              <a:gd name="T11" fmla="*/ 3987 h 1901"/>
                              <a:gd name="T12" fmla="+- 0 7370 7370"/>
                              <a:gd name="T13" fmla="*/ T12 w 1546"/>
                              <a:gd name="T14" fmla="+- 0 2086 2086"/>
                              <a:gd name="T15" fmla="*/ 2086 h 1901"/>
                              <a:gd name="T16" fmla="+- 0 7370 7370"/>
                              <a:gd name="T17" fmla="*/ T16 w 1546"/>
                              <a:gd name="T18" fmla="+- 0 3987 2086"/>
                              <a:gd name="T19" fmla="*/ 3987 h 1901"/>
                              <a:gd name="T20" fmla="+- 0 8916 7370"/>
                              <a:gd name="T21" fmla="*/ T20 w 1546"/>
                              <a:gd name="T22" fmla="+- 0 3987 2086"/>
                              <a:gd name="T23" fmla="*/ 3987 h 1901"/>
                            </a:gdLst>
                            <a:ahLst/>
                            <a:cxnLst>
                              <a:cxn ang="0">
                                <a:pos x="T1" y="T3"/>
                              </a:cxn>
                              <a:cxn ang="0">
                                <a:pos x="T5" y="T7"/>
                              </a:cxn>
                              <a:cxn ang="0">
                                <a:pos x="T9" y="T11"/>
                              </a:cxn>
                              <a:cxn ang="0">
                                <a:pos x="T13" y="T15"/>
                              </a:cxn>
                              <a:cxn ang="0">
                                <a:pos x="T17" y="T19"/>
                              </a:cxn>
                              <a:cxn ang="0">
                                <a:pos x="T21" y="T23"/>
                              </a:cxn>
                            </a:cxnLst>
                            <a:rect l="0" t="0" r="r" b="b"/>
                            <a:pathLst>
                              <a:path w="1546" h="1901">
                                <a:moveTo>
                                  <a:pt x="0" y="0"/>
                                </a:moveTo>
                                <a:lnTo>
                                  <a:pt x="1546" y="0"/>
                                </a:lnTo>
                                <a:moveTo>
                                  <a:pt x="0" y="1901"/>
                                </a:moveTo>
                                <a:lnTo>
                                  <a:pt x="0" y="0"/>
                                </a:lnTo>
                                <a:moveTo>
                                  <a:pt x="0" y="1901"/>
                                </a:moveTo>
                                <a:lnTo>
                                  <a:pt x="1546" y="1901"/>
                                </a:lnTo>
                              </a:path>
                            </a:pathLst>
                          </a:custGeom>
                          <a:noFill/>
                          <a:ln w="6096">
                            <a:solidFill>
                              <a:srgbClr val="8888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86"/>
                        <wps:cNvSpPr>
                          <a:spLocks noChangeArrowheads="1"/>
                        </wps:cNvSpPr>
                        <wps:spPr bwMode="auto">
                          <a:xfrm>
                            <a:off x="9230" y="2330"/>
                            <a:ext cx="101" cy="10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85"/>
                        <wps:cNvSpPr>
                          <a:spLocks noChangeArrowheads="1"/>
                        </wps:cNvSpPr>
                        <wps:spPr bwMode="auto">
                          <a:xfrm>
                            <a:off x="9230" y="3106"/>
                            <a:ext cx="101" cy="10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84"/>
                        <wps:cNvSpPr>
                          <a:spLocks noChangeArrowheads="1"/>
                        </wps:cNvSpPr>
                        <wps:spPr bwMode="auto">
                          <a:xfrm>
                            <a:off x="9230" y="3881"/>
                            <a:ext cx="101" cy="101"/>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83"/>
                        <wps:cNvSpPr>
                          <a:spLocks noChangeArrowheads="1"/>
                        </wps:cNvSpPr>
                        <wps:spPr bwMode="auto">
                          <a:xfrm>
                            <a:off x="9230" y="4658"/>
                            <a:ext cx="101"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82"/>
                        <wps:cNvSpPr>
                          <a:spLocks noChangeArrowheads="1"/>
                        </wps:cNvSpPr>
                        <wps:spPr bwMode="auto">
                          <a:xfrm>
                            <a:off x="6751" y="876"/>
                            <a:ext cx="3809" cy="4347"/>
                          </a:xfrm>
                          <a:prstGeom prst="rect">
                            <a:avLst/>
                          </a:prstGeom>
                          <a:noFill/>
                          <a:ln w="6096">
                            <a:solidFill>
                              <a:srgbClr val="88888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81"/>
                        <wps:cNvSpPr txBox="1">
                          <a:spLocks noChangeArrowheads="1"/>
                        </wps:cNvSpPr>
                        <wps:spPr bwMode="auto">
                          <a:xfrm>
                            <a:off x="9374" y="3074"/>
                            <a:ext cx="1004"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83" w:lineRule="exact"/>
                                <w:rPr>
                                  <w:rFonts w:ascii="Calibri"/>
                                  <w:sz w:val="18"/>
                                </w:rPr>
                              </w:pPr>
                              <w:r>
                                <w:rPr>
                                  <w:rFonts w:ascii="Calibri"/>
                                  <w:sz w:val="18"/>
                                </w:rPr>
                                <w:t>Kompetensi</w:t>
                              </w:r>
                            </w:p>
                            <w:p w:rsidR="001042FF" w:rsidRDefault="00EB750C">
                              <w:pPr>
                                <w:spacing w:before="1"/>
                                <w:rPr>
                                  <w:rFonts w:ascii="Calibri"/>
                                  <w:sz w:val="18"/>
                                </w:rPr>
                              </w:pPr>
                              <w:r>
                                <w:rPr>
                                  <w:rFonts w:ascii="Calibri"/>
                                  <w:sz w:val="18"/>
                                </w:rPr>
                                <w:t>Dasar atau Materi</w:t>
                              </w:r>
                              <w:r>
                                <w:rPr>
                                  <w:rFonts w:ascii="Calibri"/>
                                  <w:spacing w:val="1"/>
                                  <w:sz w:val="18"/>
                                </w:rPr>
                                <w:t xml:space="preserve"> </w:t>
                              </w:r>
                              <w:r>
                                <w:rPr>
                                  <w:rFonts w:ascii="Calibri"/>
                                  <w:spacing w:val="-4"/>
                                  <w:sz w:val="18"/>
                                </w:rPr>
                                <w:t>Pokok</w:t>
                              </w:r>
                            </w:p>
                            <w:p w:rsidR="001042FF" w:rsidRDefault="00EB750C">
                              <w:pPr>
                                <w:spacing w:before="115"/>
                                <w:rPr>
                                  <w:rFonts w:ascii="Calibri"/>
                                  <w:sz w:val="18"/>
                                </w:rPr>
                              </w:pPr>
                              <w:r>
                                <w:rPr>
                                  <w:rFonts w:ascii="Calibri"/>
                                  <w:sz w:val="18"/>
                                </w:rPr>
                                <w:t>Petunjuk Kerja atau Lembar</w:t>
                              </w:r>
                              <w:r>
                                <w:rPr>
                                  <w:rFonts w:ascii="Calibri"/>
                                  <w:spacing w:val="5"/>
                                  <w:sz w:val="18"/>
                                </w:rPr>
                                <w:t xml:space="preserve"> </w:t>
                              </w:r>
                              <w:r>
                                <w:rPr>
                                  <w:rFonts w:ascii="Calibri"/>
                                  <w:spacing w:val="-4"/>
                                  <w:sz w:val="18"/>
                                </w:rPr>
                                <w:t>Kerja</w:t>
                              </w:r>
                            </w:p>
                            <w:p w:rsidR="001042FF" w:rsidRDefault="00EB750C">
                              <w:pPr>
                                <w:spacing w:before="117" w:line="216" w:lineRule="exact"/>
                                <w:rPr>
                                  <w:rFonts w:ascii="Calibri"/>
                                  <w:sz w:val="18"/>
                                </w:rPr>
                              </w:pPr>
                              <w:r>
                                <w:rPr>
                                  <w:rFonts w:ascii="Calibri"/>
                                  <w:sz w:val="18"/>
                                </w:rPr>
                                <w:t>Evaluasi</w:t>
                              </w:r>
                            </w:p>
                          </w:txbxContent>
                        </wps:txbx>
                        <wps:bodyPr rot="0" vert="horz" wrap="square" lIns="0" tIns="0" rIns="0" bIns="0" anchor="t" anchorCtr="0" upright="1">
                          <a:noAutofit/>
                        </wps:bodyPr>
                      </wps:wsp>
                      <wps:wsp>
                        <wps:cNvPr id="118" name="Text Box 80"/>
                        <wps:cNvSpPr txBox="1">
                          <a:spLocks noChangeArrowheads="1"/>
                        </wps:cNvSpPr>
                        <wps:spPr bwMode="auto">
                          <a:xfrm>
                            <a:off x="9374" y="2299"/>
                            <a:ext cx="67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83" w:lineRule="exact"/>
                                <w:rPr>
                                  <w:rFonts w:ascii="Calibri"/>
                                  <w:sz w:val="18"/>
                                </w:rPr>
                              </w:pPr>
                              <w:r>
                                <w:rPr>
                                  <w:rFonts w:ascii="Calibri"/>
                                  <w:sz w:val="18"/>
                                </w:rPr>
                                <w:t>Petunjuk</w:t>
                              </w:r>
                            </w:p>
                            <w:p w:rsidR="001042FF" w:rsidRDefault="00EB750C">
                              <w:pPr>
                                <w:spacing w:line="217" w:lineRule="exact"/>
                                <w:rPr>
                                  <w:rFonts w:ascii="Calibri"/>
                                  <w:sz w:val="18"/>
                                </w:rPr>
                              </w:pPr>
                              <w:r>
                                <w:rPr>
                                  <w:rFonts w:ascii="Calibri"/>
                                  <w:sz w:val="18"/>
                                </w:rPr>
                                <w:t>Belajar</w:t>
                              </w:r>
                            </w:p>
                          </w:txbxContent>
                        </wps:txbx>
                        <wps:bodyPr rot="0" vert="horz" wrap="square" lIns="0" tIns="0" rIns="0" bIns="0" anchor="t" anchorCtr="0" upright="1">
                          <a:noAutofit/>
                        </wps:bodyPr>
                      </wps:wsp>
                      <wps:wsp>
                        <wps:cNvPr id="119" name="Text Box 79"/>
                        <wps:cNvSpPr txBox="1">
                          <a:spLocks noChangeArrowheads="1"/>
                        </wps:cNvSpPr>
                        <wps:spPr bwMode="auto">
                          <a:xfrm>
                            <a:off x="6881" y="1994"/>
                            <a:ext cx="325" cy="2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03" w:lineRule="exact"/>
                                <w:ind w:right="18"/>
                                <w:jc w:val="center"/>
                                <w:rPr>
                                  <w:rFonts w:ascii="Calibri"/>
                                  <w:sz w:val="20"/>
                                </w:rPr>
                              </w:pPr>
                              <w:r>
                                <w:rPr>
                                  <w:rFonts w:ascii="Calibri"/>
                                  <w:sz w:val="20"/>
                                </w:rPr>
                                <w:t>120</w:t>
                              </w:r>
                            </w:p>
                            <w:p w:rsidR="001042FF" w:rsidRDefault="00EB750C">
                              <w:pPr>
                                <w:spacing w:before="73"/>
                                <w:ind w:right="18"/>
                                <w:jc w:val="center"/>
                                <w:rPr>
                                  <w:rFonts w:ascii="Calibri"/>
                                  <w:sz w:val="20"/>
                                </w:rPr>
                              </w:pPr>
                              <w:r>
                                <w:rPr>
                                  <w:rFonts w:ascii="Calibri"/>
                                  <w:sz w:val="20"/>
                                </w:rPr>
                                <w:t>100</w:t>
                              </w:r>
                            </w:p>
                            <w:p w:rsidR="001042FF" w:rsidRDefault="00EB750C">
                              <w:pPr>
                                <w:spacing w:before="73"/>
                                <w:ind w:left="80" w:right="1"/>
                                <w:jc w:val="center"/>
                                <w:rPr>
                                  <w:rFonts w:ascii="Calibri"/>
                                  <w:sz w:val="20"/>
                                </w:rPr>
                              </w:pPr>
                              <w:r>
                                <w:rPr>
                                  <w:rFonts w:ascii="Calibri"/>
                                  <w:sz w:val="20"/>
                                </w:rPr>
                                <w:t>80</w:t>
                              </w:r>
                            </w:p>
                            <w:p w:rsidR="001042FF" w:rsidRDefault="00EB750C">
                              <w:pPr>
                                <w:spacing w:before="72"/>
                                <w:ind w:left="80" w:right="1"/>
                                <w:jc w:val="center"/>
                                <w:rPr>
                                  <w:rFonts w:ascii="Calibri"/>
                                  <w:sz w:val="20"/>
                                </w:rPr>
                              </w:pPr>
                              <w:r>
                                <w:rPr>
                                  <w:rFonts w:ascii="Calibri"/>
                                  <w:sz w:val="20"/>
                                </w:rPr>
                                <w:t>60</w:t>
                              </w:r>
                            </w:p>
                            <w:p w:rsidR="001042FF" w:rsidRDefault="00EB750C">
                              <w:pPr>
                                <w:spacing w:before="73"/>
                                <w:ind w:left="80" w:right="1"/>
                                <w:jc w:val="center"/>
                                <w:rPr>
                                  <w:rFonts w:ascii="Calibri"/>
                                  <w:sz w:val="20"/>
                                </w:rPr>
                              </w:pPr>
                              <w:r>
                                <w:rPr>
                                  <w:rFonts w:ascii="Calibri"/>
                                  <w:sz w:val="20"/>
                                </w:rPr>
                                <w:t>40</w:t>
                              </w:r>
                            </w:p>
                            <w:p w:rsidR="001042FF" w:rsidRDefault="00EB750C">
                              <w:pPr>
                                <w:spacing w:before="73"/>
                                <w:ind w:left="80" w:right="1"/>
                                <w:jc w:val="center"/>
                                <w:rPr>
                                  <w:rFonts w:ascii="Calibri"/>
                                  <w:sz w:val="20"/>
                                </w:rPr>
                              </w:pPr>
                              <w:r>
                                <w:rPr>
                                  <w:rFonts w:ascii="Calibri"/>
                                  <w:sz w:val="20"/>
                                </w:rPr>
                                <w:t>20</w:t>
                              </w:r>
                            </w:p>
                            <w:p w:rsidR="001042FF" w:rsidRDefault="00EB750C">
                              <w:pPr>
                                <w:spacing w:before="72" w:line="240" w:lineRule="exact"/>
                                <w:ind w:left="182"/>
                                <w:jc w:val="center"/>
                                <w:rPr>
                                  <w:rFonts w:ascii="Calibri"/>
                                  <w:sz w:val="20"/>
                                </w:rPr>
                              </w:pPr>
                              <w:r>
                                <w:rPr>
                                  <w:rFonts w:ascii="Calibri"/>
                                  <w:w w:val="99"/>
                                  <w:sz w:val="20"/>
                                </w:rPr>
                                <w:t>0</w:t>
                              </w:r>
                            </w:p>
                          </w:txbxContent>
                        </wps:txbx>
                        <wps:bodyPr rot="0" vert="horz" wrap="square" lIns="0" tIns="0" rIns="0" bIns="0" anchor="t" anchorCtr="0" upright="1">
                          <a:noAutofit/>
                        </wps:bodyPr>
                      </wps:wsp>
                      <wps:wsp>
                        <wps:cNvPr id="120" name="Text Box 78"/>
                        <wps:cNvSpPr txBox="1">
                          <a:spLocks noChangeArrowheads="1"/>
                        </wps:cNvSpPr>
                        <wps:spPr bwMode="auto">
                          <a:xfrm>
                            <a:off x="7197" y="1071"/>
                            <a:ext cx="2936"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25" w:lineRule="exact"/>
                                <w:rPr>
                                  <w:rFonts w:ascii="Calibri"/>
                                  <w:b/>
                                </w:rPr>
                              </w:pPr>
                              <w:r>
                                <w:rPr>
                                  <w:rFonts w:ascii="Calibri"/>
                                  <w:b/>
                                </w:rPr>
                                <w:t>Letak Pendidikan Karakter Pada</w:t>
                              </w:r>
                            </w:p>
                            <w:p w:rsidR="001042FF" w:rsidRDefault="00EB750C">
                              <w:pPr>
                                <w:spacing w:line="242" w:lineRule="auto"/>
                                <w:ind w:left="168" w:right="183"/>
                                <w:jc w:val="center"/>
                                <w:rPr>
                                  <w:rFonts w:ascii="Calibri"/>
                                  <w:b/>
                                </w:rPr>
                              </w:pPr>
                              <w:r>
                                <w:rPr>
                                  <w:rFonts w:ascii="Calibri"/>
                                  <w:b/>
                                </w:rPr>
                                <w:t>Buku Teks Bahasa Indonesia Kelas VII SMP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63" style="position:absolute;left:0;text-align:left;margin-left:337.3pt;margin-top:43.6pt;width:190.95pt;height:217.8pt;z-index:251654656;mso-position-horizontal-relative:page" coordorigin="6746,872" coordsize="3819,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">
                <v:line id="Line 119" o:spid="_x0000_s1064" style="position:absolute;visibility:visible;mso-wrap-style:square" from="7370,3670" to="8916,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" strokecolor="#888" strokeweight=".48pt"/>
                <v:line id="Line 118" o:spid="_x0000_s1065" style="position:absolute;visibility:visible;mso-wrap-style:square" from="7411,3459" to="7411,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" strokecolor="#ec7c30" strokeweight=".96pt"/>
                <v:line id="Line 117" o:spid="_x0000_s1066" style="position:absolute;visibility:visible;mso-wrap-style:square" from="7514,3723" to="7514,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" strokecolor="#ec7c30" strokeweight=".96pt"/>
                <v:line id="Line 116" o:spid="_x0000_s1067" style="position:absolute;visibility:visible;mso-wrap-style:square" from="7702,3812" to="7702,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" strokecolor="#5b9bd4" strokeweight=".96pt"/>
                <v:line id="Line 115" o:spid="_x0000_s1068" style="position:absolute;visibility:visible;mso-wrap-style:square" from="7618,3459" to="7618,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" strokecolor="#ec7c30" strokeweight=".96pt"/>
                <v:shape id="AutoShape 114" o:spid="_x0000_s1069" style="position:absolute;left:7370;top:3036;width:1546;height:317;visibility:visible;mso-wrap-style:square;v-text-anchor:top" coordsize="15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" path="m,317r1546,m,l1546,e" filled="f" strokecolor="#888" strokeweight=".48pt">
                  <v:path arrowok="t" o:connecttype="custom" o:connectlocs="0,3353;1546,3353;0,3036;1546,3036" o:connectangles="0,0,0,0"/>
                </v:shape>
                <v:shape id="AutoShape 113" o:spid="_x0000_s1070" style="position:absolute;left:7720;top:2930;width:104;height:1056;visibility:visible;mso-wrap-style:square;v-text-anchor:top" coordsize="104,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" path="m,l,1056m103,379r,677e" filled="f" strokecolor="#ec7c30" strokeweight=".96pt">
                  <v:path arrowok="t" o:connecttype="custom" o:connectlocs="0,2931;0,3987;103,3310;103,3987" o:connectangles="0,0,0,0"/>
                </v:shape>
                <v:shape id="AutoShape 112" o:spid="_x0000_s1071" style="position:absolute;left:7370;top:2402;width:1546;height:317;visibility:visible;mso-wrap-style:square;v-text-anchor:top" coordsize="15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" path="m,317r1546,m,l1546,e" filled="f" strokecolor="#888" strokeweight=".48pt">
                  <v:path arrowok="t" o:connecttype="custom" o:connectlocs="0,2720;1546,2720;0,2403;1546,2403" o:connectangles="0,0,0,0"/>
                </v:shape>
                <v:line id="Line 111" o:spid="_x0000_s1072" style="position:absolute;visibility:visible;mso-wrap-style:square" from="7927,2403" to="7927,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" strokecolor="#ec7c30" strokeweight=".96pt"/>
                <v:line id="Line 110" o:spid="_x0000_s1073" style="position:absolute;visibility:visible;mso-wrap-style:square" from="8114,3828" to="8114,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" strokecolor="#5b9bd4" strokeweight=".96pt"/>
                <v:line id="Line 109" o:spid="_x0000_s1074" style="position:absolute;visibility:visible;mso-wrap-style:square" from="8134,3564" to="8134,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" strokecolor="#ec7c30" strokeweight=".96pt"/>
                <v:rect id="Rectangle 108" o:spid="_x0000_s1075" style="position:absolute;left:8311;top:3962;width:2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" fillcolor="#5b9bd4" stroked="f"/>
                <v:line id="Line 107" o:spid="_x0000_s1076" style="position:absolute;visibility:visible;mso-wrap-style:square" from="8237,2403" to="8237,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" strokecolor="#ec7c30" strokeweight=".96pt"/>
                <v:rect id="Rectangle 106" o:spid="_x0000_s1077" style="position:absolute;left:8330;top:3962;width:2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" fillcolor="#ec7c30" stroked="f"/>
                <v:rect id="Rectangle 105" o:spid="_x0000_s1078" style="position:absolute;left:8433;top:3194;width:20;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" fillcolor="#ec7c30" stroked="f"/>
                <v:line id="Line 104" o:spid="_x0000_s1079" style="position:absolute;visibility:visible;mso-wrap-style:square" from="8546,3761" to="8546,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" strokecolor="#ec7c30" strokeweight=".96pt"/>
                <v:rect id="Rectangle 103" o:spid="_x0000_s1080" style="position:absolute;left:8640;top:3458;width:2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" fillcolor="#ec7c30" stroked="f"/>
                <v:rect id="Rectangle 102" o:spid="_x0000_s1081" style="position:absolute;left:8743;top:3888;width:20;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" fillcolor="#ec7c30" stroked="f"/>
                <v:line id="Line 101" o:spid="_x0000_s1082" style="position:absolute;visibility:visible;mso-wrap-style:square" from="7430,2931" to="7430,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" strokecolor="#a4a4a4" strokeweight=".96pt"/>
                <v:line id="Line 100" o:spid="_x0000_s1083" style="position:absolute;visibility:visible;mso-wrap-style:square" from="7534,3459" to="7534,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" strokecolor="#a4a4a4" strokeweight=".96pt"/>
                <v:line id="Line 99" o:spid="_x0000_s1084" style="position:absolute;visibility:visible;mso-wrap-style:square" from="7637,2931" to="7637,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" strokecolor="#a4a4a4" strokeweight=".96pt"/>
                <v:line id="Line 98" o:spid="_x0000_s1085" style="position:absolute;visibility:visible;mso-wrap-style:square" from="7740,3636" to="7740,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" strokecolor="#a4a4a4" strokeweight=".96pt"/>
                <v:shape id="AutoShape 97" o:spid="_x0000_s1086" style="position:absolute;left:7843;top:2402;width:516;height:1584;visibility:visible;mso-wrap-style:square;v-text-anchor:top" coordsize="516,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" path="m,679r,905m207,r,1584m310,686r,898m516,230r,1354e" filled="f" strokecolor="#a4a4a4" strokeweight=".96pt">
                  <v:path arrowok="t" o:connecttype="custom" o:connectlocs="0,3082;0,3987;207,2403;207,3987;310,3089;310,3987;516,2633;516,3987" o:connectangles="0,0,0,0,0,0,0,0"/>
                </v:shape>
                <v:rect id="Rectangle 96" o:spid="_x0000_s1087" style="position:absolute;left:8452;top:3194;width:20;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" fillcolor="#a4a4a4" stroked="f"/>
                <v:line id="Line 95" o:spid="_x0000_s1088" style="position:absolute;visibility:visible;mso-wrap-style:square" from="8566,2631" to="8566,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" strokecolor="#a4a4a4" strokeweight=".96pt"/>
                <v:rect id="Rectangle 94" o:spid="_x0000_s1089" style="position:absolute;left:8659;top:3458;width:2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" fillcolor="#a4a4a4" stroked="f"/>
                <v:line id="Line 93" o:spid="_x0000_s1090" style="position:absolute;visibility:visible;mso-wrap-style:square" from="8772,2504" to="8772,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" strokecolor="#a4a4a4" strokeweight=".96pt"/>
                <v:line id="Line 92" o:spid="_x0000_s1091" style="position:absolute;visibility:visible;mso-wrap-style:square" from="8875,2403" to="8875,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" strokecolor="#a4a4a4" strokeweight=".96pt"/>
                <v:line id="Line 91" o:spid="_x0000_s1092" style="position:absolute;visibility:visible;mso-wrap-style:square" from="7553,3195" to="7553,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" strokecolor="#ffc000" strokeweight=".96pt"/>
                <v:rect id="Rectangle 90" o:spid="_x0000_s1093" style="position:absolute;left:8162;top:3881;width:20;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" fillcolor="#ffc000" stroked="f"/>
                <v:line id="Line 89" o:spid="_x0000_s1094" style="position:absolute;visibility:visible;mso-wrap-style:square" from="8378,3809" to="8378,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" strokecolor="#ffc000" strokeweight=".96pt"/>
                <v:rect id="Rectangle 88" o:spid="_x0000_s1095" style="position:absolute;left:8678;top:3458;width:2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" fillcolor="#ffc000" stroked="f"/>
                <v:shape id="AutoShape 87" o:spid="_x0000_s1096" style="position:absolute;left:7370;top:2086;width:1546;height:1901;visibility:visible;mso-wrap-style:square;v-text-anchor:top" coordsize="154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" path="m,l1546,m,1901l,m,1901r1546,e" filled="f" strokecolor="#888" strokeweight=".48pt">
                  <v:path arrowok="t" o:connecttype="custom" o:connectlocs="0,2086;1546,2086;0,3987;0,2086;0,3987;1546,3987" o:connectangles="0,0,0,0,0,0"/>
                </v:shape>
                <v:rect id="Rectangle 86" o:spid="_x0000_s1097" style="position:absolute;left:9230;top:2330;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" fillcolor="#5b9bd4" stroked="f"/>
                <v:rect id="Rectangle 85" o:spid="_x0000_s1098" style="position:absolute;left:9230;top:3106;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" fillcolor="#ec7c30" stroked="f"/>
                <v:rect id="Rectangle 84" o:spid="_x0000_s1099" style="position:absolute;left:9230;top:3881;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" fillcolor="#a4a4a4" stroked="f"/>
                <v:rect id="Rectangle 83" o:spid="_x0000_s1100" style="position:absolute;left:9230;top:4658;width:101;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" fillcolor="#ffc000" stroked="f"/>
                <v:rect id="Rectangle 82" o:spid="_x0000_s1101" style="position:absolute;left:6751;top:876;width:3809;height:4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" filled="f" strokecolor="#888" strokeweight=".48pt"/>
                <v:shape id="Text Box 81" o:spid="_x0000_s1102" type="#_x0000_t202" style="position:absolute;left:9374;top:3074;width:1004;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1042FF" w:rsidRDefault="00EB750C">
                        <w:pPr>
                          <w:spacing w:line="183" w:lineRule="exact"/>
                          <w:rPr>
                            <w:rFonts w:ascii="Calibri"/>
                            <w:sz w:val="18"/>
                          </w:rPr>
                        </w:pPr>
                        <w:r>
                          <w:rPr>
                            <w:rFonts w:ascii="Calibri"/>
                            <w:sz w:val="18"/>
                          </w:rPr>
                          <w:t>Kompetensi</w:t>
                        </w:r>
                      </w:p>
                      <w:p w:rsidR="001042FF" w:rsidRDefault="00EB750C">
                        <w:pPr>
                          <w:spacing w:before="1"/>
                          <w:rPr>
                            <w:rFonts w:ascii="Calibri"/>
                            <w:sz w:val="18"/>
                          </w:rPr>
                        </w:pPr>
                        <w:r>
                          <w:rPr>
                            <w:rFonts w:ascii="Calibri"/>
                            <w:sz w:val="18"/>
                          </w:rPr>
                          <w:t>Dasar atau Materi</w:t>
                        </w:r>
                        <w:r>
                          <w:rPr>
                            <w:rFonts w:ascii="Calibri"/>
                            <w:spacing w:val="1"/>
                            <w:sz w:val="18"/>
                          </w:rPr>
                          <w:t xml:space="preserve"> </w:t>
                        </w:r>
                        <w:r>
                          <w:rPr>
                            <w:rFonts w:ascii="Calibri"/>
                            <w:spacing w:val="-4"/>
                            <w:sz w:val="18"/>
                          </w:rPr>
                          <w:t>Pokok</w:t>
                        </w:r>
                      </w:p>
                      <w:p w:rsidR="001042FF" w:rsidRDefault="00EB750C">
                        <w:pPr>
                          <w:spacing w:before="115"/>
                          <w:rPr>
                            <w:rFonts w:ascii="Calibri"/>
                            <w:sz w:val="18"/>
                          </w:rPr>
                        </w:pPr>
                        <w:r>
                          <w:rPr>
                            <w:rFonts w:ascii="Calibri"/>
                            <w:sz w:val="18"/>
                          </w:rPr>
                          <w:t>Petunjuk Kerja atau Lembar</w:t>
                        </w:r>
                        <w:r>
                          <w:rPr>
                            <w:rFonts w:ascii="Calibri"/>
                            <w:spacing w:val="5"/>
                            <w:sz w:val="18"/>
                          </w:rPr>
                          <w:t xml:space="preserve"> </w:t>
                        </w:r>
                        <w:r>
                          <w:rPr>
                            <w:rFonts w:ascii="Calibri"/>
                            <w:spacing w:val="-4"/>
                            <w:sz w:val="18"/>
                          </w:rPr>
                          <w:t>Kerja</w:t>
                        </w:r>
                      </w:p>
                      <w:p w:rsidR="001042FF" w:rsidRDefault="00EB750C">
                        <w:pPr>
                          <w:spacing w:before="117" w:line="216" w:lineRule="exact"/>
                          <w:rPr>
                            <w:rFonts w:ascii="Calibri"/>
                            <w:sz w:val="18"/>
                          </w:rPr>
                        </w:pPr>
                        <w:r>
                          <w:rPr>
                            <w:rFonts w:ascii="Calibri"/>
                            <w:sz w:val="18"/>
                          </w:rPr>
                          <w:t>Evaluasi</w:t>
                        </w:r>
                      </w:p>
                    </w:txbxContent>
                  </v:textbox>
                </v:shape>
                <v:shape id="Text Box 80" o:spid="_x0000_s1103" type="#_x0000_t202" style="position:absolute;left:9374;top:2299;width:67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1042FF" w:rsidRDefault="00EB750C">
                        <w:pPr>
                          <w:spacing w:line="183" w:lineRule="exact"/>
                          <w:rPr>
                            <w:rFonts w:ascii="Calibri"/>
                            <w:sz w:val="18"/>
                          </w:rPr>
                        </w:pPr>
                        <w:r>
                          <w:rPr>
                            <w:rFonts w:ascii="Calibri"/>
                            <w:sz w:val="18"/>
                          </w:rPr>
                          <w:t>Petunjuk</w:t>
                        </w:r>
                      </w:p>
                      <w:p w:rsidR="001042FF" w:rsidRDefault="00EB750C">
                        <w:pPr>
                          <w:spacing w:line="217" w:lineRule="exact"/>
                          <w:rPr>
                            <w:rFonts w:ascii="Calibri"/>
                            <w:sz w:val="18"/>
                          </w:rPr>
                        </w:pPr>
                        <w:r>
                          <w:rPr>
                            <w:rFonts w:ascii="Calibri"/>
                            <w:sz w:val="18"/>
                          </w:rPr>
                          <w:t>Belajar</w:t>
                        </w:r>
                      </w:p>
                    </w:txbxContent>
                  </v:textbox>
                </v:shape>
                <v:shape id="Text Box 79" o:spid="_x0000_s1104" type="#_x0000_t202" style="position:absolute;left:6881;top:1994;width:325;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1042FF" w:rsidRDefault="00EB750C">
                        <w:pPr>
                          <w:spacing w:line="203" w:lineRule="exact"/>
                          <w:ind w:right="18"/>
                          <w:jc w:val="center"/>
                          <w:rPr>
                            <w:rFonts w:ascii="Calibri"/>
                            <w:sz w:val="20"/>
                          </w:rPr>
                        </w:pPr>
                        <w:r>
                          <w:rPr>
                            <w:rFonts w:ascii="Calibri"/>
                            <w:sz w:val="20"/>
                          </w:rPr>
                          <w:t>120</w:t>
                        </w:r>
                      </w:p>
                      <w:p w:rsidR="001042FF" w:rsidRDefault="00EB750C">
                        <w:pPr>
                          <w:spacing w:before="73"/>
                          <w:ind w:right="18"/>
                          <w:jc w:val="center"/>
                          <w:rPr>
                            <w:rFonts w:ascii="Calibri"/>
                            <w:sz w:val="20"/>
                          </w:rPr>
                        </w:pPr>
                        <w:r>
                          <w:rPr>
                            <w:rFonts w:ascii="Calibri"/>
                            <w:sz w:val="20"/>
                          </w:rPr>
                          <w:t>100</w:t>
                        </w:r>
                      </w:p>
                      <w:p w:rsidR="001042FF" w:rsidRDefault="00EB750C">
                        <w:pPr>
                          <w:spacing w:before="73"/>
                          <w:ind w:left="80" w:right="1"/>
                          <w:jc w:val="center"/>
                          <w:rPr>
                            <w:rFonts w:ascii="Calibri"/>
                            <w:sz w:val="20"/>
                          </w:rPr>
                        </w:pPr>
                        <w:r>
                          <w:rPr>
                            <w:rFonts w:ascii="Calibri"/>
                            <w:sz w:val="20"/>
                          </w:rPr>
                          <w:t>80</w:t>
                        </w:r>
                      </w:p>
                      <w:p w:rsidR="001042FF" w:rsidRDefault="00EB750C">
                        <w:pPr>
                          <w:spacing w:before="72"/>
                          <w:ind w:left="80" w:right="1"/>
                          <w:jc w:val="center"/>
                          <w:rPr>
                            <w:rFonts w:ascii="Calibri"/>
                            <w:sz w:val="20"/>
                          </w:rPr>
                        </w:pPr>
                        <w:r>
                          <w:rPr>
                            <w:rFonts w:ascii="Calibri"/>
                            <w:sz w:val="20"/>
                          </w:rPr>
                          <w:t>60</w:t>
                        </w:r>
                      </w:p>
                      <w:p w:rsidR="001042FF" w:rsidRDefault="00EB750C">
                        <w:pPr>
                          <w:spacing w:before="73"/>
                          <w:ind w:left="80" w:right="1"/>
                          <w:jc w:val="center"/>
                          <w:rPr>
                            <w:rFonts w:ascii="Calibri"/>
                            <w:sz w:val="20"/>
                          </w:rPr>
                        </w:pPr>
                        <w:r>
                          <w:rPr>
                            <w:rFonts w:ascii="Calibri"/>
                            <w:sz w:val="20"/>
                          </w:rPr>
                          <w:t>40</w:t>
                        </w:r>
                      </w:p>
                      <w:p w:rsidR="001042FF" w:rsidRDefault="00EB750C">
                        <w:pPr>
                          <w:spacing w:before="73"/>
                          <w:ind w:left="80" w:right="1"/>
                          <w:jc w:val="center"/>
                          <w:rPr>
                            <w:rFonts w:ascii="Calibri"/>
                            <w:sz w:val="20"/>
                          </w:rPr>
                        </w:pPr>
                        <w:r>
                          <w:rPr>
                            <w:rFonts w:ascii="Calibri"/>
                            <w:sz w:val="20"/>
                          </w:rPr>
                          <w:t>20</w:t>
                        </w:r>
                      </w:p>
                      <w:p w:rsidR="001042FF" w:rsidRDefault="00EB750C">
                        <w:pPr>
                          <w:spacing w:before="72" w:line="240" w:lineRule="exact"/>
                          <w:ind w:left="182"/>
                          <w:jc w:val="center"/>
                          <w:rPr>
                            <w:rFonts w:ascii="Calibri"/>
                            <w:sz w:val="20"/>
                          </w:rPr>
                        </w:pPr>
                        <w:r>
                          <w:rPr>
                            <w:rFonts w:ascii="Calibri"/>
                            <w:w w:val="99"/>
                            <w:sz w:val="20"/>
                          </w:rPr>
                          <w:t>0</w:t>
                        </w:r>
                      </w:p>
                    </w:txbxContent>
                  </v:textbox>
                </v:shape>
                <v:shape id="Text Box 78" o:spid="_x0000_s1105" type="#_x0000_t202" style="position:absolute;left:7197;top:1071;width:2936;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1042FF" w:rsidRDefault="00EB750C">
                        <w:pPr>
                          <w:spacing w:line="225" w:lineRule="exact"/>
                          <w:rPr>
                            <w:rFonts w:ascii="Calibri"/>
                            <w:b/>
                          </w:rPr>
                        </w:pPr>
                        <w:r>
                          <w:rPr>
                            <w:rFonts w:ascii="Calibri"/>
                            <w:b/>
                          </w:rPr>
                          <w:t>Letak Pendidikan Karakter Pada</w:t>
                        </w:r>
                      </w:p>
                      <w:p w:rsidR="001042FF" w:rsidRDefault="00EB750C">
                        <w:pPr>
                          <w:spacing w:line="242" w:lineRule="auto"/>
                          <w:ind w:left="168" w:right="183"/>
                          <w:jc w:val="center"/>
                          <w:rPr>
                            <w:rFonts w:ascii="Calibri"/>
                            <w:b/>
                          </w:rPr>
                        </w:pPr>
                        <w:r>
                          <w:rPr>
                            <w:rFonts w:ascii="Calibri"/>
                            <w:b/>
                          </w:rPr>
                          <w:t>Buku Teks Bahasa Indonesia Kelas VII SMP</w:t>
                        </w:r>
                      </w:p>
                    </w:txbxContent>
                  </v:textbox>
                </v:shape>
                <w10:wrap anchorx="page"/>
              </v:group>
            </w:pict>
          </mc:Fallback>
        </mc:AlternateContent>
      </w:r>
      <w:r w:rsidR="00EB750C">
        <w:t>Letak jenis-jenis atau Nilai-nilai Pendidikan</w:t>
      </w:r>
      <w:r w:rsidR="00EB750C">
        <w:rPr>
          <w:spacing w:val="-1"/>
        </w:rPr>
        <w:t xml:space="preserve"> </w:t>
      </w:r>
      <w:r w:rsidR="00EB750C">
        <w:t>Karakter</w:t>
      </w:r>
    </w:p>
    <w:p w:rsidR="001042FF" w:rsidRDefault="001042FF">
      <w:pPr>
        <w:pStyle w:val="BodyText"/>
        <w:rPr>
          <w:b/>
          <w:sz w:val="26"/>
        </w:rPr>
      </w:pPr>
    </w:p>
    <w:p w:rsidR="001042FF" w:rsidRDefault="001042FF">
      <w:pPr>
        <w:pStyle w:val="BodyText"/>
        <w:rPr>
          <w:b/>
          <w:sz w:val="26"/>
        </w:rPr>
      </w:pPr>
    </w:p>
    <w:p w:rsidR="001042FF" w:rsidRDefault="001042FF">
      <w:pPr>
        <w:pStyle w:val="BodyText"/>
        <w:rPr>
          <w:b/>
          <w:sz w:val="26"/>
        </w:rPr>
      </w:pPr>
    </w:p>
    <w:p w:rsidR="001042FF" w:rsidRDefault="001042FF">
      <w:pPr>
        <w:pStyle w:val="BodyText"/>
        <w:rPr>
          <w:b/>
          <w:sz w:val="26"/>
        </w:rPr>
      </w:pPr>
    </w:p>
    <w:p w:rsidR="001042FF" w:rsidRDefault="001042FF">
      <w:pPr>
        <w:pStyle w:val="BodyText"/>
        <w:rPr>
          <w:b/>
          <w:sz w:val="26"/>
        </w:rPr>
      </w:pPr>
    </w:p>
    <w:p w:rsidR="001042FF" w:rsidRDefault="001042FF">
      <w:pPr>
        <w:pStyle w:val="BodyText"/>
        <w:rPr>
          <w:b/>
          <w:sz w:val="26"/>
        </w:rPr>
      </w:pPr>
    </w:p>
    <w:p w:rsidR="001042FF" w:rsidRDefault="001042FF">
      <w:pPr>
        <w:pStyle w:val="BodyText"/>
        <w:rPr>
          <w:b/>
          <w:sz w:val="26"/>
        </w:rPr>
      </w:pPr>
    </w:p>
    <w:p w:rsidR="001042FF" w:rsidRDefault="001042FF">
      <w:pPr>
        <w:pStyle w:val="BodyText"/>
        <w:rPr>
          <w:b/>
          <w:sz w:val="26"/>
        </w:rPr>
      </w:pPr>
    </w:p>
    <w:p w:rsidR="001042FF" w:rsidRDefault="001042FF">
      <w:pPr>
        <w:pStyle w:val="BodyText"/>
        <w:rPr>
          <w:b/>
          <w:sz w:val="26"/>
        </w:rPr>
      </w:pPr>
    </w:p>
    <w:p w:rsidR="001042FF" w:rsidRDefault="001042FF">
      <w:pPr>
        <w:pStyle w:val="BodyText"/>
        <w:rPr>
          <w:b/>
          <w:sz w:val="26"/>
        </w:rPr>
      </w:pPr>
    </w:p>
    <w:p w:rsidR="001042FF" w:rsidRDefault="001042FF">
      <w:pPr>
        <w:pStyle w:val="BodyText"/>
        <w:rPr>
          <w:b/>
          <w:sz w:val="26"/>
        </w:rPr>
      </w:pPr>
    </w:p>
    <w:p w:rsidR="001042FF" w:rsidRDefault="001042FF">
      <w:pPr>
        <w:pStyle w:val="BodyText"/>
        <w:rPr>
          <w:b/>
          <w:sz w:val="26"/>
        </w:rPr>
      </w:pPr>
    </w:p>
    <w:p w:rsidR="001042FF" w:rsidRDefault="001042FF">
      <w:pPr>
        <w:pStyle w:val="BodyText"/>
        <w:rPr>
          <w:b/>
          <w:sz w:val="26"/>
        </w:rPr>
      </w:pPr>
    </w:p>
    <w:p w:rsidR="001042FF" w:rsidRDefault="001042FF">
      <w:pPr>
        <w:pStyle w:val="BodyText"/>
        <w:rPr>
          <w:b/>
          <w:sz w:val="26"/>
        </w:rPr>
      </w:pPr>
    </w:p>
    <w:p w:rsidR="001042FF" w:rsidRDefault="001042FF">
      <w:pPr>
        <w:pStyle w:val="BodyText"/>
        <w:spacing w:before="6"/>
        <w:rPr>
          <w:b/>
          <w:sz w:val="36"/>
        </w:rPr>
      </w:pPr>
    </w:p>
    <w:p w:rsidR="001042FF" w:rsidRDefault="00C043EB">
      <w:pPr>
        <w:pStyle w:val="BodyText"/>
        <w:spacing w:before="1"/>
        <w:ind w:left="548"/>
      </w:pPr>
      <w:r>
        <w:rPr>
          <w:noProof/>
        </w:rPr>
        <mc:AlternateContent>
          <mc:Choice Requires="wps">
            <w:drawing>
              <wp:anchor distT="0" distB="0" distL="114300" distR="114300" simplePos="0" relativeHeight="251655680" behindDoc="0" locked="0" layoutInCell="1" allowOverlap="1">
                <wp:simplePos x="0" y="0"/>
                <wp:positionH relativeFrom="page">
                  <wp:posOffset>4669790</wp:posOffset>
                </wp:positionH>
                <wp:positionV relativeFrom="paragraph">
                  <wp:posOffset>-883920</wp:posOffset>
                </wp:positionV>
                <wp:extent cx="1018540" cy="678815"/>
                <wp:effectExtent l="2540" t="0" r="0" b="0"/>
                <wp:wrapNone/>
                <wp:docPr id="7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338" w:lineRule="auto"/>
                              <w:ind w:left="662" w:right="45" w:hanging="17"/>
                              <w:jc w:val="both"/>
                              <w:rPr>
                                <w:rFonts w:ascii="Calibri"/>
                                <w:sz w:val="12"/>
                              </w:rPr>
                            </w:pPr>
                            <w:r>
                              <w:rPr>
                                <w:rFonts w:ascii="Calibri"/>
                                <w:sz w:val="12"/>
                              </w:rPr>
                              <w:t>Religius Disiplin Kreatif</w:t>
                            </w:r>
                          </w:p>
                          <w:p w:rsidR="001042FF" w:rsidRDefault="00EB750C">
                            <w:pPr>
                              <w:spacing w:line="338" w:lineRule="auto"/>
                              <w:ind w:left="20" w:right="18" w:firstLine="282"/>
                              <w:jc w:val="right"/>
                              <w:rPr>
                                <w:rFonts w:ascii="Calibri"/>
                                <w:sz w:val="12"/>
                              </w:rPr>
                            </w:pPr>
                            <w:r>
                              <w:rPr>
                                <w:rFonts w:ascii="Calibri"/>
                                <w:sz w:val="12"/>
                              </w:rPr>
                              <w:t>Rasa</w:t>
                            </w:r>
                            <w:r>
                              <w:rPr>
                                <w:rFonts w:ascii="Calibri"/>
                                <w:spacing w:val="2"/>
                                <w:sz w:val="12"/>
                              </w:rPr>
                              <w:t xml:space="preserve"> </w:t>
                            </w:r>
                            <w:r>
                              <w:rPr>
                                <w:rFonts w:ascii="Calibri"/>
                                <w:sz w:val="12"/>
                              </w:rPr>
                              <w:t xml:space="preserve">ingin </w:t>
                            </w:r>
                            <w:r>
                              <w:rPr>
                                <w:rFonts w:ascii="Calibri"/>
                                <w:spacing w:val="-5"/>
                                <w:sz w:val="12"/>
                              </w:rPr>
                              <w:t>tahu</w:t>
                            </w:r>
                            <w:r>
                              <w:rPr>
                                <w:rFonts w:ascii="Calibri"/>
                                <w:sz w:val="12"/>
                              </w:rPr>
                              <w:t xml:space="preserve"> Menghargai</w:t>
                            </w:r>
                            <w:r>
                              <w:rPr>
                                <w:rFonts w:ascii="Calibri"/>
                                <w:spacing w:val="-1"/>
                                <w:sz w:val="12"/>
                              </w:rPr>
                              <w:t xml:space="preserve"> </w:t>
                            </w:r>
                            <w:r>
                              <w:rPr>
                                <w:rFonts w:ascii="Calibri"/>
                                <w:sz w:val="12"/>
                              </w:rPr>
                              <w:t>prestasi Peduli</w:t>
                            </w:r>
                            <w:r>
                              <w:rPr>
                                <w:rFonts w:ascii="Calibri"/>
                                <w:spacing w:val="-3"/>
                                <w:sz w:val="12"/>
                              </w:rPr>
                              <w:t xml:space="preserve"> </w:t>
                            </w:r>
                            <w:r>
                              <w:rPr>
                                <w:rFonts w:ascii="Calibri"/>
                                <w:sz w:val="12"/>
                              </w:rPr>
                              <w:t xml:space="preserve">lingkungan </w:t>
                            </w:r>
                            <w:r>
                              <w:rPr>
                                <w:rFonts w:ascii="Calibri"/>
                                <w:spacing w:val="-1"/>
                                <w:sz w:val="12"/>
                              </w:rPr>
                              <w:t>Tanggungjawab</w:t>
                            </w:r>
                          </w:p>
                          <w:p w:rsidR="001042FF" w:rsidRDefault="00EB750C">
                            <w:pPr>
                              <w:spacing w:line="146" w:lineRule="exact"/>
                              <w:ind w:right="19"/>
                              <w:jc w:val="right"/>
                              <w:rPr>
                                <w:rFonts w:ascii="Calibri"/>
                                <w:sz w:val="12"/>
                              </w:rPr>
                            </w:pPr>
                            <w:r>
                              <w:rPr>
                                <w:rFonts w:ascii="Calibri"/>
                                <w:sz w:val="12"/>
                              </w:rPr>
                              <w:t>Percaya</w:t>
                            </w:r>
                            <w:r>
                              <w:rPr>
                                <w:rFonts w:ascii="Calibri"/>
                                <w:spacing w:val="-4"/>
                                <w:sz w:val="12"/>
                              </w:rPr>
                              <w:t xml:space="preserve"> </w:t>
                            </w:r>
                            <w:r>
                              <w:rPr>
                                <w:rFonts w:ascii="Calibri"/>
                                <w:sz w:val="12"/>
                              </w:rPr>
                              <w:t>diri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106" type="#_x0000_t202" style="position:absolute;left:0;text-align:left;margin-left:367.7pt;margin-top:-69.6pt;width:80.2pt;height:5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" filled="f" stroked="f">
                <v:textbox style="layout-flow:vertical;mso-layout-flow-alt:bottom-to-top" inset="0,0,0,0">
                  <w:txbxContent>
                    <w:p w:rsidR="001042FF" w:rsidRDefault="00EB750C">
                      <w:pPr>
                        <w:spacing w:line="338" w:lineRule="auto"/>
                        <w:ind w:left="662" w:right="45" w:hanging="17"/>
                        <w:jc w:val="both"/>
                        <w:rPr>
                          <w:rFonts w:ascii="Calibri"/>
                          <w:sz w:val="12"/>
                        </w:rPr>
                      </w:pPr>
                      <w:r>
                        <w:rPr>
                          <w:rFonts w:ascii="Calibri"/>
                          <w:sz w:val="12"/>
                        </w:rPr>
                        <w:t>Religius Disiplin Kreatif</w:t>
                      </w:r>
                    </w:p>
                    <w:p w:rsidR="001042FF" w:rsidRDefault="00EB750C">
                      <w:pPr>
                        <w:spacing w:line="338" w:lineRule="auto"/>
                        <w:ind w:left="20" w:right="18" w:firstLine="282"/>
                        <w:jc w:val="right"/>
                        <w:rPr>
                          <w:rFonts w:ascii="Calibri"/>
                          <w:sz w:val="12"/>
                        </w:rPr>
                      </w:pPr>
                      <w:r>
                        <w:rPr>
                          <w:rFonts w:ascii="Calibri"/>
                          <w:sz w:val="12"/>
                        </w:rPr>
                        <w:t>Rasa</w:t>
                      </w:r>
                      <w:r>
                        <w:rPr>
                          <w:rFonts w:ascii="Calibri"/>
                          <w:spacing w:val="2"/>
                          <w:sz w:val="12"/>
                        </w:rPr>
                        <w:t xml:space="preserve"> </w:t>
                      </w:r>
                      <w:r>
                        <w:rPr>
                          <w:rFonts w:ascii="Calibri"/>
                          <w:sz w:val="12"/>
                        </w:rPr>
                        <w:t xml:space="preserve">ingin </w:t>
                      </w:r>
                      <w:r>
                        <w:rPr>
                          <w:rFonts w:ascii="Calibri"/>
                          <w:spacing w:val="-5"/>
                          <w:sz w:val="12"/>
                        </w:rPr>
                        <w:t>tahu</w:t>
                      </w:r>
                      <w:r>
                        <w:rPr>
                          <w:rFonts w:ascii="Calibri"/>
                          <w:sz w:val="12"/>
                        </w:rPr>
                        <w:t xml:space="preserve"> Menghargai</w:t>
                      </w:r>
                      <w:r>
                        <w:rPr>
                          <w:rFonts w:ascii="Calibri"/>
                          <w:spacing w:val="-1"/>
                          <w:sz w:val="12"/>
                        </w:rPr>
                        <w:t xml:space="preserve"> </w:t>
                      </w:r>
                      <w:r>
                        <w:rPr>
                          <w:rFonts w:ascii="Calibri"/>
                          <w:sz w:val="12"/>
                        </w:rPr>
                        <w:t>prestasi Peduli</w:t>
                      </w:r>
                      <w:r>
                        <w:rPr>
                          <w:rFonts w:ascii="Calibri"/>
                          <w:spacing w:val="-3"/>
                          <w:sz w:val="12"/>
                        </w:rPr>
                        <w:t xml:space="preserve"> </w:t>
                      </w:r>
                      <w:r>
                        <w:rPr>
                          <w:rFonts w:ascii="Calibri"/>
                          <w:sz w:val="12"/>
                        </w:rPr>
                        <w:t xml:space="preserve">lingkungan </w:t>
                      </w:r>
                      <w:r>
                        <w:rPr>
                          <w:rFonts w:ascii="Calibri"/>
                          <w:spacing w:val="-1"/>
                          <w:sz w:val="12"/>
                        </w:rPr>
                        <w:t>Tanggungjawab</w:t>
                      </w:r>
                    </w:p>
                    <w:p w:rsidR="001042FF" w:rsidRDefault="00EB750C">
                      <w:pPr>
                        <w:spacing w:line="146" w:lineRule="exact"/>
                        <w:ind w:right="19"/>
                        <w:jc w:val="right"/>
                        <w:rPr>
                          <w:rFonts w:ascii="Calibri"/>
                          <w:sz w:val="12"/>
                        </w:rPr>
                      </w:pPr>
                      <w:r>
                        <w:rPr>
                          <w:rFonts w:ascii="Calibri"/>
                          <w:sz w:val="12"/>
                        </w:rPr>
                        <w:t>Percaya</w:t>
                      </w:r>
                      <w:r>
                        <w:rPr>
                          <w:rFonts w:ascii="Calibri"/>
                          <w:spacing w:val="-4"/>
                          <w:sz w:val="12"/>
                        </w:rPr>
                        <w:t xml:space="preserve"> </w:t>
                      </w:r>
                      <w:r>
                        <w:rPr>
                          <w:rFonts w:ascii="Calibri"/>
                          <w:sz w:val="12"/>
                        </w:rPr>
                        <w:t>diri</w:t>
                      </w:r>
                    </w:p>
                  </w:txbxContent>
                </v:textbox>
                <w10:wrap anchorx="page"/>
              </v:shape>
            </w:pict>
          </mc:Fallback>
        </mc:AlternateContent>
      </w:r>
      <w:r w:rsidR="00EB750C">
        <w:t>Gambar 2. Letak Pendidikan Karakter</w:t>
      </w:r>
    </w:p>
    <w:p w:rsidR="001042FF" w:rsidRDefault="00EB750C">
      <w:pPr>
        <w:pStyle w:val="BodyText"/>
        <w:tabs>
          <w:tab w:val="left" w:pos="3389"/>
        </w:tabs>
        <w:ind w:left="1681" w:right="141"/>
        <w:jc w:val="both"/>
      </w:pPr>
      <w:r>
        <w:t xml:space="preserve">dalam Buku </w:t>
      </w:r>
      <w:r>
        <w:rPr>
          <w:spacing w:val="-3"/>
        </w:rPr>
        <w:t xml:space="preserve">Pembelajaran </w:t>
      </w:r>
      <w:r>
        <w:t>Bahasa</w:t>
      </w:r>
      <w:r>
        <w:tab/>
      </w:r>
      <w:r>
        <w:rPr>
          <w:spacing w:val="-3"/>
        </w:rPr>
        <w:t xml:space="preserve">Indonesia </w:t>
      </w:r>
      <w:r>
        <w:t>Kurikulum 2013 Kelas</w:t>
      </w:r>
      <w:r>
        <w:rPr>
          <w:spacing w:val="-3"/>
        </w:rPr>
        <w:t xml:space="preserve"> </w:t>
      </w:r>
      <w:r>
        <w:t>VII</w:t>
      </w:r>
    </w:p>
    <w:p w:rsidR="001042FF" w:rsidRDefault="001042FF">
      <w:pPr>
        <w:pStyle w:val="BodyText"/>
        <w:spacing w:before="1"/>
        <w:rPr>
          <w:sz w:val="36"/>
        </w:rPr>
      </w:pPr>
    </w:p>
    <w:p w:rsidR="001042FF" w:rsidRDefault="00EB750C">
      <w:pPr>
        <w:pStyle w:val="BodyText"/>
        <w:spacing w:line="360" w:lineRule="auto"/>
        <w:ind w:left="548" w:right="138" w:firstLine="283"/>
        <w:jc w:val="both"/>
      </w:pPr>
      <w:r>
        <w:t xml:space="preserve">Berdasarkan data di </w:t>
      </w:r>
      <w:r>
        <w:rPr>
          <w:spacing w:val="-4"/>
        </w:rPr>
        <w:t xml:space="preserve">atas, </w:t>
      </w:r>
      <w:r>
        <w:t xml:space="preserve">menunjukkan bahwa </w:t>
      </w:r>
      <w:r>
        <w:rPr>
          <w:spacing w:val="-3"/>
        </w:rPr>
        <w:t xml:space="preserve">nilai-nilai </w:t>
      </w:r>
      <w:r>
        <w:t xml:space="preserve">pendidikan karakter dalam </w:t>
      </w:r>
      <w:r>
        <w:rPr>
          <w:spacing w:val="-4"/>
        </w:rPr>
        <w:t>buku</w:t>
      </w:r>
      <w:r>
        <w:rPr>
          <w:spacing w:val="52"/>
        </w:rPr>
        <w:t xml:space="preserve"> </w:t>
      </w:r>
      <w:r>
        <w:t xml:space="preserve">pembelajaran Bahasa Indonesia Kurikulum 2013 kelas VII terdapat petunjuk belajar, kompetensi dasar </w:t>
      </w:r>
      <w:r>
        <w:rPr>
          <w:spacing w:val="-6"/>
        </w:rPr>
        <w:t xml:space="preserve">dan </w:t>
      </w:r>
      <w:r>
        <w:t xml:space="preserve">materi   pokok,   petunjuk   </w:t>
      </w:r>
      <w:r>
        <w:rPr>
          <w:spacing w:val="5"/>
        </w:rPr>
        <w:t xml:space="preserve"> </w:t>
      </w:r>
      <w:r>
        <w:t xml:space="preserve">kerja   </w:t>
      </w:r>
      <w:r>
        <w:rPr>
          <w:spacing w:val="-5"/>
        </w:rPr>
        <w:t>atau</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6" w:space="130"/>
            <w:col w:w="4464"/>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C043EB">
      <w:pPr>
        <w:pStyle w:val="BodyText"/>
        <w:spacing w:before="228" w:line="360" w:lineRule="auto"/>
        <w:ind w:left="548" w:right="42"/>
        <w:jc w:val="both"/>
      </w:pPr>
      <w:r>
        <w:rPr>
          <w:noProof/>
        </w:rPr>
        <mc:AlternateContent>
          <mc:Choice Requires="wpg">
            <w:drawing>
              <wp:anchor distT="0" distB="0" distL="114300" distR="114300" simplePos="0" relativeHeight="251656704" behindDoc="0" locked="0" layoutInCell="1" allowOverlap="1">
                <wp:simplePos x="0" y="0"/>
                <wp:positionH relativeFrom="page">
                  <wp:posOffset>1440180</wp:posOffset>
                </wp:positionH>
                <wp:positionV relativeFrom="paragraph">
                  <wp:posOffset>1338580</wp:posOffset>
                </wp:positionV>
                <wp:extent cx="2377440" cy="3426460"/>
                <wp:effectExtent l="11430" t="11430" r="1905" b="10160"/>
                <wp:wrapNone/>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3426460"/>
                          <a:chOff x="2268" y="2108"/>
                          <a:chExt cx="3744" cy="5396"/>
                        </a:xfrm>
                      </wpg:grpSpPr>
                      <wps:wsp>
                        <wps:cNvPr id="49" name="AutoShape 75"/>
                        <wps:cNvSpPr>
                          <a:spLocks/>
                        </wps:cNvSpPr>
                        <wps:spPr bwMode="auto">
                          <a:xfrm>
                            <a:off x="2894" y="4894"/>
                            <a:ext cx="1472" cy="864"/>
                          </a:xfrm>
                          <a:custGeom>
                            <a:avLst/>
                            <a:gdLst>
                              <a:gd name="T0" fmla="+- 0 2894 2894"/>
                              <a:gd name="T1" fmla="*/ T0 w 1472"/>
                              <a:gd name="T2" fmla="+- 0 5758 4894"/>
                              <a:gd name="T3" fmla="*/ 5758 h 864"/>
                              <a:gd name="T4" fmla="+- 0 4366 2894"/>
                              <a:gd name="T5" fmla="*/ T4 w 1472"/>
                              <a:gd name="T6" fmla="+- 0 5758 4894"/>
                              <a:gd name="T7" fmla="*/ 5758 h 864"/>
                              <a:gd name="T8" fmla="+- 0 2894 2894"/>
                              <a:gd name="T9" fmla="*/ T8 w 1472"/>
                              <a:gd name="T10" fmla="+- 0 5326 4894"/>
                              <a:gd name="T11" fmla="*/ 5326 h 864"/>
                              <a:gd name="T12" fmla="+- 0 4366 2894"/>
                              <a:gd name="T13" fmla="*/ T12 w 1472"/>
                              <a:gd name="T14" fmla="+- 0 5326 4894"/>
                              <a:gd name="T15" fmla="*/ 5326 h 864"/>
                              <a:gd name="T16" fmla="+- 0 2894 2894"/>
                              <a:gd name="T17" fmla="*/ T16 w 1472"/>
                              <a:gd name="T18" fmla="+- 0 4894 4894"/>
                              <a:gd name="T19" fmla="*/ 4894 h 864"/>
                              <a:gd name="T20" fmla="+- 0 4366 2894"/>
                              <a:gd name="T21" fmla="*/ T20 w 1472"/>
                              <a:gd name="T22" fmla="+- 0 4894 4894"/>
                              <a:gd name="T23" fmla="*/ 4894 h 864"/>
                            </a:gdLst>
                            <a:ahLst/>
                            <a:cxnLst>
                              <a:cxn ang="0">
                                <a:pos x="T1" y="T3"/>
                              </a:cxn>
                              <a:cxn ang="0">
                                <a:pos x="T5" y="T7"/>
                              </a:cxn>
                              <a:cxn ang="0">
                                <a:pos x="T9" y="T11"/>
                              </a:cxn>
                              <a:cxn ang="0">
                                <a:pos x="T13" y="T15"/>
                              </a:cxn>
                              <a:cxn ang="0">
                                <a:pos x="T17" y="T19"/>
                              </a:cxn>
                              <a:cxn ang="0">
                                <a:pos x="T21" y="T23"/>
                              </a:cxn>
                            </a:cxnLst>
                            <a:rect l="0" t="0" r="r" b="b"/>
                            <a:pathLst>
                              <a:path w="1472" h="864">
                                <a:moveTo>
                                  <a:pt x="0" y="864"/>
                                </a:moveTo>
                                <a:lnTo>
                                  <a:pt x="1472" y="864"/>
                                </a:lnTo>
                                <a:moveTo>
                                  <a:pt x="0" y="432"/>
                                </a:moveTo>
                                <a:lnTo>
                                  <a:pt x="1472" y="432"/>
                                </a:lnTo>
                                <a:moveTo>
                                  <a:pt x="0" y="0"/>
                                </a:moveTo>
                                <a:lnTo>
                                  <a:pt x="1472" y="0"/>
                                </a:lnTo>
                              </a:path>
                            </a:pathLst>
                          </a:custGeom>
                          <a:noFill/>
                          <a:ln w="6096">
                            <a:solidFill>
                              <a:srgbClr val="8888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74"/>
                        <wps:cNvCnPr>
                          <a:cxnSpLocks noChangeShapeType="1"/>
                        </wps:cNvCnPr>
                        <wps:spPr bwMode="auto">
                          <a:xfrm>
                            <a:off x="2929" y="4599"/>
                            <a:ext cx="0" cy="1589"/>
                          </a:xfrm>
                          <a:prstGeom prst="line">
                            <a:avLst/>
                          </a:prstGeom>
                          <a:noFill/>
                          <a:ln w="10668">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51" name="AutoShape 73"/>
                        <wps:cNvSpPr>
                          <a:spLocks/>
                        </wps:cNvSpPr>
                        <wps:spPr bwMode="auto">
                          <a:xfrm>
                            <a:off x="2894" y="4032"/>
                            <a:ext cx="1472" cy="430"/>
                          </a:xfrm>
                          <a:custGeom>
                            <a:avLst/>
                            <a:gdLst>
                              <a:gd name="T0" fmla="+- 0 2894 2894"/>
                              <a:gd name="T1" fmla="*/ T0 w 1472"/>
                              <a:gd name="T2" fmla="+- 0 4462 4032"/>
                              <a:gd name="T3" fmla="*/ 4462 h 430"/>
                              <a:gd name="T4" fmla="+- 0 4366 2894"/>
                              <a:gd name="T5" fmla="*/ T4 w 1472"/>
                              <a:gd name="T6" fmla="+- 0 4462 4032"/>
                              <a:gd name="T7" fmla="*/ 4462 h 430"/>
                              <a:gd name="T8" fmla="+- 0 2894 2894"/>
                              <a:gd name="T9" fmla="*/ T8 w 1472"/>
                              <a:gd name="T10" fmla="+- 0 4032 4032"/>
                              <a:gd name="T11" fmla="*/ 4032 h 430"/>
                              <a:gd name="T12" fmla="+- 0 4366 2894"/>
                              <a:gd name="T13" fmla="*/ T12 w 1472"/>
                              <a:gd name="T14" fmla="+- 0 4032 4032"/>
                              <a:gd name="T15" fmla="*/ 4032 h 430"/>
                            </a:gdLst>
                            <a:ahLst/>
                            <a:cxnLst>
                              <a:cxn ang="0">
                                <a:pos x="T1" y="T3"/>
                              </a:cxn>
                              <a:cxn ang="0">
                                <a:pos x="T5" y="T7"/>
                              </a:cxn>
                              <a:cxn ang="0">
                                <a:pos x="T9" y="T11"/>
                              </a:cxn>
                              <a:cxn ang="0">
                                <a:pos x="T13" y="T15"/>
                              </a:cxn>
                            </a:cxnLst>
                            <a:rect l="0" t="0" r="r" b="b"/>
                            <a:pathLst>
                              <a:path w="1472" h="430">
                                <a:moveTo>
                                  <a:pt x="0" y="430"/>
                                </a:moveTo>
                                <a:lnTo>
                                  <a:pt x="1472" y="430"/>
                                </a:lnTo>
                                <a:moveTo>
                                  <a:pt x="0" y="0"/>
                                </a:moveTo>
                                <a:lnTo>
                                  <a:pt x="1472" y="0"/>
                                </a:lnTo>
                              </a:path>
                            </a:pathLst>
                          </a:custGeom>
                          <a:noFill/>
                          <a:ln w="6096">
                            <a:solidFill>
                              <a:srgbClr val="8888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72"/>
                        <wps:cNvCnPr>
                          <a:cxnSpLocks noChangeShapeType="1"/>
                        </wps:cNvCnPr>
                        <wps:spPr bwMode="auto">
                          <a:xfrm>
                            <a:off x="3016" y="4032"/>
                            <a:ext cx="0" cy="2156"/>
                          </a:xfrm>
                          <a:prstGeom prst="line">
                            <a:avLst/>
                          </a:prstGeom>
                          <a:noFill/>
                          <a:ln w="10668">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53" name="AutoShape 71"/>
                        <wps:cNvSpPr>
                          <a:spLocks/>
                        </wps:cNvSpPr>
                        <wps:spPr bwMode="auto">
                          <a:xfrm>
                            <a:off x="3102" y="4750"/>
                            <a:ext cx="173" cy="1438"/>
                          </a:xfrm>
                          <a:custGeom>
                            <a:avLst/>
                            <a:gdLst>
                              <a:gd name="T0" fmla="+- 0 3102 3102"/>
                              <a:gd name="T1" fmla="*/ T0 w 173"/>
                              <a:gd name="T2" fmla="+- 0 4750 4750"/>
                              <a:gd name="T3" fmla="*/ 4750 h 1438"/>
                              <a:gd name="T4" fmla="+- 0 3102 3102"/>
                              <a:gd name="T5" fmla="*/ T4 w 173"/>
                              <a:gd name="T6" fmla="+- 0 6188 4750"/>
                              <a:gd name="T7" fmla="*/ 6188 h 1438"/>
                              <a:gd name="T8" fmla="+- 0 3188 3102"/>
                              <a:gd name="T9" fmla="*/ T8 w 173"/>
                              <a:gd name="T10" fmla="+- 0 4894 4750"/>
                              <a:gd name="T11" fmla="*/ 4894 h 1438"/>
                              <a:gd name="T12" fmla="+- 0 3188 3102"/>
                              <a:gd name="T13" fmla="*/ T12 w 173"/>
                              <a:gd name="T14" fmla="+- 0 6188 4750"/>
                              <a:gd name="T15" fmla="*/ 6188 h 1438"/>
                              <a:gd name="T16" fmla="+- 0 3275 3102"/>
                              <a:gd name="T17" fmla="*/ T16 w 173"/>
                              <a:gd name="T18" fmla="+- 0 5110 4750"/>
                              <a:gd name="T19" fmla="*/ 5110 h 1438"/>
                              <a:gd name="T20" fmla="+- 0 3275 3102"/>
                              <a:gd name="T21" fmla="*/ T20 w 173"/>
                              <a:gd name="T22" fmla="+- 0 6188 4750"/>
                              <a:gd name="T23" fmla="*/ 6188 h 1438"/>
                            </a:gdLst>
                            <a:ahLst/>
                            <a:cxnLst>
                              <a:cxn ang="0">
                                <a:pos x="T1" y="T3"/>
                              </a:cxn>
                              <a:cxn ang="0">
                                <a:pos x="T5" y="T7"/>
                              </a:cxn>
                              <a:cxn ang="0">
                                <a:pos x="T9" y="T11"/>
                              </a:cxn>
                              <a:cxn ang="0">
                                <a:pos x="T13" y="T15"/>
                              </a:cxn>
                              <a:cxn ang="0">
                                <a:pos x="T17" y="T19"/>
                              </a:cxn>
                              <a:cxn ang="0">
                                <a:pos x="T21" y="T23"/>
                              </a:cxn>
                            </a:cxnLst>
                            <a:rect l="0" t="0" r="r" b="b"/>
                            <a:pathLst>
                              <a:path w="173" h="1438">
                                <a:moveTo>
                                  <a:pt x="0" y="0"/>
                                </a:moveTo>
                                <a:lnTo>
                                  <a:pt x="0" y="1438"/>
                                </a:lnTo>
                                <a:moveTo>
                                  <a:pt x="86" y="144"/>
                                </a:moveTo>
                                <a:lnTo>
                                  <a:pt x="86" y="1438"/>
                                </a:lnTo>
                                <a:moveTo>
                                  <a:pt x="173" y="360"/>
                                </a:moveTo>
                                <a:lnTo>
                                  <a:pt x="173" y="1438"/>
                                </a:lnTo>
                              </a:path>
                            </a:pathLst>
                          </a:custGeom>
                          <a:noFill/>
                          <a:ln w="10668">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70"/>
                        <wps:cNvSpPr>
                          <a:spLocks/>
                        </wps:cNvSpPr>
                        <wps:spPr bwMode="auto">
                          <a:xfrm>
                            <a:off x="3362" y="4032"/>
                            <a:ext cx="519" cy="2156"/>
                          </a:xfrm>
                          <a:custGeom>
                            <a:avLst/>
                            <a:gdLst>
                              <a:gd name="T0" fmla="+- 0 3362 3362"/>
                              <a:gd name="T1" fmla="*/ T0 w 519"/>
                              <a:gd name="T2" fmla="+- 0 5110 4032"/>
                              <a:gd name="T3" fmla="*/ 5110 h 2156"/>
                              <a:gd name="T4" fmla="+- 0 3362 3362"/>
                              <a:gd name="T5" fmla="*/ T4 w 519"/>
                              <a:gd name="T6" fmla="+- 0 6188 4032"/>
                              <a:gd name="T7" fmla="*/ 6188 h 2156"/>
                              <a:gd name="T8" fmla="+- 0 3622 3362"/>
                              <a:gd name="T9" fmla="*/ T8 w 519"/>
                              <a:gd name="T10" fmla="+- 0 4750 4032"/>
                              <a:gd name="T11" fmla="*/ 4750 h 2156"/>
                              <a:gd name="T12" fmla="+- 0 3622 3362"/>
                              <a:gd name="T13" fmla="*/ T12 w 519"/>
                              <a:gd name="T14" fmla="+- 0 6188 4032"/>
                              <a:gd name="T15" fmla="*/ 6188 h 2156"/>
                              <a:gd name="T16" fmla="+- 0 3708 3362"/>
                              <a:gd name="T17" fmla="*/ T16 w 519"/>
                              <a:gd name="T18" fmla="+- 0 5650 4032"/>
                              <a:gd name="T19" fmla="*/ 5650 h 2156"/>
                              <a:gd name="T20" fmla="+- 0 3708 3362"/>
                              <a:gd name="T21" fmla="*/ T20 w 519"/>
                              <a:gd name="T22" fmla="+- 0 6188 4032"/>
                              <a:gd name="T23" fmla="*/ 6188 h 2156"/>
                              <a:gd name="T24" fmla="+- 0 3794 3362"/>
                              <a:gd name="T25" fmla="*/ T24 w 519"/>
                              <a:gd name="T26" fmla="+- 0 4032 4032"/>
                              <a:gd name="T27" fmla="*/ 4032 h 2156"/>
                              <a:gd name="T28" fmla="+- 0 3794 3362"/>
                              <a:gd name="T29" fmla="*/ T28 w 519"/>
                              <a:gd name="T30" fmla="+- 0 6188 4032"/>
                              <a:gd name="T31" fmla="*/ 6188 h 2156"/>
                              <a:gd name="T32" fmla="+- 0 3881 3362"/>
                              <a:gd name="T33" fmla="*/ T32 w 519"/>
                              <a:gd name="T34" fmla="+- 0 5861 4032"/>
                              <a:gd name="T35" fmla="*/ 5861 h 2156"/>
                              <a:gd name="T36" fmla="+- 0 3881 3362"/>
                              <a:gd name="T37" fmla="*/ T36 w 519"/>
                              <a:gd name="T38" fmla="+- 0 6188 4032"/>
                              <a:gd name="T39" fmla="*/ 6188 h 2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2156">
                                <a:moveTo>
                                  <a:pt x="0" y="1078"/>
                                </a:moveTo>
                                <a:lnTo>
                                  <a:pt x="0" y="2156"/>
                                </a:lnTo>
                                <a:moveTo>
                                  <a:pt x="260" y="718"/>
                                </a:moveTo>
                                <a:lnTo>
                                  <a:pt x="260" y="2156"/>
                                </a:lnTo>
                                <a:moveTo>
                                  <a:pt x="346" y="1618"/>
                                </a:moveTo>
                                <a:lnTo>
                                  <a:pt x="346" y="2156"/>
                                </a:lnTo>
                                <a:moveTo>
                                  <a:pt x="432" y="0"/>
                                </a:moveTo>
                                <a:lnTo>
                                  <a:pt x="432" y="2156"/>
                                </a:lnTo>
                                <a:moveTo>
                                  <a:pt x="519" y="1829"/>
                                </a:moveTo>
                                <a:lnTo>
                                  <a:pt x="519" y="2156"/>
                                </a:lnTo>
                              </a:path>
                            </a:pathLst>
                          </a:custGeom>
                          <a:noFill/>
                          <a:ln w="9144">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utoShape 69"/>
                        <wps:cNvSpPr>
                          <a:spLocks/>
                        </wps:cNvSpPr>
                        <wps:spPr bwMode="auto">
                          <a:xfrm>
                            <a:off x="3968" y="5470"/>
                            <a:ext cx="346" cy="718"/>
                          </a:xfrm>
                          <a:custGeom>
                            <a:avLst/>
                            <a:gdLst>
                              <a:gd name="T0" fmla="+- 0 3968 3968"/>
                              <a:gd name="T1" fmla="*/ T0 w 346"/>
                              <a:gd name="T2" fmla="+- 0 5650 5470"/>
                              <a:gd name="T3" fmla="*/ 5650 h 718"/>
                              <a:gd name="T4" fmla="+- 0 3968 3968"/>
                              <a:gd name="T5" fmla="*/ T4 w 346"/>
                              <a:gd name="T6" fmla="+- 0 6188 5470"/>
                              <a:gd name="T7" fmla="*/ 6188 h 718"/>
                              <a:gd name="T8" fmla="+- 0 4141 3968"/>
                              <a:gd name="T9" fmla="*/ T8 w 346"/>
                              <a:gd name="T10" fmla="+- 0 5470 5470"/>
                              <a:gd name="T11" fmla="*/ 5470 h 718"/>
                              <a:gd name="T12" fmla="+- 0 4141 3968"/>
                              <a:gd name="T13" fmla="*/ T12 w 346"/>
                              <a:gd name="T14" fmla="+- 0 6188 5470"/>
                              <a:gd name="T15" fmla="*/ 6188 h 718"/>
                              <a:gd name="T16" fmla="+- 0 4314 3968"/>
                              <a:gd name="T17" fmla="*/ T16 w 346"/>
                              <a:gd name="T18" fmla="+- 0 5972 5470"/>
                              <a:gd name="T19" fmla="*/ 5972 h 718"/>
                              <a:gd name="T20" fmla="+- 0 4314 3968"/>
                              <a:gd name="T21" fmla="*/ T20 w 346"/>
                              <a:gd name="T22" fmla="+- 0 6188 5470"/>
                              <a:gd name="T23" fmla="*/ 6188 h 718"/>
                            </a:gdLst>
                            <a:ahLst/>
                            <a:cxnLst>
                              <a:cxn ang="0">
                                <a:pos x="T1" y="T3"/>
                              </a:cxn>
                              <a:cxn ang="0">
                                <a:pos x="T5" y="T7"/>
                              </a:cxn>
                              <a:cxn ang="0">
                                <a:pos x="T9" y="T11"/>
                              </a:cxn>
                              <a:cxn ang="0">
                                <a:pos x="T13" y="T15"/>
                              </a:cxn>
                              <a:cxn ang="0">
                                <a:pos x="T17" y="T19"/>
                              </a:cxn>
                              <a:cxn ang="0">
                                <a:pos x="T21" y="T23"/>
                              </a:cxn>
                            </a:cxnLst>
                            <a:rect l="0" t="0" r="r" b="b"/>
                            <a:pathLst>
                              <a:path w="346" h="718">
                                <a:moveTo>
                                  <a:pt x="0" y="180"/>
                                </a:moveTo>
                                <a:lnTo>
                                  <a:pt x="0" y="718"/>
                                </a:lnTo>
                                <a:moveTo>
                                  <a:pt x="173" y="0"/>
                                </a:moveTo>
                                <a:lnTo>
                                  <a:pt x="173" y="718"/>
                                </a:lnTo>
                                <a:moveTo>
                                  <a:pt x="346" y="502"/>
                                </a:moveTo>
                                <a:lnTo>
                                  <a:pt x="346" y="718"/>
                                </a:lnTo>
                              </a:path>
                            </a:pathLst>
                          </a:custGeom>
                          <a:noFill/>
                          <a:ln w="10668">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68"/>
                        <wps:cNvSpPr>
                          <a:spLocks/>
                        </wps:cNvSpPr>
                        <wps:spPr bwMode="auto">
                          <a:xfrm>
                            <a:off x="2944" y="5326"/>
                            <a:ext cx="260" cy="862"/>
                          </a:xfrm>
                          <a:custGeom>
                            <a:avLst/>
                            <a:gdLst>
                              <a:gd name="T0" fmla="+- 0 2945 2945"/>
                              <a:gd name="T1" fmla="*/ T0 w 260"/>
                              <a:gd name="T2" fmla="+- 0 5621 5326"/>
                              <a:gd name="T3" fmla="*/ 5621 h 862"/>
                              <a:gd name="T4" fmla="+- 0 2945 2945"/>
                              <a:gd name="T5" fmla="*/ T4 w 260"/>
                              <a:gd name="T6" fmla="+- 0 6188 5326"/>
                              <a:gd name="T7" fmla="*/ 6188 h 862"/>
                              <a:gd name="T8" fmla="+- 0 3118 2945"/>
                              <a:gd name="T9" fmla="*/ T8 w 260"/>
                              <a:gd name="T10" fmla="+- 0 5470 5326"/>
                              <a:gd name="T11" fmla="*/ 5470 h 862"/>
                              <a:gd name="T12" fmla="+- 0 3118 2945"/>
                              <a:gd name="T13" fmla="*/ T12 w 260"/>
                              <a:gd name="T14" fmla="+- 0 6188 5326"/>
                              <a:gd name="T15" fmla="*/ 6188 h 862"/>
                              <a:gd name="T16" fmla="+- 0 3204 2945"/>
                              <a:gd name="T17" fmla="*/ T16 w 260"/>
                              <a:gd name="T18" fmla="+- 0 5326 5326"/>
                              <a:gd name="T19" fmla="*/ 5326 h 862"/>
                              <a:gd name="T20" fmla="+- 0 3204 2945"/>
                              <a:gd name="T21" fmla="*/ T20 w 260"/>
                              <a:gd name="T22" fmla="+- 0 6188 5326"/>
                              <a:gd name="T23" fmla="*/ 6188 h 862"/>
                            </a:gdLst>
                            <a:ahLst/>
                            <a:cxnLst>
                              <a:cxn ang="0">
                                <a:pos x="T1" y="T3"/>
                              </a:cxn>
                              <a:cxn ang="0">
                                <a:pos x="T5" y="T7"/>
                              </a:cxn>
                              <a:cxn ang="0">
                                <a:pos x="T9" y="T11"/>
                              </a:cxn>
                              <a:cxn ang="0">
                                <a:pos x="T13" y="T15"/>
                              </a:cxn>
                              <a:cxn ang="0">
                                <a:pos x="T17" y="T19"/>
                              </a:cxn>
                              <a:cxn ang="0">
                                <a:pos x="T21" y="T23"/>
                              </a:cxn>
                            </a:cxnLst>
                            <a:rect l="0" t="0" r="r" b="b"/>
                            <a:pathLst>
                              <a:path w="260" h="862">
                                <a:moveTo>
                                  <a:pt x="0" y="295"/>
                                </a:moveTo>
                                <a:lnTo>
                                  <a:pt x="0" y="862"/>
                                </a:lnTo>
                                <a:moveTo>
                                  <a:pt x="173" y="144"/>
                                </a:moveTo>
                                <a:lnTo>
                                  <a:pt x="173" y="862"/>
                                </a:lnTo>
                                <a:moveTo>
                                  <a:pt x="259" y="0"/>
                                </a:moveTo>
                                <a:lnTo>
                                  <a:pt x="259" y="862"/>
                                </a:lnTo>
                              </a:path>
                            </a:pathLst>
                          </a:custGeom>
                          <a:noFill/>
                          <a:ln w="9144">
                            <a:solidFill>
                              <a:srgbClr val="A4A4A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utoShape 67"/>
                        <wps:cNvSpPr>
                          <a:spLocks/>
                        </wps:cNvSpPr>
                        <wps:spPr bwMode="auto">
                          <a:xfrm>
                            <a:off x="3291" y="5110"/>
                            <a:ext cx="87" cy="1078"/>
                          </a:xfrm>
                          <a:custGeom>
                            <a:avLst/>
                            <a:gdLst>
                              <a:gd name="T0" fmla="+- 0 3292 3292"/>
                              <a:gd name="T1" fmla="*/ T0 w 87"/>
                              <a:gd name="T2" fmla="+- 0 5110 5110"/>
                              <a:gd name="T3" fmla="*/ 5110 h 1078"/>
                              <a:gd name="T4" fmla="+- 0 3292 3292"/>
                              <a:gd name="T5" fmla="*/ T4 w 87"/>
                              <a:gd name="T6" fmla="+- 0 6188 5110"/>
                              <a:gd name="T7" fmla="*/ 6188 h 1078"/>
                              <a:gd name="T8" fmla="+- 0 3378 3292"/>
                              <a:gd name="T9" fmla="*/ T8 w 87"/>
                              <a:gd name="T10" fmla="+- 0 5110 5110"/>
                              <a:gd name="T11" fmla="*/ 5110 h 1078"/>
                              <a:gd name="T12" fmla="+- 0 3378 3292"/>
                              <a:gd name="T13" fmla="*/ T12 w 87"/>
                              <a:gd name="T14" fmla="+- 0 6188 5110"/>
                              <a:gd name="T15" fmla="*/ 6188 h 1078"/>
                            </a:gdLst>
                            <a:ahLst/>
                            <a:cxnLst>
                              <a:cxn ang="0">
                                <a:pos x="T1" y="T3"/>
                              </a:cxn>
                              <a:cxn ang="0">
                                <a:pos x="T5" y="T7"/>
                              </a:cxn>
                              <a:cxn ang="0">
                                <a:pos x="T9" y="T11"/>
                              </a:cxn>
                              <a:cxn ang="0">
                                <a:pos x="T13" y="T15"/>
                              </a:cxn>
                            </a:cxnLst>
                            <a:rect l="0" t="0" r="r" b="b"/>
                            <a:pathLst>
                              <a:path w="87" h="1078">
                                <a:moveTo>
                                  <a:pt x="0" y="0"/>
                                </a:moveTo>
                                <a:lnTo>
                                  <a:pt x="0" y="1078"/>
                                </a:lnTo>
                                <a:moveTo>
                                  <a:pt x="86" y="0"/>
                                </a:moveTo>
                                <a:lnTo>
                                  <a:pt x="86" y="1078"/>
                                </a:lnTo>
                              </a:path>
                            </a:pathLst>
                          </a:custGeom>
                          <a:noFill/>
                          <a:ln w="10668">
                            <a:solidFill>
                              <a:srgbClr val="A4A4A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66"/>
                        <wps:cNvSpPr>
                          <a:spLocks noChangeArrowheads="1"/>
                        </wps:cNvSpPr>
                        <wps:spPr bwMode="auto">
                          <a:xfrm>
                            <a:off x="3511" y="6094"/>
                            <a:ext cx="17" cy="9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5"/>
                        <wps:cNvCnPr>
                          <a:cxnSpLocks noChangeShapeType="1"/>
                        </wps:cNvCnPr>
                        <wps:spPr bwMode="auto">
                          <a:xfrm>
                            <a:off x="3464" y="4032"/>
                            <a:ext cx="0" cy="2156"/>
                          </a:xfrm>
                          <a:prstGeom prst="line">
                            <a:avLst/>
                          </a:prstGeom>
                          <a:noFill/>
                          <a:ln w="10668">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60" name="AutoShape 64"/>
                        <wps:cNvSpPr>
                          <a:spLocks/>
                        </wps:cNvSpPr>
                        <wps:spPr bwMode="auto">
                          <a:xfrm>
                            <a:off x="3550" y="4126"/>
                            <a:ext cx="346" cy="2062"/>
                          </a:xfrm>
                          <a:custGeom>
                            <a:avLst/>
                            <a:gdLst>
                              <a:gd name="T0" fmla="+- 0 3551 3551"/>
                              <a:gd name="T1" fmla="*/ T0 w 346"/>
                              <a:gd name="T2" fmla="+- 0 4126 4126"/>
                              <a:gd name="T3" fmla="*/ 4126 h 2062"/>
                              <a:gd name="T4" fmla="+- 0 3551 3551"/>
                              <a:gd name="T5" fmla="*/ T4 w 346"/>
                              <a:gd name="T6" fmla="+- 0 6188 4126"/>
                              <a:gd name="T7" fmla="*/ 6188 h 2062"/>
                              <a:gd name="T8" fmla="+- 0 3637 3551"/>
                              <a:gd name="T9" fmla="*/ T8 w 346"/>
                              <a:gd name="T10" fmla="+- 0 5470 4126"/>
                              <a:gd name="T11" fmla="*/ 5470 h 2062"/>
                              <a:gd name="T12" fmla="+- 0 3637 3551"/>
                              <a:gd name="T13" fmla="*/ T12 w 346"/>
                              <a:gd name="T14" fmla="+- 0 6188 4126"/>
                              <a:gd name="T15" fmla="*/ 6188 h 2062"/>
                              <a:gd name="T16" fmla="+- 0 3724 3551"/>
                              <a:gd name="T17" fmla="*/ T16 w 346"/>
                              <a:gd name="T18" fmla="+- 0 4570 4126"/>
                              <a:gd name="T19" fmla="*/ 4570 h 2062"/>
                              <a:gd name="T20" fmla="+- 0 3724 3551"/>
                              <a:gd name="T21" fmla="*/ T20 w 346"/>
                              <a:gd name="T22" fmla="+- 0 6188 4126"/>
                              <a:gd name="T23" fmla="*/ 6188 h 2062"/>
                              <a:gd name="T24" fmla="+- 0 3896 3551"/>
                              <a:gd name="T25" fmla="*/ T24 w 346"/>
                              <a:gd name="T26" fmla="+- 0 4407 4126"/>
                              <a:gd name="T27" fmla="*/ 4407 h 2062"/>
                              <a:gd name="T28" fmla="+- 0 3896 3551"/>
                              <a:gd name="T29" fmla="*/ T28 w 346"/>
                              <a:gd name="T30" fmla="+- 0 6188 4126"/>
                              <a:gd name="T31" fmla="*/ 6188 h 20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6" h="2062">
                                <a:moveTo>
                                  <a:pt x="0" y="0"/>
                                </a:moveTo>
                                <a:lnTo>
                                  <a:pt x="0" y="2062"/>
                                </a:lnTo>
                                <a:moveTo>
                                  <a:pt x="86" y="1344"/>
                                </a:moveTo>
                                <a:lnTo>
                                  <a:pt x="86" y="2062"/>
                                </a:lnTo>
                                <a:moveTo>
                                  <a:pt x="173" y="444"/>
                                </a:moveTo>
                                <a:lnTo>
                                  <a:pt x="173" y="2062"/>
                                </a:lnTo>
                                <a:moveTo>
                                  <a:pt x="345" y="281"/>
                                </a:moveTo>
                                <a:lnTo>
                                  <a:pt x="345" y="2062"/>
                                </a:lnTo>
                              </a:path>
                            </a:pathLst>
                          </a:custGeom>
                          <a:noFill/>
                          <a:ln w="10668">
                            <a:solidFill>
                              <a:srgbClr val="A4A4A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63"/>
                        <wps:cNvSpPr>
                          <a:spLocks/>
                        </wps:cNvSpPr>
                        <wps:spPr bwMode="auto">
                          <a:xfrm>
                            <a:off x="3984" y="4032"/>
                            <a:ext cx="346" cy="2156"/>
                          </a:xfrm>
                          <a:custGeom>
                            <a:avLst/>
                            <a:gdLst>
                              <a:gd name="T0" fmla="+- 0 3984 3984"/>
                              <a:gd name="T1" fmla="*/ T0 w 346"/>
                              <a:gd name="T2" fmla="+- 0 4570 4032"/>
                              <a:gd name="T3" fmla="*/ 4570 h 2156"/>
                              <a:gd name="T4" fmla="+- 0 3984 3984"/>
                              <a:gd name="T5" fmla="*/ T4 w 346"/>
                              <a:gd name="T6" fmla="+- 0 6188 4032"/>
                              <a:gd name="T7" fmla="*/ 6188 h 2156"/>
                              <a:gd name="T8" fmla="+- 0 4070 3984"/>
                              <a:gd name="T9" fmla="*/ T8 w 346"/>
                              <a:gd name="T10" fmla="+- 0 4032 4032"/>
                              <a:gd name="T11" fmla="*/ 4032 h 2156"/>
                              <a:gd name="T12" fmla="+- 0 4070 3984"/>
                              <a:gd name="T13" fmla="*/ T12 w 346"/>
                              <a:gd name="T14" fmla="+- 0 6188 4032"/>
                              <a:gd name="T15" fmla="*/ 6188 h 2156"/>
                              <a:gd name="T16" fmla="+- 0 4157 3984"/>
                              <a:gd name="T17" fmla="*/ T16 w 346"/>
                              <a:gd name="T18" fmla="+- 0 4750 4032"/>
                              <a:gd name="T19" fmla="*/ 4750 h 2156"/>
                              <a:gd name="T20" fmla="+- 0 4157 3984"/>
                              <a:gd name="T21" fmla="*/ T20 w 346"/>
                              <a:gd name="T22" fmla="+- 0 6188 4032"/>
                              <a:gd name="T23" fmla="*/ 6188 h 2156"/>
                              <a:gd name="T24" fmla="+- 0 4243 3984"/>
                              <a:gd name="T25" fmla="*/ T24 w 346"/>
                              <a:gd name="T26" fmla="+- 0 4032 4032"/>
                              <a:gd name="T27" fmla="*/ 4032 h 2156"/>
                              <a:gd name="T28" fmla="+- 0 4243 3984"/>
                              <a:gd name="T29" fmla="*/ T28 w 346"/>
                              <a:gd name="T30" fmla="+- 0 6188 4032"/>
                              <a:gd name="T31" fmla="*/ 6188 h 2156"/>
                              <a:gd name="T32" fmla="+- 0 4330 3984"/>
                              <a:gd name="T33" fmla="*/ T32 w 346"/>
                              <a:gd name="T34" fmla="+- 0 4248 4032"/>
                              <a:gd name="T35" fmla="*/ 4248 h 2156"/>
                              <a:gd name="T36" fmla="+- 0 4330 3984"/>
                              <a:gd name="T37" fmla="*/ T36 w 346"/>
                              <a:gd name="T38" fmla="+- 0 6188 4032"/>
                              <a:gd name="T39" fmla="*/ 6188 h 2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6" h="2156">
                                <a:moveTo>
                                  <a:pt x="0" y="538"/>
                                </a:moveTo>
                                <a:lnTo>
                                  <a:pt x="0" y="2156"/>
                                </a:lnTo>
                                <a:moveTo>
                                  <a:pt x="86" y="0"/>
                                </a:moveTo>
                                <a:lnTo>
                                  <a:pt x="86" y="2156"/>
                                </a:lnTo>
                                <a:moveTo>
                                  <a:pt x="173" y="718"/>
                                </a:moveTo>
                                <a:lnTo>
                                  <a:pt x="173" y="2156"/>
                                </a:lnTo>
                                <a:moveTo>
                                  <a:pt x="259" y="0"/>
                                </a:moveTo>
                                <a:lnTo>
                                  <a:pt x="259" y="2156"/>
                                </a:lnTo>
                                <a:moveTo>
                                  <a:pt x="346" y="216"/>
                                </a:moveTo>
                                <a:lnTo>
                                  <a:pt x="346" y="2156"/>
                                </a:lnTo>
                              </a:path>
                            </a:pathLst>
                          </a:custGeom>
                          <a:noFill/>
                          <a:ln w="9144">
                            <a:solidFill>
                              <a:srgbClr val="A4A4A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2"/>
                        <wps:cNvSpPr>
                          <a:spLocks noChangeArrowheads="1"/>
                        </wps:cNvSpPr>
                        <wps:spPr bwMode="auto">
                          <a:xfrm>
                            <a:off x="3904" y="6142"/>
                            <a:ext cx="17" cy="46"/>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61"/>
                        <wps:cNvSpPr>
                          <a:spLocks/>
                        </wps:cNvSpPr>
                        <wps:spPr bwMode="auto">
                          <a:xfrm>
                            <a:off x="2894" y="3600"/>
                            <a:ext cx="1472" cy="2588"/>
                          </a:xfrm>
                          <a:custGeom>
                            <a:avLst/>
                            <a:gdLst>
                              <a:gd name="T0" fmla="+- 0 2894 2894"/>
                              <a:gd name="T1" fmla="*/ T0 w 1472"/>
                              <a:gd name="T2" fmla="+- 0 3600 3600"/>
                              <a:gd name="T3" fmla="*/ 3600 h 2588"/>
                              <a:gd name="T4" fmla="+- 0 4366 2894"/>
                              <a:gd name="T5" fmla="*/ T4 w 1472"/>
                              <a:gd name="T6" fmla="+- 0 3600 3600"/>
                              <a:gd name="T7" fmla="*/ 3600 h 2588"/>
                              <a:gd name="T8" fmla="+- 0 2894 2894"/>
                              <a:gd name="T9" fmla="*/ T8 w 1472"/>
                              <a:gd name="T10" fmla="+- 0 6188 3600"/>
                              <a:gd name="T11" fmla="*/ 6188 h 2588"/>
                              <a:gd name="T12" fmla="+- 0 2894 2894"/>
                              <a:gd name="T13" fmla="*/ T12 w 1472"/>
                              <a:gd name="T14" fmla="+- 0 3600 3600"/>
                              <a:gd name="T15" fmla="*/ 3600 h 2588"/>
                              <a:gd name="T16" fmla="+- 0 2894 2894"/>
                              <a:gd name="T17" fmla="*/ T16 w 1472"/>
                              <a:gd name="T18" fmla="+- 0 6188 3600"/>
                              <a:gd name="T19" fmla="*/ 6188 h 2588"/>
                              <a:gd name="T20" fmla="+- 0 4366 2894"/>
                              <a:gd name="T21" fmla="*/ T20 w 1472"/>
                              <a:gd name="T22" fmla="+- 0 6188 3600"/>
                              <a:gd name="T23" fmla="*/ 6188 h 2588"/>
                            </a:gdLst>
                            <a:ahLst/>
                            <a:cxnLst>
                              <a:cxn ang="0">
                                <a:pos x="T1" y="T3"/>
                              </a:cxn>
                              <a:cxn ang="0">
                                <a:pos x="T5" y="T7"/>
                              </a:cxn>
                              <a:cxn ang="0">
                                <a:pos x="T9" y="T11"/>
                              </a:cxn>
                              <a:cxn ang="0">
                                <a:pos x="T13" y="T15"/>
                              </a:cxn>
                              <a:cxn ang="0">
                                <a:pos x="T17" y="T19"/>
                              </a:cxn>
                              <a:cxn ang="0">
                                <a:pos x="T21" y="T23"/>
                              </a:cxn>
                            </a:cxnLst>
                            <a:rect l="0" t="0" r="r" b="b"/>
                            <a:pathLst>
                              <a:path w="1472" h="2588">
                                <a:moveTo>
                                  <a:pt x="0" y="0"/>
                                </a:moveTo>
                                <a:lnTo>
                                  <a:pt x="1472" y="0"/>
                                </a:lnTo>
                                <a:moveTo>
                                  <a:pt x="0" y="2588"/>
                                </a:moveTo>
                                <a:lnTo>
                                  <a:pt x="0" y="0"/>
                                </a:lnTo>
                                <a:moveTo>
                                  <a:pt x="0" y="2588"/>
                                </a:moveTo>
                                <a:lnTo>
                                  <a:pt x="1472" y="2588"/>
                                </a:lnTo>
                              </a:path>
                            </a:pathLst>
                          </a:custGeom>
                          <a:noFill/>
                          <a:ln w="6096">
                            <a:solidFill>
                              <a:srgbClr val="8888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0"/>
                        <wps:cNvSpPr>
                          <a:spLocks noChangeArrowheads="1"/>
                        </wps:cNvSpPr>
                        <wps:spPr bwMode="auto">
                          <a:xfrm>
                            <a:off x="4718" y="3790"/>
                            <a:ext cx="101"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59"/>
                        <wps:cNvSpPr>
                          <a:spLocks noChangeArrowheads="1"/>
                        </wps:cNvSpPr>
                        <wps:spPr bwMode="auto">
                          <a:xfrm>
                            <a:off x="4718" y="4771"/>
                            <a:ext cx="101" cy="10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58"/>
                        <wps:cNvSpPr>
                          <a:spLocks noChangeArrowheads="1"/>
                        </wps:cNvSpPr>
                        <wps:spPr bwMode="auto">
                          <a:xfrm>
                            <a:off x="4718" y="5755"/>
                            <a:ext cx="101"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57"/>
                        <wps:cNvSpPr>
                          <a:spLocks noChangeArrowheads="1"/>
                        </wps:cNvSpPr>
                        <wps:spPr bwMode="auto">
                          <a:xfrm>
                            <a:off x="4718" y="6739"/>
                            <a:ext cx="101"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56"/>
                        <wps:cNvSpPr>
                          <a:spLocks noChangeArrowheads="1"/>
                        </wps:cNvSpPr>
                        <wps:spPr bwMode="auto">
                          <a:xfrm>
                            <a:off x="2272" y="2112"/>
                            <a:ext cx="3735" cy="5386"/>
                          </a:xfrm>
                          <a:prstGeom prst="rect">
                            <a:avLst/>
                          </a:prstGeom>
                          <a:noFill/>
                          <a:ln w="6096">
                            <a:solidFill>
                              <a:srgbClr val="88888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55"/>
                        <wps:cNvSpPr txBox="1">
                          <a:spLocks noChangeArrowheads="1"/>
                        </wps:cNvSpPr>
                        <wps:spPr bwMode="auto">
                          <a:xfrm>
                            <a:off x="4861" y="6706"/>
                            <a:ext cx="61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80" w:lineRule="exact"/>
                                <w:rPr>
                                  <w:rFonts w:ascii="Calibri"/>
                                  <w:sz w:val="18"/>
                                </w:rPr>
                              </w:pPr>
                              <w:r>
                                <w:rPr>
                                  <w:rFonts w:ascii="Calibri"/>
                                  <w:sz w:val="18"/>
                                </w:rPr>
                                <w:t>Evaluasi</w:t>
                              </w:r>
                            </w:p>
                          </w:txbxContent>
                        </wps:txbx>
                        <wps:bodyPr rot="0" vert="horz" wrap="square" lIns="0" tIns="0" rIns="0" bIns="0" anchor="t" anchorCtr="0" upright="1">
                          <a:noAutofit/>
                        </wps:bodyPr>
                      </wps:wsp>
                      <wps:wsp>
                        <wps:cNvPr id="70" name="Text Box 54"/>
                        <wps:cNvSpPr txBox="1">
                          <a:spLocks noChangeArrowheads="1"/>
                        </wps:cNvSpPr>
                        <wps:spPr bwMode="auto">
                          <a:xfrm>
                            <a:off x="4861" y="5723"/>
                            <a:ext cx="1091"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83" w:lineRule="exact"/>
                                <w:rPr>
                                  <w:rFonts w:ascii="Calibri"/>
                                  <w:sz w:val="18"/>
                                </w:rPr>
                              </w:pPr>
                              <w:r>
                                <w:rPr>
                                  <w:rFonts w:ascii="Calibri"/>
                                  <w:sz w:val="18"/>
                                </w:rPr>
                                <w:t>Petunjuk Kerja</w:t>
                              </w:r>
                            </w:p>
                            <w:p w:rsidR="001042FF" w:rsidRDefault="00EB750C">
                              <w:pPr>
                                <w:ind w:right="150"/>
                                <w:rPr>
                                  <w:rFonts w:ascii="Calibri"/>
                                  <w:sz w:val="18"/>
                                </w:rPr>
                              </w:pPr>
                              <w:r>
                                <w:rPr>
                                  <w:rFonts w:ascii="Calibri"/>
                                  <w:sz w:val="18"/>
                                </w:rPr>
                                <w:t>atau Lembar Kerja</w:t>
                              </w:r>
                            </w:p>
                          </w:txbxContent>
                        </wps:txbx>
                        <wps:bodyPr rot="0" vert="horz" wrap="square" lIns="0" tIns="0" rIns="0" bIns="0" anchor="t" anchorCtr="0" upright="1">
                          <a:noAutofit/>
                        </wps:bodyPr>
                      </wps:wsp>
                      <wps:wsp>
                        <wps:cNvPr id="71" name="Text Box 53"/>
                        <wps:cNvSpPr txBox="1">
                          <a:spLocks noChangeArrowheads="1"/>
                        </wps:cNvSpPr>
                        <wps:spPr bwMode="auto">
                          <a:xfrm>
                            <a:off x="2506" y="5665"/>
                            <a:ext cx="223"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03" w:lineRule="exact"/>
                                <w:ind w:left="-1" w:right="18"/>
                                <w:jc w:val="center"/>
                                <w:rPr>
                                  <w:rFonts w:ascii="Calibri"/>
                                  <w:sz w:val="20"/>
                                </w:rPr>
                              </w:pPr>
                              <w:r>
                                <w:rPr>
                                  <w:rFonts w:ascii="Calibri"/>
                                  <w:w w:val="95"/>
                                  <w:sz w:val="20"/>
                                </w:rPr>
                                <w:t>20</w:t>
                              </w:r>
                            </w:p>
                            <w:p w:rsidR="001042FF" w:rsidRDefault="001042FF">
                              <w:pPr>
                                <w:spacing w:before="3"/>
                                <w:rPr>
                                  <w:sz w:val="16"/>
                                </w:rPr>
                              </w:pPr>
                            </w:p>
                            <w:p w:rsidR="001042FF" w:rsidRDefault="00EB750C">
                              <w:pPr>
                                <w:spacing w:line="240" w:lineRule="exact"/>
                                <w:ind w:left="81"/>
                                <w:jc w:val="center"/>
                                <w:rPr>
                                  <w:rFonts w:ascii="Calibri"/>
                                  <w:sz w:val="20"/>
                                </w:rPr>
                              </w:pPr>
                              <w:r>
                                <w:rPr>
                                  <w:rFonts w:ascii="Calibri"/>
                                  <w:w w:val="99"/>
                                  <w:sz w:val="20"/>
                                </w:rPr>
                                <w:t>0</w:t>
                              </w:r>
                            </w:p>
                          </w:txbxContent>
                        </wps:txbx>
                        <wps:bodyPr rot="0" vert="horz" wrap="square" lIns="0" tIns="0" rIns="0" bIns="0" anchor="t" anchorCtr="0" upright="1">
                          <a:noAutofit/>
                        </wps:bodyPr>
                      </wps:wsp>
                      <wps:wsp>
                        <wps:cNvPr id="72" name="Text Box 52"/>
                        <wps:cNvSpPr txBox="1">
                          <a:spLocks noChangeArrowheads="1"/>
                        </wps:cNvSpPr>
                        <wps:spPr bwMode="auto">
                          <a:xfrm>
                            <a:off x="4861" y="4740"/>
                            <a:ext cx="1004"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83" w:lineRule="exact"/>
                                <w:rPr>
                                  <w:rFonts w:ascii="Calibri"/>
                                  <w:sz w:val="18"/>
                                </w:rPr>
                              </w:pPr>
                              <w:r>
                                <w:rPr>
                                  <w:rFonts w:ascii="Calibri"/>
                                  <w:sz w:val="18"/>
                                </w:rPr>
                                <w:t>Kompetensi</w:t>
                              </w:r>
                            </w:p>
                            <w:p w:rsidR="001042FF" w:rsidRDefault="00EB750C">
                              <w:pPr>
                                <w:spacing w:before="1"/>
                                <w:ind w:right="2"/>
                                <w:rPr>
                                  <w:rFonts w:ascii="Calibri"/>
                                  <w:sz w:val="18"/>
                                </w:rPr>
                              </w:pPr>
                              <w:r>
                                <w:rPr>
                                  <w:rFonts w:ascii="Calibri"/>
                                  <w:sz w:val="18"/>
                                </w:rPr>
                                <w:t>Dasar atau Materi Pokok</w:t>
                              </w:r>
                            </w:p>
                          </w:txbxContent>
                        </wps:txbx>
                        <wps:bodyPr rot="0" vert="horz" wrap="square" lIns="0" tIns="0" rIns="0" bIns="0" anchor="t" anchorCtr="0" upright="1">
                          <a:noAutofit/>
                        </wps:bodyPr>
                      </wps:wsp>
                      <wps:wsp>
                        <wps:cNvPr id="73" name="Text Box 51"/>
                        <wps:cNvSpPr txBox="1">
                          <a:spLocks noChangeArrowheads="1"/>
                        </wps:cNvSpPr>
                        <wps:spPr bwMode="auto">
                          <a:xfrm>
                            <a:off x="2506" y="4371"/>
                            <a:ext cx="222" cy="1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03" w:lineRule="exact"/>
                                <w:rPr>
                                  <w:rFonts w:ascii="Calibri"/>
                                  <w:sz w:val="20"/>
                                </w:rPr>
                              </w:pPr>
                              <w:r>
                                <w:rPr>
                                  <w:rFonts w:ascii="Calibri"/>
                                  <w:sz w:val="20"/>
                                </w:rPr>
                                <w:t>80</w:t>
                              </w:r>
                            </w:p>
                            <w:p w:rsidR="001042FF" w:rsidRDefault="001042FF">
                              <w:pPr>
                                <w:spacing w:before="2"/>
                                <w:rPr>
                                  <w:sz w:val="16"/>
                                </w:rPr>
                              </w:pPr>
                            </w:p>
                            <w:p w:rsidR="001042FF" w:rsidRDefault="00EB750C">
                              <w:pPr>
                                <w:spacing w:before="1"/>
                                <w:rPr>
                                  <w:rFonts w:ascii="Calibri"/>
                                  <w:sz w:val="20"/>
                                </w:rPr>
                              </w:pPr>
                              <w:r>
                                <w:rPr>
                                  <w:rFonts w:ascii="Calibri"/>
                                  <w:sz w:val="20"/>
                                </w:rPr>
                                <w:t>60</w:t>
                              </w:r>
                            </w:p>
                            <w:p w:rsidR="001042FF" w:rsidRDefault="001042FF">
                              <w:pPr>
                                <w:spacing w:before="3"/>
                                <w:rPr>
                                  <w:sz w:val="16"/>
                                </w:rPr>
                              </w:pPr>
                            </w:p>
                            <w:p w:rsidR="001042FF" w:rsidRDefault="00EB750C">
                              <w:pPr>
                                <w:spacing w:line="240" w:lineRule="exact"/>
                                <w:rPr>
                                  <w:rFonts w:ascii="Calibri"/>
                                  <w:sz w:val="20"/>
                                </w:rPr>
                              </w:pPr>
                              <w:r>
                                <w:rPr>
                                  <w:rFonts w:ascii="Calibri"/>
                                  <w:sz w:val="20"/>
                                </w:rPr>
                                <w:t>40</w:t>
                              </w:r>
                            </w:p>
                          </w:txbxContent>
                        </wps:txbx>
                        <wps:bodyPr rot="0" vert="horz" wrap="square" lIns="0" tIns="0" rIns="0" bIns="0" anchor="t" anchorCtr="0" upright="1">
                          <a:noAutofit/>
                        </wps:bodyPr>
                      </wps:wsp>
                      <wps:wsp>
                        <wps:cNvPr id="74" name="Text Box 50"/>
                        <wps:cNvSpPr txBox="1">
                          <a:spLocks noChangeArrowheads="1"/>
                        </wps:cNvSpPr>
                        <wps:spPr bwMode="auto">
                          <a:xfrm>
                            <a:off x="4861" y="3756"/>
                            <a:ext cx="674"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84" w:lineRule="exact"/>
                                <w:rPr>
                                  <w:rFonts w:ascii="Calibri"/>
                                  <w:sz w:val="18"/>
                                </w:rPr>
                              </w:pPr>
                              <w:r>
                                <w:rPr>
                                  <w:rFonts w:ascii="Calibri"/>
                                  <w:sz w:val="18"/>
                                </w:rPr>
                                <w:t>Petunjuk</w:t>
                              </w:r>
                            </w:p>
                            <w:p w:rsidR="001042FF" w:rsidRDefault="00EB750C">
                              <w:pPr>
                                <w:spacing w:before="1" w:line="216" w:lineRule="exact"/>
                                <w:rPr>
                                  <w:rFonts w:ascii="Calibri"/>
                                  <w:sz w:val="18"/>
                                </w:rPr>
                              </w:pPr>
                              <w:r>
                                <w:rPr>
                                  <w:rFonts w:ascii="Calibri"/>
                                  <w:sz w:val="18"/>
                                </w:rPr>
                                <w:t>Belajar</w:t>
                              </w:r>
                            </w:p>
                          </w:txbxContent>
                        </wps:txbx>
                        <wps:bodyPr rot="0" vert="horz" wrap="square" lIns="0" tIns="0" rIns="0" bIns="0" anchor="t" anchorCtr="0" upright="1">
                          <a:noAutofit/>
                        </wps:bodyPr>
                      </wps:wsp>
                      <wps:wsp>
                        <wps:cNvPr id="75" name="Text Box 49"/>
                        <wps:cNvSpPr txBox="1">
                          <a:spLocks noChangeArrowheads="1"/>
                        </wps:cNvSpPr>
                        <wps:spPr bwMode="auto">
                          <a:xfrm>
                            <a:off x="2404" y="3508"/>
                            <a:ext cx="325"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03" w:lineRule="exact"/>
                                <w:rPr>
                                  <w:rFonts w:ascii="Calibri"/>
                                  <w:sz w:val="20"/>
                                </w:rPr>
                              </w:pPr>
                              <w:r>
                                <w:rPr>
                                  <w:rFonts w:ascii="Calibri"/>
                                  <w:sz w:val="20"/>
                                </w:rPr>
                                <w:t>120</w:t>
                              </w:r>
                            </w:p>
                            <w:p w:rsidR="001042FF" w:rsidRDefault="001042FF">
                              <w:pPr>
                                <w:spacing w:before="3"/>
                                <w:rPr>
                                  <w:sz w:val="16"/>
                                </w:rPr>
                              </w:pPr>
                            </w:p>
                            <w:p w:rsidR="001042FF" w:rsidRDefault="00EB750C">
                              <w:pPr>
                                <w:spacing w:line="240" w:lineRule="exact"/>
                                <w:rPr>
                                  <w:rFonts w:ascii="Calibri"/>
                                  <w:sz w:val="20"/>
                                </w:rPr>
                              </w:pPr>
                              <w:r>
                                <w:rPr>
                                  <w:rFonts w:ascii="Calibri"/>
                                  <w:sz w:val="20"/>
                                </w:rPr>
                                <w:t>100</w:t>
                              </w:r>
                            </w:p>
                          </w:txbxContent>
                        </wps:txbx>
                        <wps:bodyPr rot="0" vert="horz" wrap="square" lIns="0" tIns="0" rIns="0" bIns="0" anchor="t" anchorCtr="0" upright="1">
                          <a:noAutofit/>
                        </wps:bodyPr>
                      </wps:wsp>
                      <wps:wsp>
                        <wps:cNvPr id="76" name="Text Box 48"/>
                        <wps:cNvSpPr txBox="1">
                          <a:spLocks noChangeArrowheads="1"/>
                        </wps:cNvSpPr>
                        <wps:spPr bwMode="auto">
                          <a:xfrm>
                            <a:off x="2890" y="2294"/>
                            <a:ext cx="2645"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26" w:lineRule="exact"/>
                                <w:ind w:left="71"/>
                                <w:rPr>
                                  <w:rFonts w:ascii="Calibri"/>
                                  <w:b/>
                                </w:rPr>
                              </w:pPr>
                              <w:r>
                                <w:rPr>
                                  <w:rFonts w:ascii="Calibri"/>
                                  <w:b/>
                                </w:rPr>
                                <w:t>Letak Pendidikan Karakter</w:t>
                              </w:r>
                            </w:p>
                            <w:p w:rsidR="001042FF" w:rsidRDefault="00EB750C">
                              <w:pPr>
                                <w:spacing w:before="2" w:line="242" w:lineRule="auto"/>
                                <w:ind w:right="18" w:firstLine="6"/>
                                <w:jc w:val="center"/>
                                <w:rPr>
                                  <w:rFonts w:ascii="Calibri"/>
                                  <w:b/>
                                </w:rPr>
                              </w:pPr>
                              <w:r>
                                <w:rPr>
                                  <w:rFonts w:ascii="Calibri"/>
                                  <w:b/>
                                </w:rPr>
                                <w:t>dalam Buku Pembelajaran Bahasa Indonesia Kurikulum 2013 Kelas VIII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107" style="position:absolute;left:0;text-align:left;margin-left:113.4pt;margin-top:105.4pt;width:187.2pt;height:269.8pt;z-index:251656704;mso-position-horizontal-relative:page" coordorigin="2268,2108" coordsize="3744,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">
                <v:shape id="AutoShape 75" o:spid="_x0000_s1108" style="position:absolute;left:2894;top:4894;width:1472;height:864;visibility:visible;mso-wrap-style:square;v-text-anchor:top" coordsize="147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" path="m,864r1472,m,432r1472,m,l1472,e" filled="f" strokecolor="#888" strokeweight=".48pt">
                  <v:path arrowok="t" o:connecttype="custom" o:connectlocs="0,5758;1472,5758;0,5326;1472,5326;0,4894;1472,4894" o:connectangles="0,0,0,0,0,0"/>
                </v:shape>
                <v:line id="Line 74" o:spid="_x0000_s1109" style="position:absolute;visibility:visible;mso-wrap-style:square" from="2929,4599" to="29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" strokecolor="#ec7c30" strokeweight=".84pt"/>
                <v:shape id="AutoShape 73" o:spid="_x0000_s1110" style="position:absolute;left:2894;top:4032;width:1472;height:430;visibility:visible;mso-wrap-style:square;v-text-anchor:top" coordsize="147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" path="m,430r1472,m,l1472,e" filled="f" strokecolor="#888" strokeweight=".48pt">
                  <v:path arrowok="t" o:connecttype="custom" o:connectlocs="0,4462;1472,4462;0,4032;1472,4032" o:connectangles="0,0,0,0"/>
                </v:shape>
                <v:line id="Line 72" o:spid="_x0000_s1111" style="position:absolute;visibility:visible;mso-wrap-style:square" from="3016,4032" to="3016,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" strokecolor="#ec7c30" strokeweight=".84pt"/>
                <v:shape id="AutoShape 71" o:spid="_x0000_s1112" style="position:absolute;left:3102;top:4750;width:173;height:1438;visibility:visible;mso-wrap-style:square;v-text-anchor:top" coordsize="173,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" path="m,l,1438m86,144r,1294m173,360r,1078e" filled="f" strokecolor="#ec7c30" strokeweight=".84pt">
                  <v:path arrowok="t" o:connecttype="custom" o:connectlocs="0,4750;0,6188;86,4894;86,6188;173,5110;173,6188" o:connectangles="0,0,0,0,0,0"/>
                </v:shape>
                <v:shape id="AutoShape 70" o:spid="_x0000_s1113" style="position:absolute;left:3362;top:4032;width:519;height:2156;visibility:visible;mso-wrap-style:square;v-text-anchor:top" coordsize="519,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" path="m,1078l,2156m260,718r,1438m346,1618r,538m432,r,2156m519,1829r,327e" filled="f" strokecolor="#ec7c30" strokeweight=".72pt">
                  <v:path arrowok="t" o:connecttype="custom" o:connectlocs="0,5110;0,6188;260,4750;260,6188;346,5650;346,6188;432,4032;432,6188;519,5861;519,6188" o:connectangles="0,0,0,0,0,0,0,0,0,0"/>
                </v:shape>
                <v:shape id="AutoShape 69" o:spid="_x0000_s1114" style="position:absolute;left:3968;top:5470;width:346;height:718;visibility:visible;mso-wrap-style:square;v-text-anchor:top" coordsize="34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" path="m,180l,718m173,r,718m346,502r,216e" filled="f" strokecolor="#ec7c30" strokeweight=".84pt">
                  <v:path arrowok="t" o:connecttype="custom" o:connectlocs="0,5650;0,6188;173,5470;173,6188;346,5972;346,6188" o:connectangles="0,0,0,0,0,0"/>
                </v:shape>
                <v:shape id="AutoShape 68" o:spid="_x0000_s1115" style="position:absolute;left:2944;top:5326;width:260;height:862;visibility:visible;mso-wrap-style:square;v-text-anchor:top" coordsize="26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" path="m,295l,862m173,144r,718m259,r,862e" filled="f" strokecolor="#a4a4a4" strokeweight=".72pt">
                  <v:path arrowok="t" o:connecttype="custom" o:connectlocs="0,5621;0,6188;173,5470;173,6188;259,5326;259,6188" o:connectangles="0,0,0,0,0,0"/>
                </v:shape>
                <v:shape id="AutoShape 67" o:spid="_x0000_s1116" style="position:absolute;left:3291;top:5110;width:87;height:1078;visibility:visible;mso-wrap-style:square;v-text-anchor:top" coordsize="87,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" path="m,l,1078m86,r,1078e" filled="f" strokecolor="#a4a4a4" strokeweight=".84pt">
                  <v:path arrowok="t" o:connecttype="custom" o:connectlocs="0,5110;0,6188;86,5110;86,6188" o:connectangles="0,0,0,0"/>
                </v:shape>
                <v:rect id="Rectangle 66" o:spid="_x0000_s1117" style="position:absolute;left:3511;top:6094;width:1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" fillcolor="#5b9bd4" stroked="f"/>
                <v:line id="Line 65" o:spid="_x0000_s1118" style="position:absolute;visibility:visible;mso-wrap-style:square" from="3464,4032" to="3464,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" strokecolor="#a4a4a4" strokeweight=".84pt"/>
                <v:shape id="AutoShape 64" o:spid="_x0000_s1119" style="position:absolute;left:3550;top:4126;width:346;height:2062;visibility:visible;mso-wrap-style:square;v-text-anchor:top" coordsize="346,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" path="m,l,2062m86,1344r,718m173,444r,1618m345,281r,1781e" filled="f" strokecolor="#a4a4a4" strokeweight=".84pt">
                  <v:path arrowok="t" o:connecttype="custom" o:connectlocs="0,4126;0,6188;86,5470;86,6188;173,4570;173,6188;345,4407;345,6188" o:connectangles="0,0,0,0,0,0,0,0"/>
                </v:shape>
                <v:shape id="AutoShape 63" o:spid="_x0000_s1120" style="position:absolute;left:3984;top:4032;width:346;height:2156;visibility:visible;mso-wrap-style:square;v-text-anchor:top" coordsize="346,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" path="m,538l,2156m86,r,2156m173,718r,1438m259,r,2156m346,216r,1940e" filled="f" strokecolor="#a4a4a4" strokeweight=".72pt">
                  <v:path arrowok="t" o:connecttype="custom" o:connectlocs="0,4570;0,6188;86,4032;86,6188;173,4750;173,6188;259,4032;259,6188;346,4248;346,6188" o:connectangles="0,0,0,0,0,0,0,0,0,0"/>
                </v:shape>
                <v:rect id="Rectangle 62" o:spid="_x0000_s1121" style="position:absolute;left:3904;top:6142;width:17;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" fillcolor="#ffc000" stroked="f"/>
                <v:shape id="AutoShape 61" o:spid="_x0000_s1122" style="position:absolute;left:2894;top:3600;width:1472;height:2588;visibility:visible;mso-wrap-style:square;v-text-anchor:top" coordsize="1472,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" path="m,l1472,m,2588l,m,2588r1472,e" filled="f" strokecolor="#888" strokeweight=".48pt">
                  <v:path arrowok="t" o:connecttype="custom" o:connectlocs="0,3600;1472,3600;0,6188;0,3600;0,6188;1472,6188" o:connectangles="0,0,0,0,0,0"/>
                </v:shape>
                <v:rect id="Rectangle 60" o:spid="_x0000_s1123" style="position:absolute;left:4718;top:3790;width:101;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" fillcolor="#5b9bd4" stroked="f"/>
                <v:rect id="Rectangle 59" o:spid="_x0000_s1124" style="position:absolute;left:4718;top:4771;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" fillcolor="#ec7c30" stroked="f"/>
                <v:rect id="Rectangle 58" o:spid="_x0000_s1125" style="position:absolute;left:4718;top:5755;width:101;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" fillcolor="#a4a4a4" stroked="f"/>
                <v:rect id="Rectangle 57" o:spid="_x0000_s1126" style="position:absolute;left:4718;top:6739;width:101;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" fillcolor="#ffc000" stroked="f"/>
                <v:rect id="Rectangle 56" o:spid="_x0000_s1127" style="position:absolute;left:2272;top:2112;width:3735;height:5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" filled="f" strokecolor="#888" strokeweight=".48pt"/>
                <v:shape id="Text Box 55" o:spid="_x0000_s1128" type="#_x0000_t202" style="position:absolute;left:4861;top:6706;width:61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1042FF" w:rsidRDefault="00EB750C">
                        <w:pPr>
                          <w:spacing w:line="180" w:lineRule="exact"/>
                          <w:rPr>
                            <w:rFonts w:ascii="Calibri"/>
                            <w:sz w:val="18"/>
                          </w:rPr>
                        </w:pPr>
                        <w:r>
                          <w:rPr>
                            <w:rFonts w:ascii="Calibri"/>
                            <w:sz w:val="18"/>
                          </w:rPr>
                          <w:t>Evaluasi</w:t>
                        </w:r>
                      </w:p>
                    </w:txbxContent>
                  </v:textbox>
                </v:shape>
                <v:shape id="Text Box 54" o:spid="_x0000_s1129" type="#_x0000_t202" style="position:absolute;left:4861;top:5723;width:1091;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1042FF" w:rsidRDefault="00EB750C">
                        <w:pPr>
                          <w:spacing w:line="183" w:lineRule="exact"/>
                          <w:rPr>
                            <w:rFonts w:ascii="Calibri"/>
                            <w:sz w:val="18"/>
                          </w:rPr>
                        </w:pPr>
                        <w:r>
                          <w:rPr>
                            <w:rFonts w:ascii="Calibri"/>
                            <w:sz w:val="18"/>
                          </w:rPr>
                          <w:t>Petunjuk Kerja</w:t>
                        </w:r>
                      </w:p>
                      <w:p w:rsidR="001042FF" w:rsidRDefault="00EB750C">
                        <w:pPr>
                          <w:ind w:right="150"/>
                          <w:rPr>
                            <w:rFonts w:ascii="Calibri"/>
                            <w:sz w:val="18"/>
                          </w:rPr>
                        </w:pPr>
                        <w:r>
                          <w:rPr>
                            <w:rFonts w:ascii="Calibri"/>
                            <w:sz w:val="18"/>
                          </w:rPr>
                          <w:t>atau Lembar Kerja</w:t>
                        </w:r>
                      </w:p>
                    </w:txbxContent>
                  </v:textbox>
                </v:shape>
                <v:shape id="Text Box 53" o:spid="_x0000_s1130" type="#_x0000_t202" style="position:absolute;left:2506;top:5665;width:223;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1042FF" w:rsidRDefault="00EB750C">
                        <w:pPr>
                          <w:spacing w:line="203" w:lineRule="exact"/>
                          <w:ind w:left="-1" w:right="18"/>
                          <w:jc w:val="center"/>
                          <w:rPr>
                            <w:rFonts w:ascii="Calibri"/>
                            <w:sz w:val="20"/>
                          </w:rPr>
                        </w:pPr>
                        <w:r>
                          <w:rPr>
                            <w:rFonts w:ascii="Calibri"/>
                            <w:w w:val="95"/>
                            <w:sz w:val="20"/>
                          </w:rPr>
                          <w:t>20</w:t>
                        </w:r>
                      </w:p>
                      <w:p w:rsidR="001042FF" w:rsidRDefault="001042FF">
                        <w:pPr>
                          <w:spacing w:before="3"/>
                          <w:rPr>
                            <w:sz w:val="16"/>
                          </w:rPr>
                        </w:pPr>
                      </w:p>
                      <w:p w:rsidR="001042FF" w:rsidRDefault="00EB750C">
                        <w:pPr>
                          <w:spacing w:line="240" w:lineRule="exact"/>
                          <w:ind w:left="81"/>
                          <w:jc w:val="center"/>
                          <w:rPr>
                            <w:rFonts w:ascii="Calibri"/>
                            <w:sz w:val="20"/>
                          </w:rPr>
                        </w:pPr>
                        <w:r>
                          <w:rPr>
                            <w:rFonts w:ascii="Calibri"/>
                            <w:w w:val="99"/>
                            <w:sz w:val="20"/>
                          </w:rPr>
                          <w:t>0</w:t>
                        </w:r>
                      </w:p>
                    </w:txbxContent>
                  </v:textbox>
                </v:shape>
                <v:shape id="Text Box 52" o:spid="_x0000_s1131" type="#_x0000_t202" style="position:absolute;left:4861;top:4740;width:1004;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1042FF" w:rsidRDefault="00EB750C">
                        <w:pPr>
                          <w:spacing w:line="183" w:lineRule="exact"/>
                          <w:rPr>
                            <w:rFonts w:ascii="Calibri"/>
                            <w:sz w:val="18"/>
                          </w:rPr>
                        </w:pPr>
                        <w:r>
                          <w:rPr>
                            <w:rFonts w:ascii="Calibri"/>
                            <w:sz w:val="18"/>
                          </w:rPr>
                          <w:t>Kompetensi</w:t>
                        </w:r>
                      </w:p>
                      <w:p w:rsidR="001042FF" w:rsidRDefault="00EB750C">
                        <w:pPr>
                          <w:spacing w:before="1"/>
                          <w:ind w:right="2"/>
                          <w:rPr>
                            <w:rFonts w:ascii="Calibri"/>
                            <w:sz w:val="18"/>
                          </w:rPr>
                        </w:pPr>
                        <w:r>
                          <w:rPr>
                            <w:rFonts w:ascii="Calibri"/>
                            <w:sz w:val="18"/>
                          </w:rPr>
                          <w:t>Dasar atau Materi Pokok</w:t>
                        </w:r>
                      </w:p>
                    </w:txbxContent>
                  </v:textbox>
                </v:shape>
                <v:shape id="Text Box 51" o:spid="_x0000_s1132" type="#_x0000_t202" style="position:absolute;left:2506;top:4371;width:222;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1042FF" w:rsidRDefault="00EB750C">
                        <w:pPr>
                          <w:spacing w:line="203" w:lineRule="exact"/>
                          <w:rPr>
                            <w:rFonts w:ascii="Calibri"/>
                            <w:sz w:val="20"/>
                          </w:rPr>
                        </w:pPr>
                        <w:r>
                          <w:rPr>
                            <w:rFonts w:ascii="Calibri"/>
                            <w:sz w:val="20"/>
                          </w:rPr>
                          <w:t>80</w:t>
                        </w:r>
                      </w:p>
                      <w:p w:rsidR="001042FF" w:rsidRDefault="001042FF">
                        <w:pPr>
                          <w:spacing w:before="2"/>
                          <w:rPr>
                            <w:sz w:val="16"/>
                          </w:rPr>
                        </w:pPr>
                      </w:p>
                      <w:p w:rsidR="001042FF" w:rsidRDefault="00EB750C">
                        <w:pPr>
                          <w:spacing w:before="1"/>
                          <w:rPr>
                            <w:rFonts w:ascii="Calibri"/>
                            <w:sz w:val="20"/>
                          </w:rPr>
                        </w:pPr>
                        <w:r>
                          <w:rPr>
                            <w:rFonts w:ascii="Calibri"/>
                            <w:sz w:val="20"/>
                          </w:rPr>
                          <w:t>60</w:t>
                        </w:r>
                      </w:p>
                      <w:p w:rsidR="001042FF" w:rsidRDefault="001042FF">
                        <w:pPr>
                          <w:spacing w:before="3"/>
                          <w:rPr>
                            <w:sz w:val="16"/>
                          </w:rPr>
                        </w:pPr>
                      </w:p>
                      <w:p w:rsidR="001042FF" w:rsidRDefault="00EB750C">
                        <w:pPr>
                          <w:spacing w:line="240" w:lineRule="exact"/>
                          <w:rPr>
                            <w:rFonts w:ascii="Calibri"/>
                            <w:sz w:val="20"/>
                          </w:rPr>
                        </w:pPr>
                        <w:r>
                          <w:rPr>
                            <w:rFonts w:ascii="Calibri"/>
                            <w:sz w:val="20"/>
                          </w:rPr>
                          <w:t>40</w:t>
                        </w:r>
                      </w:p>
                    </w:txbxContent>
                  </v:textbox>
                </v:shape>
                <v:shape id="Text Box 50" o:spid="_x0000_s1133" type="#_x0000_t202" style="position:absolute;left:4861;top:3756;width:674;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1042FF" w:rsidRDefault="00EB750C">
                        <w:pPr>
                          <w:spacing w:line="184" w:lineRule="exact"/>
                          <w:rPr>
                            <w:rFonts w:ascii="Calibri"/>
                            <w:sz w:val="18"/>
                          </w:rPr>
                        </w:pPr>
                        <w:r>
                          <w:rPr>
                            <w:rFonts w:ascii="Calibri"/>
                            <w:sz w:val="18"/>
                          </w:rPr>
                          <w:t>Petunjuk</w:t>
                        </w:r>
                      </w:p>
                      <w:p w:rsidR="001042FF" w:rsidRDefault="00EB750C">
                        <w:pPr>
                          <w:spacing w:before="1" w:line="216" w:lineRule="exact"/>
                          <w:rPr>
                            <w:rFonts w:ascii="Calibri"/>
                            <w:sz w:val="18"/>
                          </w:rPr>
                        </w:pPr>
                        <w:r>
                          <w:rPr>
                            <w:rFonts w:ascii="Calibri"/>
                            <w:sz w:val="18"/>
                          </w:rPr>
                          <w:t>Belajar</w:t>
                        </w:r>
                      </w:p>
                    </w:txbxContent>
                  </v:textbox>
                </v:shape>
                <v:shape id="Text Box 49" o:spid="_x0000_s1134" type="#_x0000_t202" style="position:absolute;left:2404;top:3508;width:325;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1042FF" w:rsidRDefault="00EB750C">
                        <w:pPr>
                          <w:spacing w:line="203" w:lineRule="exact"/>
                          <w:rPr>
                            <w:rFonts w:ascii="Calibri"/>
                            <w:sz w:val="20"/>
                          </w:rPr>
                        </w:pPr>
                        <w:r>
                          <w:rPr>
                            <w:rFonts w:ascii="Calibri"/>
                            <w:sz w:val="20"/>
                          </w:rPr>
                          <w:t>120</w:t>
                        </w:r>
                      </w:p>
                      <w:p w:rsidR="001042FF" w:rsidRDefault="001042FF">
                        <w:pPr>
                          <w:spacing w:before="3"/>
                          <w:rPr>
                            <w:sz w:val="16"/>
                          </w:rPr>
                        </w:pPr>
                      </w:p>
                      <w:p w:rsidR="001042FF" w:rsidRDefault="00EB750C">
                        <w:pPr>
                          <w:spacing w:line="240" w:lineRule="exact"/>
                          <w:rPr>
                            <w:rFonts w:ascii="Calibri"/>
                            <w:sz w:val="20"/>
                          </w:rPr>
                        </w:pPr>
                        <w:r>
                          <w:rPr>
                            <w:rFonts w:ascii="Calibri"/>
                            <w:sz w:val="20"/>
                          </w:rPr>
                          <w:t>100</w:t>
                        </w:r>
                      </w:p>
                    </w:txbxContent>
                  </v:textbox>
                </v:shape>
                <v:shape id="Text Box 48" o:spid="_x0000_s1135" type="#_x0000_t202" style="position:absolute;left:2890;top:2294;width:2645;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1042FF" w:rsidRDefault="00EB750C">
                        <w:pPr>
                          <w:spacing w:line="226" w:lineRule="exact"/>
                          <w:ind w:left="71"/>
                          <w:rPr>
                            <w:rFonts w:ascii="Calibri"/>
                            <w:b/>
                          </w:rPr>
                        </w:pPr>
                        <w:r>
                          <w:rPr>
                            <w:rFonts w:ascii="Calibri"/>
                            <w:b/>
                          </w:rPr>
                          <w:t>Letak Pendidikan Karakter</w:t>
                        </w:r>
                      </w:p>
                      <w:p w:rsidR="001042FF" w:rsidRDefault="00EB750C">
                        <w:pPr>
                          <w:spacing w:before="2" w:line="242" w:lineRule="auto"/>
                          <w:ind w:right="18" w:firstLine="6"/>
                          <w:jc w:val="center"/>
                          <w:rPr>
                            <w:rFonts w:ascii="Calibri"/>
                            <w:b/>
                          </w:rPr>
                        </w:pPr>
                        <w:r>
                          <w:rPr>
                            <w:rFonts w:ascii="Calibri"/>
                            <w:b/>
                          </w:rPr>
                          <w:t>dalam Buku Pembelajaran Bahasa Indonesia Kurikulum 2013 Kelas VIII</w:t>
                        </w:r>
                      </w:p>
                    </w:txbxContent>
                  </v:textbox>
                </v:shape>
                <w10:wrap anchorx="page"/>
              </v:group>
            </w:pict>
          </mc:Fallback>
        </mc:AlternateContent>
      </w:r>
      <w:r w:rsidR="00EB750C">
        <w:t xml:space="preserve">lembar kerja, dan evaluasi. </w:t>
      </w:r>
      <w:r w:rsidR="00EB750C">
        <w:rPr>
          <w:spacing w:val="-3"/>
        </w:rPr>
        <w:t xml:space="preserve">Nilai </w:t>
      </w:r>
      <w:r w:rsidR="00EB750C">
        <w:t xml:space="preserve">pendidikan karakter pada </w:t>
      </w:r>
      <w:r w:rsidR="00EB750C">
        <w:rPr>
          <w:spacing w:val="-4"/>
        </w:rPr>
        <w:t xml:space="preserve">buku  </w:t>
      </w:r>
      <w:r w:rsidR="00EB750C">
        <w:t xml:space="preserve">tersebut lebih banyak terdapat </w:t>
      </w:r>
      <w:r w:rsidR="00EB750C">
        <w:rPr>
          <w:spacing w:val="-4"/>
        </w:rPr>
        <w:t xml:space="preserve">dalam </w:t>
      </w:r>
      <w:r w:rsidR="00EB750C">
        <w:t>petunjuk kerja atau lembar</w:t>
      </w:r>
      <w:r w:rsidR="00EB750C">
        <w:rPr>
          <w:spacing w:val="-5"/>
        </w:rPr>
        <w:t xml:space="preserve"> </w:t>
      </w:r>
      <w:r w:rsidR="00EB750C">
        <w:t>kerja.</w:t>
      </w: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C043EB">
      <w:pPr>
        <w:pStyle w:val="BodyText"/>
        <w:spacing w:before="163"/>
        <w:ind w:left="548"/>
      </w:pPr>
      <w:r>
        <w:rPr>
          <w:noProof/>
        </w:rPr>
        <mc:AlternateContent>
          <mc:Choice Requires="wps">
            <w:drawing>
              <wp:anchor distT="0" distB="0" distL="114300" distR="114300" simplePos="0" relativeHeight="251658752" behindDoc="0" locked="0" layoutInCell="1" allowOverlap="1">
                <wp:simplePos x="0" y="0"/>
                <wp:positionH relativeFrom="page">
                  <wp:posOffset>1820545</wp:posOffset>
                </wp:positionH>
                <wp:positionV relativeFrom="paragraph">
                  <wp:posOffset>-836930</wp:posOffset>
                </wp:positionV>
                <wp:extent cx="982980" cy="726440"/>
                <wp:effectExtent l="1270" t="635" r="0" b="0"/>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83" w:lineRule="auto"/>
                              <w:ind w:left="528" w:right="45" w:firstLine="189"/>
                              <w:jc w:val="right"/>
                              <w:rPr>
                                <w:rFonts w:ascii="Calibri"/>
                                <w:sz w:val="12"/>
                              </w:rPr>
                            </w:pPr>
                            <w:r>
                              <w:rPr>
                                <w:rFonts w:ascii="Calibri"/>
                                <w:spacing w:val="-1"/>
                                <w:sz w:val="12"/>
                              </w:rPr>
                              <w:t>Religius Disiplin Kreatif Demokratis</w:t>
                            </w:r>
                          </w:p>
                          <w:p w:rsidR="001042FF" w:rsidRDefault="00EB750C">
                            <w:pPr>
                              <w:spacing w:line="283" w:lineRule="auto"/>
                              <w:ind w:left="88" w:right="18" w:hanging="69"/>
                              <w:jc w:val="right"/>
                              <w:rPr>
                                <w:rFonts w:ascii="Calibri"/>
                                <w:sz w:val="12"/>
                              </w:rPr>
                            </w:pPr>
                            <w:r>
                              <w:rPr>
                                <w:rFonts w:ascii="Calibri"/>
                                <w:sz w:val="12"/>
                              </w:rPr>
                              <w:t>Semangat</w:t>
                            </w:r>
                            <w:r>
                              <w:rPr>
                                <w:rFonts w:ascii="Calibri"/>
                                <w:spacing w:val="23"/>
                                <w:sz w:val="12"/>
                              </w:rPr>
                              <w:t xml:space="preserve"> </w:t>
                            </w:r>
                            <w:r>
                              <w:rPr>
                                <w:rFonts w:ascii="Calibri"/>
                                <w:spacing w:val="-3"/>
                                <w:sz w:val="12"/>
                              </w:rPr>
                              <w:t>kebangsaan</w:t>
                            </w:r>
                            <w:r>
                              <w:rPr>
                                <w:rFonts w:ascii="Calibri"/>
                                <w:w w:val="102"/>
                                <w:sz w:val="12"/>
                              </w:rPr>
                              <w:t xml:space="preserve"> </w:t>
                            </w:r>
                            <w:r>
                              <w:rPr>
                                <w:rFonts w:ascii="Calibri"/>
                                <w:sz w:val="12"/>
                              </w:rPr>
                              <w:t>Menghargai</w:t>
                            </w:r>
                            <w:r>
                              <w:rPr>
                                <w:rFonts w:ascii="Calibri"/>
                                <w:spacing w:val="1"/>
                                <w:sz w:val="12"/>
                              </w:rPr>
                              <w:t xml:space="preserve"> </w:t>
                            </w:r>
                            <w:r>
                              <w:rPr>
                                <w:rFonts w:ascii="Calibri"/>
                                <w:sz w:val="12"/>
                              </w:rPr>
                              <w:t>prestasi</w:t>
                            </w:r>
                            <w:r>
                              <w:rPr>
                                <w:rFonts w:ascii="Calibri"/>
                                <w:spacing w:val="-1"/>
                                <w:w w:val="102"/>
                                <w:sz w:val="12"/>
                              </w:rPr>
                              <w:t xml:space="preserve"> </w:t>
                            </w:r>
                            <w:r>
                              <w:rPr>
                                <w:rFonts w:ascii="Calibri"/>
                                <w:sz w:val="12"/>
                              </w:rPr>
                              <w:t>Peduli</w:t>
                            </w:r>
                            <w:r>
                              <w:rPr>
                                <w:rFonts w:ascii="Calibri"/>
                                <w:spacing w:val="1"/>
                                <w:sz w:val="12"/>
                              </w:rPr>
                              <w:t xml:space="preserve"> </w:t>
                            </w:r>
                            <w:r>
                              <w:rPr>
                                <w:rFonts w:ascii="Calibri"/>
                                <w:sz w:val="12"/>
                              </w:rPr>
                              <w:t>lingkungan</w:t>
                            </w:r>
                            <w:r>
                              <w:rPr>
                                <w:rFonts w:ascii="Calibri"/>
                                <w:w w:val="102"/>
                                <w:sz w:val="12"/>
                              </w:rPr>
                              <w:t xml:space="preserve"> </w:t>
                            </w:r>
                            <w:r>
                              <w:rPr>
                                <w:rFonts w:ascii="Calibri"/>
                                <w:spacing w:val="-1"/>
                                <w:sz w:val="12"/>
                              </w:rPr>
                              <w:t xml:space="preserve">Tanggungjawab </w:t>
                            </w:r>
                            <w:r>
                              <w:rPr>
                                <w:rFonts w:ascii="Calibri"/>
                                <w:sz w:val="12"/>
                              </w:rPr>
                              <w:t>Percaya</w:t>
                            </w:r>
                            <w:r>
                              <w:rPr>
                                <w:rFonts w:ascii="Calibri"/>
                                <w:spacing w:val="3"/>
                                <w:sz w:val="12"/>
                              </w:rPr>
                              <w:t xml:space="preserve"> </w:t>
                            </w:r>
                            <w:r>
                              <w:rPr>
                                <w:rFonts w:ascii="Calibri"/>
                                <w:sz w:val="12"/>
                              </w:rPr>
                              <w:t>diri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36" type="#_x0000_t202" style="position:absolute;left:0;text-align:left;margin-left:143.35pt;margin-top:-65.9pt;width:77.4pt;height:5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" filled="f" stroked="f">
                <v:textbox style="layout-flow:vertical;mso-layout-flow-alt:bottom-to-top" inset="0,0,0,0">
                  <w:txbxContent>
                    <w:p w:rsidR="001042FF" w:rsidRDefault="00EB750C">
                      <w:pPr>
                        <w:spacing w:line="283" w:lineRule="auto"/>
                        <w:ind w:left="528" w:right="45" w:firstLine="189"/>
                        <w:jc w:val="right"/>
                        <w:rPr>
                          <w:rFonts w:ascii="Calibri"/>
                          <w:sz w:val="12"/>
                        </w:rPr>
                      </w:pPr>
                      <w:r>
                        <w:rPr>
                          <w:rFonts w:ascii="Calibri"/>
                          <w:spacing w:val="-1"/>
                          <w:sz w:val="12"/>
                        </w:rPr>
                        <w:t>Religius Disiplin Kreatif Demokratis</w:t>
                      </w:r>
                    </w:p>
                    <w:p w:rsidR="001042FF" w:rsidRDefault="00EB750C">
                      <w:pPr>
                        <w:spacing w:line="283" w:lineRule="auto"/>
                        <w:ind w:left="88" w:right="18" w:hanging="69"/>
                        <w:jc w:val="right"/>
                        <w:rPr>
                          <w:rFonts w:ascii="Calibri"/>
                          <w:sz w:val="12"/>
                        </w:rPr>
                      </w:pPr>
                      <w:r>
                        <w:rPr>
                          <w:rFonts w:ascii="Calibri"/>
                          <w:sz w:val="12"/>
                        </w:rPr>
                        <w:t>Semangat</w:t>
                      </w:r>
                      <w:r>
                        <w:rPr>
                          <w:rFonts w:ascii="Calibri"/>
                          <w:spacing w:val="23"/>
                          <w:sz w:val="12"/>
                        </w:rPr>
                        <w:t xml:space="preserve"> </w:t>
                      </w:r>
                      <w:r>
                        <w:rPr>
                          <w:rFonts w:ascii="Calibri"/>
                          <w:spacing w:val="-3"/>
                          <w:sz w:val="12"/>
                        </w:rPr>
                        <w:t>kebangsaan</w:t>
                      </w:r>
                      <w:r>
                        <w:rPr>
                          <w:rFonts w:ascii="Calibri"/>
                          <w:w w:val="102"/>
                          <w:sz w:val="12"/>
                        </w:rPr>
                        <w:t xml:space="preserve"> </w:t>
                      </w:r>
                      <w:r>
                        <w:rPr>
                          <w:rFonts w:ascii="Calibri"/>
                          <w:sz w:val="12"/>
                        </w:rPr>
                        <w:t>Menghargai</w:t>
                      </w:r>
                      <w:r>
                        <w:rPr>
                          <w:rFonts w:ascii="Calibri"/>
                          <w:spacing w:val="1"/>
                          <w:sz w:val="12"/>
                        </w:rPr>
                        <w:t xml:space="preserve"> </w:t>
                      </w:r>
                      <w:r>
                        <w:rPr>
                          <w:rFonts w:ascii="Calibri"/>
                          <w:sz w:val="12"/>
                        </w:rPr>
                        <w:t>prestasi</w:t>
                      </w:r>
                      <w:r>
                        <w:rPr>
                          <w:rFonts w:ascii="Calibri"/>
                          <w:spacing w:val="-1"/>
                          <w:w w:val="102"/>
                          <w:sz w:val="12"/>
                        </w:rPr>
                        <w:t xml:space="preserve"> </w:t>
                      </w:r>
                      <w:r>
                        <w:rPr>
                          <w:rFonts w:ascii="Calibri"/>
                          <w:sz w:val="12"/>
                        </w:rPr>
                        <w:t>Peduli</w:t>
                      </w:r>
                      <w:r>
                        <w:rPr>
                          <w:rFonts w:ascii="Calibri"/>
                          <w:spacing w:val="1"/>
                          <w:sz w:val="12"/>
                        </w:rPr>
                        <w:t xml:space="preserve"> </w:t>
                      </w:r>
                      <w:r>
                        <w:rPr>
                          <w:rFonts w:ascii="Calibri"/>
                          <w:sz w:val="12"/>
                        </w:rPr>
                        <w:t>lingkungan</w:t>
                      </w:r>
                      <w:r>
                        <w:rPr>
                          <w:rFonts w:ascii="Calibri"/>
                          <w:w w:val="102"/>
                          <w:sz w:val="12"/>
                        </w:rPr>
                        <w:t xml:space="preserve"> </w:t>
                      </w:r>
                      <w:r>
                        <w:rPr>
                          <w:rFonts w:ascii="Calibri"/>
                          <w:spacing w:val="-1"/>
                          <w:sz w:val="12"/>
                        </w:rPr>
                        <w:t xml:space="preserve">Tanggungjawab </w:t>
                      </w:r>
                      <w:r>
                        <w:rPr>
                          <w:rFonts w:ascii="Calibri"/>
                          <w:sz w:val="12"/>
                        </w:rPr>
                        <w:t>Percaya</w:t>
                      </w:r>
                      <w:r>
                        <w:rPr>
                          <w:rFonts w:ascii="Calibri"/>
                          <w:spacing w:val="3"/>
                          <w:sz w:val="12"/>
                        </w:rPr>
                        <w:t xml:space="preserve"> </w:t>
                      </w:r>
                      <w:r>
                        <w:rPr>
                          <w:rFonts w:ascii="Calibri"/>
                          <w:sz w:val="12"/>
                        </w:rPr>
                        <w:t>diri</w:t>
                      </w:r>
                    </w:p>
                  </w:txbxContent>
                </v:textbox>
                <w10:wrap anchorx="page"/>
              </v:shape>
            </w:pict>
          </mc:Fallback>
        </mc:AlternateContent>
      </w:r>
      <w:r w:rsidR="00EB750C">
        <w:t>Gambar 3. Letak Pendidikan Karakter</w:t>
      </w:r>
    </w:p>
    <w:p w:rsidR="001042FF" w:rsidRDefault="00EB750C">
      <w:pPr>
        <w:pStyle w:val="BodyText"/>
        <w:tabs>
          <w:tab w:val="left" w:pos="3389"/>
        </w:tabs>
        <w:ind w:left="1681" w:right="39"/>
        <w:jc w:val="both"/>
      </w:pPr>
      <w:r>
        <w:t xml:space="preserve">dalam Buku </w:t>
      </w:r>
      <w:r>
        <w:rPr>
          <w:spacing w:val="-3"/>
        </w:rPr>
        <w:t xml:space="preserve">Pembelajaran </w:t>
      </w:r>
      <w:r>
        <w:t>Bahasa</w:t>
      </w:r>
      <w:r>
        <w:tab/>
      </w:r>
      <w:r>
        <w:rPr>
          <w:spacing w:val="-3"/>
        </w:rPr>
        <w:t xml:space="preserve">Indonesia </w:t>
      </w:r>
      <w:r>
        <w:t xml:space="preserve">Kurikulum 2013 </w:t>
      </w:r>
      <w:r>
        <w:rPr>
          <w:spacing w:val="-4"/>
        </w:rPr>
        <w:t xml:space="preserve">Kelas </w:t>
      </w:r>
      <w:r>
        <w:t>VIII</w:t>
      </w:r>
    </w:p>
    <w:p w:rsidR="001042FF" w:rsidRDefault="001042FF">
      <w:pPr>
        <w:pStyle w:val="BodyText"/>
        <w:spacing w:before="2"/>
      </w:pPr>
    </w:p>
    <w:p w:rsidR="001042FF" w:rsidRDefault="00EB750C">
      <w:pPr>
        <w:pStyle w:val="BodyText"/>
        <w:spacing w:line="360" w:lineRule="auto"/>
        <w:ind w:left="548" w:right="38" w:firstLine="283"/>
        <w:jc w:val="both"/>
      </w:pPr>
      <w:r>
        <w:t xml:space="preserve">Berdasarkan data di </w:t>
      </w:r>
      <w:r>
        <w:rPr>
          <w:spacing w:val="-4"/>
        </w:rPr>
        <w:t xml:space="preserve">atas, </w:t>
      </w:r>
      <w:r>
        <w:t xml:space="preserve">menunjukkan bahwa </w:t>
      </w:r>
      <w:r>
        <w:rPr>
          <w:spacing w:val="-3"/>
        </w:rPr>
        <w:t xml:space="preserve">nilai-nilai </w:t>
      </w:r>
      <w:r>
        <w:t xml:space="preserve">pendidikan karakter dalam </w:t>
      </w:r>
      <w:r>
        <w:rPr>
          <w:spacing w:val="-4"/>
        </w:rPr>
        <w:t>buku</w:t>
      </w:r>
      <w:r>
        <w:rPr>
          <w:spacing w:val="52"/>
        </w:rPr>
        <w:t xml:space="preserve"> </w:t>
      </w:r>
      <w:r>
        <w:t xml:space="preserve">pembelajaran Bahasa </w:t>
      </w:r>
      <w:r>
        <w:rPr>
          <w:spacing w:val="-3"/>
        </w:rPr>
        <w:t xml:space="preserve">Indonesia </w:t>
      </w:r>
      <w:r>
        <w:t xml:space="preserve">Kurikulum 2013 kelas VIII terdapat petunjuk belajar, kompetensi dasar </w:t>
      </w:r>
      <w:r>
        <w:rPr>
          <w:spacing w:val="-6"/>
        </w:rPr>
        <w:t>dan</w:t>
      </w:r>
    </w:p>
    <w:p w:rsidR="001042FF" w:rsidRDefault="00EB750C">
      <w:pPr>
        <w:pStyle w:val="BodyText"/>
        <w:spacing w:before="228" w:line="360" w:lineRule="auto"/>
        <w:ind w:left="548" w:right="139"/>
        <w:jc w:val="both"/>
      </w:pPr>
      <w:r>
        <w:br w:type="column"/>
      </w:r>
      <w:r>
        <w:t xml:space="preserve">materi pokok, petunjuk kerja </w:t>
      </w:r>
      <w:r>
        <w:rPr>
          <w:spacing w:val="-5"/>
        </w:rPr>
        <w:t xml:space="preserve">atau </w:t>
      </w:r>
      <w:r>
        <w:t xml:space="preserve">lembar kerja, dan evaluasi. Nilai pendidikan karakter pada </w:t>
      </w:r>
      <w:r>
        <w:rPr>
          <w:spacing w:val="-3"/>
        </w:rPr>
        <w:t xml:space="preserve">buku  </w:t>
      </w:r>
      <w:r>
        <w:t>tersebut lebih banyak terdapat dalam petunjuk kerja atau lembar</w:t>
      </w:r>
      <w:r>
        <w:rPr>
          <w:spacing w:val="-5"/>
        </w:rPr>
        <w:t xml:space="preserve"> </w:t>
      </w:r>
      <w:r>
        <w:t>kerja.</w:t>
      </w: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rPr>
          <w:sz w:val="26"/>
        </w:rPr>
      </w:pPr>
    </w:p>
    <w:p w:rsidR="001042FF" w:rsidRDefault="001042FF">
      <w:pPr>
        <w:pStyle w:val="BodyText"/>
        <w:spacing w:before="6"/>
        <w:rPr>
          <w:sz w:val="32"/>
        </w:rPr>
      </w:pPr>
    </w:p>
    <w:p w:rsidR="001042FF" w:rsidRDefault="00C043EB">
      <w:pPr>
        <w:pStyle w:val="BodyText"/>
        <w:ind w:left="548"/>
      </w:pPr>
      <w:r>
        <w:rPr>
          <w:noProof/>
        </w:rPr>
        <mc:AlternateContent>
          <mc:Choice Requires="wpg">
            <w:drawing>
              <wp:anchor distT="0" distB="0" distL="114300" distR="114300" simplePos="0" relativeHeight="251657728" behindDoc="0" locked="0" layoutInCell="1" allowOverlap="1">
                <wp:simplePos x="0" y="0"/>
                <wp:positionH relativeFrom="page">
                  <wp:posOffset>4283710</wp:posOffset>
                </wp:positionH>
                <wp:positionV relativeFrom="paragraph">
                  <wp:posOffset>-4043680</wp:posOffset>
                </wp:positionV>
                <wp:extent cx="2413000" cy="3763010"/>
                <wp:effectExtent l="6985" t="8255" r="8890" b="1016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3763010"/>
                          <a:chOff x="6746" y="-6368"/>
                          <a:chExt cx="3800" cy="5926"/>
                        </a:xfrm>
                      </wpg:grpSpPr>
                      <wps:wsp>
                        <wps:cNvPr id="5" name="Line 45"/>
                        <wps:cNvCnPr>
                          <a:cxnSpLocks noChangeShapeType="1"/>
                        </wps:cNvCnPr>
                        <wps:spPr bwMode="auto">
                          <a:xfrm>
                            <a:off x="7370" y="-2122"/>
                            <a:ext cx="1522" cy="0"/>
                          </a:xfrm>
                          <a:prstGeom prst="line">
                            <a:avLst/>
                          </a:prstGeom>
                          <a:noFill/>
                          <a:ln w="6096">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6" name="Line 44"/>
                        <wps:cNvCnPr>
                          <a:cxnSpLocks noChangeShapeType="1"/>
                        </wps:cNvCnPr>
                        <wps:spPr bwMode="auto">
                          <a:xfrm>
                            <a:off x="7399" y="-1781"/>
                            <a:ext cx="0" cy="211"/>
                          </a:xfrm>
                          <a:prstGeom prst="line">
                            <a:avLst/>
                          </a:prstGeom>
                          <a:noFill/>
                          <a:ln w="1524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7" name="Line 43"/>
                        <wps:cNvCnPr>
                          <a:cxnSpLocks noChangeShapeType="1"/>
                        </wps:cNvCnPr>
                        <wps:spPr bwMode="auto">
                          <a:xfrm>
                            <a:off x="7422" y="-2312"/>
                            <a:ext cx="0" cy="742"/>
                          </a:xfrm>
                          <a:prstGeom prst="line">
                            <a:avLst/>
                          </a:prstGeom>
                          <a:noFill/>
                          <a:ln w="13716">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8" name="Line 42"/>
                        <wps:cNvCnPr>
                          <a:cxnSpLocks noChangeShapeType="1"/>
                        </wps:cNvCnPr>
                        <wps:spPr bwMode="auto">
                          <a:xfrm>
                            <a:off x="7548" y="-2259"/>
                            <a:ext cx="0" cy="689"/>
                          </a:xfrm>
                          <a:prstGeom prst="line">
                            <a:avLst/>
                          </a:prstGeom>
                          <a:noFill/>
                          <a:ln w="1524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9" name="Line 41"/>
                        <wps:cNvCnPr>
                          <a:cxnSpLocks noChangeShapeType="1"/>
                        </wps:cNvCnPr>
                        <wps:spPr bwMode="auto">
                          <a:xfrm>
                            <a:off x="7802" y="-1781"/>
                            <a:ext cx="0" cy="211"/>
                          </a:xfrm>
                          <a:prstGeom prst="line">
                            <a:avLst/>
                          </a:prstGeom>
                          <a:noFill/>
                          <a:ln w="1524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10" name="Rectangle 40"/>
                        <wps:cNvSpPr>
                          <a:spLocks noChangeArrowheads="1"/>
                        </wps:cNvSpPr>
                        <wps:spPr bwMode="auto">
                          <a:xfrm>
                            <a:off x="8172" y="-1705"/>
                            <a:ext cx="22" cy="135"/>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39"/>
                        <wps:cNvCnPr>
                          <a:cxnSpLocks noChangeShapeType="1"/>
                        </wps:cNvCnPr>
                        <wps:spPr bwMode="auto">
                          <a:xfrm>
                            <a:off x="7370" y="-2672"/>
                            <a:ext cx="1522" cy="0"/>
                          </a:xfrm>
                          <a:prstGeom prst="line">
                            <a:avLst/>
                          </a:prstGeom>
                          <a:noFill/>
                          <a:ln w="6096">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2" name="Rectangle 38"/>
                        <wps:cNvSpPr>
                          <a:spLocks noChangeArrowheads="1"/>
                        </wps:cNvSpPr>
                        <wps:spPr bwMode="auto">
                          <a:xfrm>
                            <a:off x="8296" y="-2948"/>
                            <a:ext cx="24" cy="1378"/>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37"/>
                        <wps:cNvCnPr>
                          <a:cxnSpLocks noChangeShapeType="1"/>
                        </wps:cNvCnPr>
                        <wps:spPr bwMode="auto">
                          <a:xfrm>
                            <a:off x="7370" y="-3221"/>
                            <a:ext cx="1522" cy="0"/>
                          </a:xfrm>
                          <a:prstGeom prst="line">
                            <a:avLst/>
                          </a:prstGeom>
                          <a:noFill/>
                          <a:ln w="6096">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4" name="Line 36"/>
                        <wps:cNvCnPr>
                          <a:cxnSpLocks noChangeShapeType="1"/>
                        </wps:cNvCnPr>
                        <wps:spPr bwMode="auto">
                          <a:xfrm>
                            <a:off x="7445" y="-3265"/>
                            <a:ext cx="0" cy="1695"/>
                          </a:xfrm>
                          <a:prstGeom prst="line">
                            <a:avLst/>
                          </a:prstGeom>
                          <a:noFill/>
                          <a:ln w="15240">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15" name="Line 35"/>
                        <wps:cNvCnPr>
                          <a:cxnSpLocks noChangeShapeType="1"/>
                        </wps:cNvCnPr>
                        <wps:spPr bwMode="auto">
                          <a:xfrm>
                            <a:off x="7652" y="-2029"/>
                            <a:ext cx="0" cy="459"/>
                          </a:xfrm>
                          <a:prstGeom prst="line">
                            <a:avLst/>
                          </a:prstGeom>
                          <a:noFill/>
                          <a:ln w="13716">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6" name="Line 34"/>
                        <wps:cNvCnPr>
                          <a:cxnSpLocks noChangeShapeType="1"/>
                        </wps:cNvCnPr>
                        <wps:spPr bwMode="auto">
                          <a:xfrm>
                            <a:off x="7572" y="-3634"/>
                            <a:ext cx="0" cy="2064"/>
                          </a:xfrm>
                          <a:prstGeom prst="line">
                            <a:avLst/>
                          </a:prstGeom>
                          <a:noFill/>
                          <a:ln w="15240">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17" name="Line 33"/>
                        <wps:cNvCnPr>
                          <a:cxnSpLocks noChangeShapeType="1"/>
                        </wps:cNvCnPr>
                        <wps:spPr bwMode="auto">
                          <a:xfrm>
                            <a:off x="7370" y="-3773"/>
                            <a:ext cx="1522" cy="0"/>
                          </a:xfrm>
                          <a:prstGeom prst="line">
                            <a:avLst/>
                          </a:prstGeom>
                          <a:noFill/>
                          <a:ln w="6096">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8" name="Line 32"/>
                        <wps:cNvCnPr>
                          <a:cxnSpLocks noChangeShapeType="1"/>
                        </wps:cNvCnPr>
                        <wps:spPr bwMode="auto">
                          <a:xfrm>
                            <a:off x="7698" y="-3865"/>
                            <a:ext cx="0" cy="2295"/>
                          </a:xfrm>
                          <a:prstGeom prst="line">
                            <a:avLst/>
                          </a:prstGeom>
                          <a:noFill/>
                          <a:ln w="13716">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19" name="Line 31"/>
                        <wps:cNvCnPr>
                          <a:cxnSpLocks noChangeShapeType="1"/>
                        </wps:cNvCnPr>
                        <wps:spPr bwMode="auto">
                          <a:xfrm>
                            <a:off x="7906" y="-1877"/>
                            <a:ext cx="0" cy="307"/>
                          </a:xfrm>
                          <a:prstGeom prst="line">
                            <a:avLst/>
                          </a:prstGeom>
                          <a:noFill/>
                          <a:ln w="1524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20" name="Line 30"/>
                        <wps:cNvCnPr>
                          <a:cxnSpLocks noChangeShapeType="1"/>
                        </wps:cNvCnPr>
                        <wps:spPr bwMode="auto">
                          <a:xfrm>
                            <a:off x="7825" y="-4112"/>
                            <a:ext cx="0" cy="2542"/>
                          </a:xfrm>
                          <a:prstGeom prst="line">
                            <a:avLst/>
                          </a:prstGeom>
                          <a:noFill/>
                          <a:ln w="13716">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21" name="Line 29"/>
                        <wps:cNvCnPr>
                          <a:cxnSpLocks noChangeShapeType="1"/>
                        </wps:cNvCnPr>
                        <wps:spPr bwMode="auto">
                          <a:xfrm>
                            <a:off x="7951" y="-3711"/>
                            <a:ext cx="0" cy="2141"/>
                          </a:xfrm>
                          <a:prstGeom prst="line">
                            <a:avLst/>
                          </a:prstGeom>
                          <a:noFill/>
                          <a:ln w="15240">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22" name="AutoShape 28"/>
                        <wps:cNvSpPr>
                          <a:spLocks/>
                        </wps:cNvSpPr>
                        <wps:spPr bwMode="auto">
                          <a:xfrm>
                            <a:off x="8078" y="-4189"/>
                            <a:ext cx="128" cy="2619"/>
                          </a:xfrm>
                          <a:custGeom>
                            <a:avLst/>
                            <a:gdLst>
                              <a:gd name="T0" fmla="+- 0 8078 8078"/>
                              <a:gd name="T1" fmla="*/ T0 w 128"/>
                              <a:gd name="T2" fmla="+- 0 -3687 -4189"/>
                              <a:gd name="T3" fmla="*/ -3687 h 2619"/>
                              <a:gd name="T4" fmla="+- 0 8078 8078"/>
                              <a:gd name="T5" fmla="*/ T4 w 128"/>
                              <a:gd name="T6" fmla="+- 0 -1570 -4189"/>
                              <a:gd name="T7" fmla="*/ -1570 h 2619"/>
                              <a:gd name="T8" fmla="+- 0 8206 8078"/>
                              <a:gd name="T9" fmla="*/ T8 w 128"/>
                              <a:gd name="T10" fmla="+- 0 -4189 -4189"/>
                              <a:gd name="T11" fmla="*/ -4189 h 2619"/>
                              <a:gd name="T12" fmla="+- 0 8206 8078"/>
                              <a:gd name="T13" fmla="*/ T12 w 128"/>
                              <a:gd name="T14" fmla="+- 0 -1570 -4189"/>
                              <a:gd name="T15" fmla="*/ -1570 h 2619"/>
                            </a:gdLst>
                            <a:ahLst/>
                            <a:cxnLst>
                              <a:cxn ang="0">
                                <a:pos x="T1" y="T3"/>
                              </a:cxn>
                              <a:cxn ang="0">
                                <a:pos x="T5" y="T7"/>
                              </a:cxn>
                              <a:cxn ang="0">
                                <a:pos x="T9" y="T11"/>
                              </a:cxn>
                              <a:cxn ang="0">
                                <a:pos x="T13" y="T15"/>
                              </a:cxn>
                            </a:cxnLst>
                            <a:rect l="0" t="0" r="r" b="b"/>
                            <a:pathLst>
                              <a:path w="128" h="2619">
                                <a:moveTo>
                                  <a:pt x="0" y="502"/>
                                </a:moveTo>
                                <a:lnTo>
                                  <a:pt x="0" y="2619"/>
                                </a:lnTo>
                                <a:moveTo>
                                  <a:pt x="128" y="0"/>
                                </a:moveTo>
                                <a:lnTo>
                                  <a:pt x="128" y="2619"/>
                                </a:lnTo>
                              </a:path>
                            </a:pathLst>
                          </a:custGeom>
                          <a:noFill/>
                          <a:ln w="15240">
                            <a:solidFill>
                              <a:srgbClr val="A4A4A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7"/>
                        <wps:cNvSpPr>
                          <a:spLocks noChangeArrowheads="1"/>
                        </wps:cNvSpPr>
                        <wps:spPr bwMode="auto">
                          <a:xfrm>
                            <a:off x="8320" y="-2948"/>
                            <a:ext cx="24" cy="1378"/>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6"/>
                        <wps:cNvCnPr>
                          <a:cxnSpLocks noChangeShapeType="1"/>
                        </wps:cNvCnPr>
                        <wps:spPr bwMode="auto">
                          <a:xfrm>
                            <a:off x="7370" y="-4323"/>
                            <a:ext cx="1522" cy="0"/>
                          </a:xfrm>
                          <a:prstGeom prst="line">
                            <a:avLst/>
                          </a:prstGeom>
                          <a:noFill/>
                          <a:ln w="6096">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8459" y="-4323"/>
                            <a:ext cx="0" cy="2753"/>
                          </a:xfrm>
                          <a:prstGeom prst="line">
                            <a:avLst/>
                          </a:prstGeom>
                          <a:noFill/>
                          <a:ln w="13716">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a:off x="8586" y="-4323"/>
                            <a:ext cx="0" cy="2753"/>
                          </a:xfrm>
                          <a:prstGeom prst="line">
                            <a:avLst/>
                          </a:prstGeom>
                          <a:noFill/>
                          <a:ln w="13716">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27" name="AutoShape 23"/>
                        <wps:cNvSpPr>
                          <a:spLocks/>
                        </wps:cNvSpPr>
                        <wps:spPr bwMode="auto">
                          <a:xfrm>
                            <a:off x="8712" y="-4323"/>
                            <a:ext cx="128" cy="2753"/>
                          </a:xfrm>
                          <a:custGeom>
                            <a:avLst/>
                            <a:gdLst>
                              <a:gd name="T0" fmla="+- 0 8712 8712"/>
                              <a:gd name="T1" fmla="*/ T0 w 128"/>
                              <a:gd name="T2" fmla="+- 0 -4323 -4323"/>
                              <a:gd name="T3" fmla="*/ -4323 h 2753"/>
                              <a:gd name="T4" fmla="+- 0 8712 8712"/>
                              <a:gd name="T5" fmla="*/ T4 w 128"/>
                              <a:gd name="T6" fmla="+- 0 -1570 -4323"/>
                              <a:gd name="T7" fmla="*/ -1570 h 2753"/>
                              <a:gd name="T8" fmla="+- 0 8839 8712"/>
                              <a:gd name="T9" fmla="*/ T8 w 128"/>
                              <a:gd name="T10" fmla="+- 0 -4323 -4323"/>
                              <a:gd name="T11" fmla="*/ -4323 h 2753"/>
                              <a:gd name="T12" fmla="+- 0 8839 8712"/>
                              <a:gd name="T13" fmla="*/ T12 w 128"/>
                              <a:gd name="T14" fmla="+- 0 -1570 -4323"/>
                              <a:gd name="T15" fmla="*/ -1570 h 2753"/>
                            </a:gdLst>
                            <a:ahLst/>
                            <a:cxnLst>
                              <a:cxn ang="0">
                                <a:pos x="T1" y="T3"/>
                              </a:cxn>
                              <a:cxn ang="0">
                                <a:pos x="T5" y="T7"/>
                              </a:cxn>
                              <a:cxn ang="0">
                                <a:pos x="T9" y="T11"/>
                              </a:cxn>
                              <a:cxn ang="0">
                                <a:pos x="T13" y="T15"/>
                              </a:cxn>
                            </a:cxnLst>
                            <a:rect l="0" t="0" r="r" b="b"/>
                            <a:pathLst>
                              <a:path w="128" h="2753">
                                <a:moveTo>
                                  <a:pt x="0" y="0"/>
                                </a:moveTo>
                                <a:lnTo>
                                  <a:pt x="0" y="2753"/>
                                </a:lnTo>
                                <a:moveTo>
                                  <a:pt x="127" y="0"/>
                                </a:moveTo>
                                <a:lnTo>
                                  <a:pt x="127" y="2753"/>
                                </a:lnTo>
                              </a:path>
                            </a:pathLst>
                          </a:custGeom>
                          <a:noFill/>
                          <a:ln w="15240">
                            <a:solidFill>
                              <a:srgbClr val="A4A4A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2"/>
                        <wps:cNvSpPr>
                          <a:spLocks noChangeArrowheads="1"/>
                        </wps:cNvSpPr>
                        <wps:spPr bwMode="auto">
                          <a:xfrm>
                            <a:off x="7456" y="-1676"/>
                            <a:ext cx="22" cy="106"/>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1"/>
                        <wps:cNvCnPr>
                          <a:cxnSpLocks noChangeShapeType="1"/>
                        </wps:cNvCnPr>
                        <wps:spPr bwMode="auto">
                          <a:xfrm>
                            <a:off x="7975" y="-1877"/>
                            <a:ext cx="0" cy="307"/>
                          </a:xfrm>
                          <a:prstGeom prst="line">
                            <a:avLst/>
                          </a:prstGeom>
                          <a:noFill/>
                          <a:ln w="1524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30" name="Line 20"/>
                        <wps:cNvCnPr>
                          <a:cxnSpLocks noChangeShapeType="1"/>
                        </wps:cNvCnPr>
                        <wps:spPr bwMode="auto">
                          <a:xfrm>
                            <a:off x="8102" y="-2206"/>
                            <a:ext cx="0" cy="636"/>
                          </a:xfrm>
                          <a:prstGeom prst="line">
                            <a:avLst/>
                          </a:prstGeom>
                          <a:noFill/>
                          <a:ln w="1524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31" name="AutoShape 19"/>
                        <wps:cNvSpPr>
                          <a:spLocks/>
                        </wps:cNvSpPr>
                        <wps:spPr bwMode="auto">
                          <a:xfrm>
                            <a:off x="7370" y="-4875"/>
                            <a:ext cx="1522" cy="3305"/>
                          </a:xfrm>
                          <a:custGeom>
                            <a:avLst/>
                            <a:gdLst>
                              <a:gd name="T0" fmla="+- 0 7370 7370"/>
                              <a:gd name="T1" fmla="*/ T0 w 1522"/>
                              <a:gd name="T2" fmla="+- 0 -4875 -4875"/>
                              <a:gd name="T3" fmla="*/ -4875 h 3305"/>
                              <a:gd name="T4" fmla="+- 0 8892 7370"/>
                              <a:gd name="T5" fmla="*/ T4 w 1522"/>
                              <a:gd name="T6" fmla="+- 0 -4875 -4875"/>
                              <a:gd name="T7" fmla="*/ -4875 h 3305"/>
                              <a:gd name="T8" fmla="+- 0 7370 7370"/>
                              <a:gd name="T9" fmla="*/ T8 w 1522"/>
                              <a:gd name="T10" fmla="+- 0 -1570 -4875"/>
                              <a:gd name="T11" fmla="*/ -1570 h 3305"/>
                              <a:gd name="T12" fmla="+- 0 7370 7370"/>
                              <a:gd name="T13" fmla="*/ T12 w 1522"/>
                              <a:gd name="T14" fmla="+- 0 -4875 -4875"/>
                              <a:gd name="T15" fmla="*/ -4875 h 3305"/>
                              <a:gd name="T16" fmla="+- 0 7370 7370"/>
                              <a:gd name="T17" fmla="*/ T16 w 1522"/>
                              <a:gd name="T18" fmla="+- 0 -1570 -4875"/>
                              <a:gd name="T19" fmla="*/ -1570 h 3305"/>
                              <a:gd name="T20" fmla="+- 0 8892 7370"/>
                              <a:gd name="T21" fmla="*/ T20 w 1522"/>
                              <a:gd name="T22" fmla="+- 0 -1570 -4875"/>
                              <a:gd name="T23" fmla="*/ -1570 h 3305"/>
                            </a:gdLst>
                            <a:ahLst/>
                            <a:cxnLst>
                              <a:cxn ang="0">
                                <a:pos x="T1" y="T3"/>
                              </a:cxn>
                              <a:cxn ang="0">
                                <a:pos x="T5" y="T7"/>
                              </a:cxn>
                              <a:cxn ang="0">
                                <a:pos x="T9" y="T11"/>
                              </a:cxn>
                              <a:cxn ang="0">
                                <a:pos x="T13" y="T15"/>
                              </a:cxn>
                              <a:cxn ang="0">
                                <a:pos x="T17" y="T19"/>
                              </a:cxn>
                              <a:cxn ang="0">
                                <a:pos x="T21" y="T23"/>
                              </a:cxn>
                            </a:cxnLst>
                            <a:rect l="0" t="0" r="r" b="b"/>
                            <a:pathLst>
                              <a:path w="1522" h="3305">
                                <a:moveTo>
                                  <a:pt x="0" y="0"/>
                                </a:moveTo>
                                <a:lnTo>
                                  <a:pt x="1522" y="0"/>
                                </a:lnTo>
                                <a:moveTo>
                                  <a:pt x="0" y="3305"/>
                                </a:moveTo>
                                <a:lnTo>
                                  <a:pt x="0" y="0"/>
                                </a:lnTo>
                                <a:moveTo>
                                  <a:pt x="0" y="3305"/>
                                </a:moveTo>
                                <a:lnTo>
                                  <a:pt x="1522" y="3305"/>
                                </a:lnTo>
                              </a:path>
                            </a:pathLst>
                          </a:custGeom>
                          <a:noFill/>
                          <a:ln w="6096">
                            <a:solidFill>
                              <a:srgbClr val="8888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18"/>
                        <wps:cNvSpPr>
                          <a:spLocks noChangeArrowheads="1"/>
                        </wps:cNvSpPr>
                        <wps:spPr bwMode="auto">
                          <a:xfrm>
                            <a:off x="9172" y="-4551"/>
                            <a:ext cx="101" cy="10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7"/>
                        <wps:cNvSpPr>
                          <a:spLocks noChangeArrowheads="1"/>
                        </wps:cNvSpPr>
                        <wps:spPr bwMode="auto">
                          <a:xfrm>
                            <a:off x="9172" y="-3673"/>
                            <a:ext cx="101" cy="10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6"/>
                        <wps:cNvSpPr>
                          <a:spLocks noChangeArrowheads="1"/>
                        </wps:cNvSpPr>
                        <wps:spPr bwMode="auto">
                          <a:xfrm>
                            <a:off x="9172" y="-2795"/>
                            <a:ext cx="101" cy="101"/>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5"/>
                        <wps:cNvSpPr>
                          <a:spLocks noChangeArrowheads="1"/>
                        </wps:cNvSpPr>
                        <wps:spPr bwMode="auto">
                          <a:xfrm>
                            <a:off x="9172" y="-1916"/>
                            <a:ext cx="101" cy="101"/>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4"/>
                        <wps:cNvSpPr>
                          <a:spLocks noChangeArrowheads="1"/>
                        </wps:cNvSpPr>
                        <wps:spPr bwMode="auto">
                          <a:xfrm>
                            <a:off x="6751" y="-6363"/>
                            <a:ext cx="3790" cy="5916"/>
                          </a:xfrm>
                          <a:prstGeom prst="rect">
                            <a:avLst/>
                          </a:prstGeom>
                          <a:noFill/>
                          <a:ln w="6096">
                            <a:solidFill>
                              <a:srgbClr val="88888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13"/>
                        <wps:cNvSpPr txBox="1">
                          <a:spLocks noChangeArrowheads="1"/>
                        </wps:cNvSpPr>
                        <wps:spPr bwMode="auto">
                          <a:xfrm>
                            <a:off x="7084" y="-1662"/>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99" w:lineRule="exact"/>
                                <w:rPr>
                                  <w:rFonts w:ascii="Calibri"/>
                                  <w:sz w:val="20"/>
                                </w:rPr>
                              </w:pPr>
                              <w:r>
                                <w:rPr>
                                  <w:rFonts w:ascii="Calibri"/>
                                  <w:w w:val="99"/>
                                  <w:sz w:val="20"/>
                                </w:rPr>
                                <w:t>0</w:t>
                              </w:r>
                            </w:p>
                          </w:txbxContent>
                        </wps:txbx>
                        <wps:bodyPr rot="0" vert="horz" wrap="square" lIns="0" tIns="0" rIns="0" bIns="0" anchor="t" anchorCtr="0" upright="1">
                          <a:noAutofit/>
                        </wps:bodyPr>
                      </wps:wsp>
                      <wps:wsp>
                        <wps:cNvPr id="38" name="Text Box 12"/>
                        <wps:cNvSpPr txBox="1">
                          <a:spLocks noChangeArrowheads="1"/>
                        </wps:cNvSpPr>
                        <wps:spPr bwMode="auto">
                          <a:xfrm>
                            <a:off x="9317" y="-1949"/>
                            <a:ext cx="616"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82" w:lineRule="exact"/>
                                <w:rPr>
                                  <w:rFonts w:ascii="Calibri"/>
                                  <w:sz w:val="18"/>
                                </w:rPr>
                              </w:pPr>
                              <w:r>
                                <w:rPr>
                                  <w:rFonts w:ascii="Calibri"/>
                                  <w:sz w:val="18"/>
                                </w:rPr>
                                <w:t>Evaluasi</w:t>
                              </w:r>
                            </w:p>
                          </w:txbxContent>
                        </wps:txbx>
                        <wps:bodyPr rot="0" vert="horz" wrap="square" lIns="0" tIns="0" rIns="0" bIns="0" anchor="t" anchorCtr="0" upright="1">
                          <a:noAutofit/>
                        </wps:bodyPr>
                      </wps:wsp>
                      <wps:wsp>
                        <wps:cNvPr id="39" name="Text Box 11"/>
                        <wps:cNvSpPr txBox="1">
                          <a:spLocks noChangeArrowheads="1"/>
                        </wps:cNvSpPr>
                        <wps:spPr bwMode="auto">
                          <a:xfrm>
                            <a:off x="6982" y="-2213"/>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99" w:lineRule="exact"/>
                                <w:rPr>
                                  <w:rFonts w:ascii="Calibri"/>
                                  <w:sz w:val="20"/>
                                </w:rPr>
                              </w:pPr>
                              <w:r>
                                <w:rPr>
                                  <w:rFonts w:ascii="Calibri"/>
                                  <w:sz w:val="20"/>
                                </w:rPr>
                                <w:t>20</w:t>
                              </w:r>
                            </w:p>
                          </w:txbxContent>
                        </wps:txbx>
                        <wps:bodyPr rot="0" vert="horz" wrap="square" lIns="0" tIns="0" rIns="0" bIns="0" anchor="t" anchorCtr="0" upright="1">
                          <a:noAutofit/>
                        </wps:bodyPr>
                      </wps:wsp>
                      <wps:wsp>
                        <wps:cNvPr id="40" name="Text Box 10"/>
                        <wps:cNvSpPr txBox="1">
                          <a:spLocks noChangeArrowheads="1"/>
                        </wps:cNvSpPr>
                        <wps:spPr bwMode="auto">
                          <a:xfrm>
                            <a:off x="9317" y="-2828"/>
                            <a:ext cx="1099"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85" w:lineRule="exact"/>
                                <w:rPr>
                                  <w:rFonts w:ascii="Calibri"/>
                                  <w:sz w:val="18"/>
                                </w:rPr>
                              </w:pPr>
                              <w:r>
                                <w:rPr>
                                  <w:rFonts w:ascii="Calibri"/>
                                  <w:sz w:val="18"/>
                                </w:rPr>
                                <w:t>Petunjuk Kerja</w:t>
                              </w:r>
                            </w:p>
                            <w:p w:rsidR="001042FF" w:rsidRDefault="00EB750C">
                              <w:pPr>
                                <w:spacing w:before="2" w:line="242" w:lineRule="auto"/>
                                <w:ind w:right="158"/>
                                <w:rPr>
                                  <w:rFonts w:ascii="Calibri"/>
                                  <w:sz w:val="18"/>
                                </w:rPr>
                              </w:pPr>
                              <w:r>
                                <w:rPr>
                                  <w:rFonts w:ascii="Calibri"/>
                                  <w:sz w:val="18"/>
                                </w:rPr>
                                <w:t>atau Lembar Kerja</w:t>
                              </w:r>
                            </w:p>
                          </w:txbxContent>
                        </wps:txbx>
                        <wps:bodyPr rot="0" vert="horz" wrap="square" lIns="0" tIns="0" rIns="0" bIns="0" anchor="t" anchorCtr="0" upright="1">
                          <a:noAutofit/>
                        </wps:bodyPr>
                      </wps:wsp>
                      <wps:wsp>
                        <wps:cNvPr id="41" name="Text Box 9"/>
                        <wps:cNvSpPr txBox="1">
                          <a:spLocks noChangeArrowheads="1"/>
                        </wps:cNvSpPr>
                        <wps:spPr bwMode="auto">
                          <a:xfrm>
                            <a:off x="6982" y="-2764"/>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00" w:lineRule="exact"/>
                                <w:rPr>
                                  <w:rFonts w:ascii="Calibri"/>
                                  <w:sz w:val="20"/>
                                </w:rPr>
                              </w:pPr>
                              <w:r>
                                <w:rPr>
                                  <w:rFonts w:ascii="Calibri"/>
                                  <w:sz w:val="20"/>
                                </w:rPr>
                                <w:t>40</w:t>
                              </w:r>
                            </w:p>
                          </w:txbxContent>
                        </wps:txbx>
                        <wps:bodyPr rot="0" vert="horz" wrap="square" lIns="0" tIns="0" rIns="0" bIns="0" anchor="t" anchorCtr="0" upright="1">
                          <a:noAutofit/>
                        </wps:bodyPr>
                      </wps:wsp>
                      <wps:wsp>
                        <wps:cNvPr id="42" name="Text Box 8"/>
                        <wps:cNvSpPr txBox="1">
                          <a:spLocks noChangeArrowheads="1"/>
                        </wps:cNvSpPr>
                        <wps:spPr bwMode="auto">
                          <a:xfrm>
                            <a:off x="9317" y="-3707"/>
                            <a:ext cx="1013"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85" w:lineRule="exact"/>
                                <w:rPr>
                                  <w:rFonts w:ascii="Calibri"/>
                                  <w:sz w:val="18"/>
                                </w:rPr>
                              </w:pPr>
                              <w:r>
                                <w:rPr>
                                  <w:rFonts w:ascii="Calibri"/>
                                  <w:sz w:val="18"/>
                                </w:rPr>
                                <w:t>Kompetensi</w:t>
                              </w:r>
                            </w:p>
                            <w:p w:rsidR="001042FF" w:rsidRDefault="00EB750C">
                              <w:pPr>
                                <w:spacing w:before="2" w:line="242" w:lineRule="auto"/>
                                <w:ind w:right="11"/>
                                <w:rPr>
                                  <w:rFonts w:ascii="Calibri"/>
                                  <w:sz w:val="18"/>
                                </w:rPr>
                              </w:pPr>
                              <w:r>
                                <w:rPr>
                                  <w:rFonts w:ascii="Calibri"/>
                                  <w:sz w:val="18"/>
                                </w:rPr>
                                <w:t>Dasar atau Materi Pokok</w:t>
                              </w:r>
                            </w:p>
                          </w:txbxContent>
                        </wps:txbx>
                        <wps:bodyPr rot="0" vert="horz" wrap="square" lIns="0" tIns="0" rIns="0" bIns="0" anchor="t" anchorCtr="0" upright="1">
                          <a:noAutofit/>
                        </wps:bodyPr>
                      </wps:wsp>
                      <wps:wsp>
                        <wps:cNvPr id="43" name="Text Box 7"/>
                        <wps:cNvSpPr txBox="1">
                          <a:spLocks noChangeArrowheads="1"/>
                        </wps:cNvSpPr>
                        <wps:spPr bwMode="auto">
                          <a:xfrm>
                            <a:off x="6982" y="-3865"/>
                            <a:ext cx="222"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03" w:lineRule="exact"/>
                                <w:rPr>
                                  <w:rFonts w:ascii="Calibri"/>
                                  <w:sz w:val="20"/>
                                </w:rPr>
                              </w:pPr>
                              <w:r>
                                <w:rPr>
                                  <w:rFonts w:ascii="Calibri"/>
                                  <w:sz w:val="20"/>
                                </w:rPr>
                                <w:t>80</w:t>
                              </w:r>
                            </w:p>
                            <w:p w:rsidR="001042FF" w:rsidRDefault="001042FF">
                              <w:pPr>
                                <w:spacing w:before="7"/>
                                <w:rPr>
                                  <w:sz w:val="26"/>
                                </w:rPr>
                              </w:pPr>
                            </w:p>
                            <w:p w:rsidR="001042FF" w:rsidRDefault="00EB750C">
                              <w:pPr>
                                <w:spacing w:line="240" w:lineRule="exact"/>
                                <w:rPr>
                                  <w:rFonts w:ascii="Calibri"/>
                                  <w:sz w:val="20"/>
                                </w:rPr>
                              </w:pPr>
                              <w:r>
                                <w:rPr>
                                  <w:rFonts w:ascii="Calibri"/>
                                  <w:sz w:val="20"/>
                                </w:rPr>
                                <w:t>60</w:t>
                              </w:r>
                            </w:p>
                          </w:txbxContent>
                        </wps:txbx>
                        <wps:bodyPr rot="0" vert="horz" wrap="square" lIns="0" tIns="0" rIns="0" bIns="0" anchor="t" anchorCtr="0" upright="1">
                          <a:noAutofit/>
                        </wps:bodyPr>
                      </wps:wsp>
                      <wps:wsp>
                        <wps:cNvPr id="44" name="Text Box 6"/>
                        <wps:cNvSpPr txBox="1">
                          <a:spLocks noChangeArrowheads="1"/>
                        </wps:cNvSpPr>
                        <wps:spPr bwMode="auto">
                          <a:xfrm>
                            <a:off x="9317" y="-4586"/>
                            <a:ext cx="68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185" w:lineRule="exact"/>
                                <w:rPr>
                                  <w:rFonts w:ascii="Calibri"/>
                                  <w:sz w:val="18"/>
                                </w:rPr>
                              </w:pPr>
                              <w:r>
                                <w:rPr>
                                  <w:rFonts w:ascii="Calibri"/>
                                  <w:sz w:val="18"/>
                                </w:rPr>
                                <w:t>Petunjuk</w:t>
                              </w:r>
                            </w:p>
                            <w:p w:rsidR="001042FF" w:rsidRDefault="00EB750C">
                              <w:pPr>
                                <w:spacing w:before="2" w:line="217" w:lineRule="exact"/>
                                <w:rPr>
                                  <w:rFonts w:ascii="Calibri"/>
                                  <w:sz w:val="18"/>
                                </w:rPr>
                              </w:pPr>
                              <w:r>
                                <w:rPr>
                                  <w:rFonts w:ascii="Calibri"/>
                                  <w:sz w:val="18"/>
                                </w:rPr>
                                <w:t>Belajar</w:t>
                              </w:r>
                            </w:p>
                          </w:txbxContent>
                        </wps:txbx>
                        <wps:bodyPr rot="0" vert="horz" wrap="square" lIns="0" tIns="0" rIns="0" bIns="0" anchor="t" anchorCtr="0" upright="1">
                          <a:noAutofit/>
                        </wps:bodyPr>
                      </wps:wsp>
                      <wps:wsp>
                        <wps:cNvPr id="45" name="Text Box 5"/>
                        <wps:cNvSpPr txBox="1">
                          <a:spLocks noChangeArrowheads="1"/>
                        </wps:cNvSpPr>
                        <wps:spPr bwMode="auto">
                          <a:xfrm>
                            <a:off x="6881" y="-4967"/>
                            <a:ext cx="326" cy="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03" w:lineRule="exact"/>
                                <w:rPr>
                                  <w:rFonts w:ascii="Calibri"/>
                                  <w:sz w:val="20"/>
                                </w:rPr>
                              </w:pPr>
                              <w:r>
                                <w:rPr>
                                  <w:rFonts w:ascii="Calibri"/>
                                  <w:sz w:val="20"/>
                                </w:rPr>
                                <w:t>120</w:t>
                              </w:r>
                            </w:p>
                            <w:p w:rsidR="001042FF" w:rsidRDefault="001042FF">
                              <w:pPr>
                                <w:spacing w:before="8"/>
                                <w:rPr>
                                  <w:sz w:val="26"/>
                                </w:rPr>
                              </w:pPr>
                            </w:p>
                            <w:p w:rsidR="001042FF" w:rsidRDefault="00EB750C">
                              <w:pPr>
                                <w:spacing w:line="240" w:lineRule="exact"/>
                                <w:rPr>
                                  <w:rFonts w:ascii="Calibri"/>
                                  <w:sz w:val="20"/>
                                </w:rPr>
                              </w:pPr>
                              <w:r>
                                <w:rPr>
                                  <w:rFonts w:ascii="Calibri"/>
                                  <w:sz w:val="20"/>
                                </w:rPr>
                                <w:t>100</w:t>
                              </w:r>
                            </w:p>
                          </w:txbxContent>
                        </wps:txbx>
                        <wps:bodyPr rot="0" vert="horz" wrap="square" lIns="0" tIns="0" rIns="0" bIns="0" anchor="t" anchorCtr="0" upright="1">
                          <a:noAutofit/>
                        </wps:bodyPr>
                      </wps:wsp>
                      <wps:wsp>
                        <wps:cNvPr id="46" name="Text Box 4"/>
                        <wps:cNvSpPr txBox="1">
                          <a:spLocks noChangeArrowheads="1"/>
                        </wps:cNvSpPr>
                        <wps:spPr bwMode="auto">
                          <a:xfrm>
                            <a:off x="7332" y="-6168"/>
                            <a:ext cx="2647"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line="226" w:lineRule="exact"/>
                                <w:ind w:left="98"/>
                                <w:rPr>
                                  <w:rFonts w:ascii="Calibri"/>
                                  <w:b/>
                                </w:rPr>
                              </w:pPr>
                              <w:r>
                                <w:rPr>
                                  <w:rFonts w:ascii="Calibri"/>
                                  <w:b/>
                                </w:rPr>
                                <w:t>Letak Pendidikan Karakter</w:t>
                              </w:r>
                            </w:p>
                            <w:p w:rsidR="001042FF" w:rsidRDefault="00EB750C">
                              <w:pPr>
                                <w:spacing w:before="2" w:line="242" w:lineRule="auto"/>
                                <w:ind w:right="18" w:firstLine="3"/>
                                <w:jc w:val="center"/>
                                <w:rPr>
                                  <w:rFonts w:ascii="Calibri"/>
                                  <w:b/>
                                </w:rPr>
                              </w:pPr>
                              <w:r>
                                <w:rPr>
                                  <w:rFonts w:ascii="Calibri"/>
                                  <w:b/>
                                </w:rPr>
                                <w:t>dalam Buku Pembelajaran Bahasa Indonesia Kurikulum 2013 Kelas IX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137" style="position:absolute;left:0;text-align:left;margin-left:337.3pt;margin-top:-318.4pt;width:190pt;height:296.3pt;z-index:251657728;mso-position-horizontal-relative:page" coordorigin="6746,-6368" coordsize="3800,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">
                <v:line id="Line 45" o:spid="_x0000_s1138" style="position:absolute;visibility:visible;mso-wrap-style:square" from="7370,-2122" to="8892,-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" strokecolor="#888" strokeweight=".48pt"/>
                <v:line id="Line 44" o:spid="_x0000_s1139" style="position:absolute;visibility:visible;mso-wrap-style:square" from="7399,-1781" to="7399,-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" strokecolor="#5b9bd4" strokeweight="1.2pt"/>
                <v:line id="Line 43" o:spid="_x0000_s1140" style="position:absolute;visibility:visible;mso-wrap-style:square" from="7422,-2312" to="7422,-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" strokecolor="#ec7c30" strokeweight="1.08pt"/>
                <v:line id="Line 42" o:spid="_x0000_s1141" style="position:absolute;visibility:visible;mso-wrap-style:square" from="7548,-2259" to="7548,-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" strokecolor="#ec7c30" strokeweight="1.2pt"/>
                <v:line id="Line 41" o:spid="_x0000_s1142" style="position:absolute;visibility:visible;mso-wrap-style:square" from="7802,-1781" to="7802,-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" strokecolor="#ec7c30" strokeweight="1.2pt"/>
                <v:rect id="Rectangle 40" o:spid="_x0000_s1143" style="position:absolute;left:8172;top:-1705;width:22;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" fillcolor="#ec7c30" stroked="f"/>
                <v:line id="Line 39" o:spid="_x0000_s1144" style="position:absolute;visibility:visible;mso-wrap-style:square" from="7370,-2672" to="8892,-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" strokecolor="#888" strokeweight=".48pt"/>
                <v:rect id="Rectangle 38" o:spid="_x0000_s1145" style="position:absolute;left:8296;top:-2948;width:24;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" fillcolor="#ec7c30" stroked="f"/>
                <v:line id="Line 37" o:spid="_x0000_s1146" style="position:absolute;visibility:visible;mso-wrap-style:square" from="7370,-3221" to="88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" strokecolor="#888" strokeweight=".48pt"/>
                <v:line id="Line 36" o:spid="_x0000_s1147" style="position:absolute;visibility:visible;mso-wrap-style:square" from="7445,-3265" to="7445,-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" strokecolor="#a4a4a4" strokeweight="1.2pt"/>
                <v:line id="Line 35" o:spid="_x0000_s1148" style="position:absolute;visibility:visible;mso-wrap-style:square" from="7652,-2029" to="7652,-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" strokecolor="#5b9bd4" strokeweight="1.08pt"/>
                <v:line id="Line 34" o:spid="_x0000_s1149" style="position:absolute;visibility:visible;mso-wrap-style:square" from="7572,-3634" to="7572,-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" strokecolor="#a4a4a4" strokeweight="1.2pt"/>
                <v:line id="Line 33" o:spid="_x0000_s1150" style="position:absolute;visibility:visible;mso-wrap-style:square" from="7370,-3773" to="8892,-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" strokecolor="#888" strokeweight=".48pt"/>
                <v:line id="Line 32" o:spid="_x0000_s1151" style="position:absolute;visibility:visible;mso-wrap-style:square" from="7698,-3865" to="7698,-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" strokecolor="#a4a4a4" strokeweight="1.08pt"/>
                <v:line id="Line 31" o:spid="_x0000_s1152" style="position:absolute;visibility:visible;mso-wrap-style:square" from="7906,-1877" to="7906,-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" strokecolor="#5b9bd4" strokeweight="1.2pt"/>
                <v:line id="Line 30" o:spid="_x0000_s1153" style="position:absolute;visibility:visible;mso-wrap-style:square" from="7825,-4112" to="7825,-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" strokecolor="#a4a4a4" strokeweight="1.08pt"/>
                <v:line id="Line 29" o:spid="_x0000_s1154" style="position:absolute;visibility:visible;mso-wrap-style:square" from="7951,-3711" to="7951,-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" strokecolor="#a4a4a4" strokeweight="1.2pt"/>
                <v:shape id="AutoShape 28" o:spid="_x0000_s1155" style="position:absolute;left:8078;top:-4189;width:128;height:2619;visibility:visible;mso-wrap-style:square;v-text-anchor:top" coordsize="128,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" path="m,502l,2619m128,r,2619e" filled="f" strokecolor="#a4a4a4" strokeweight="1.2pt">
                  <v:path arrowok="t" o:connecttype="custom" o:connectlocs="0,-3687;0,-1570;128,-4189;128,-1570" o:connectangles="0,0,0,0"/>
                </v:shape>
                <v:rect id="Rectangle 27" o:spid="_x0000_s1156" style="position:absolute;left:8320;top:-2948;width:24;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" fillcolor="#a4a4a4" stroked="f"/>
                <v:line id="Line 26" o:spid="_x0000_s1157" style="position:absolute;visibility:visible;mso-wrap-style:square" from="7370,-4323" to="8892,-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" strokecolor="#888" strokeweight=".48pt"/>
                <v:line id="Line 25" o:spid="_x0000_s1158" style="position:absolute;visibility:visible;mso-wrap-style:square" from="8459,-4323" to="8459,-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" strokecolor="#a4a4a4" strokeweight="1.08pt"/>
                <v:line id="Line 24" o:spid="_x0000_s1159" style="position:absolute;visibility:visible;mso-wrap-style:square" from="8586,-4323" to="8586,-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" strokecolor="#a4a4a4" strokeweight="1.08pt"/>
                <v:shape id="AutoShape 23" o:spid="_x0000_s1160" style="position:absolute;left:8712;top:-4323;width:128;height:2753;visibility:visible;mso-wrap-style:square;v-text-anchor:top" coordsize="128,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" path="m,l,2753m127,r,2753e" filled="f" strokecolor="#a4a4a4" strokeweight="1.2pt">
                  <v:path arrowok="t" o:connecttype="custom" o:connectlocs="0,-4323;0,-1570;127,-4323;127,-1570" o:connectangles="0,0,0,0"/>
                </v:shape>
                <v:rect id="Rectangle 22" o:spid="_x0000_s1161" style="position:absolute;left:7456;top:-1676;width:22;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" fillcolor="#ffc000" stroked="f"/>
                <v:line id="Line 21" o:spid="_x0000_s1162" style="position:absolute;visibility:visible;mso-wrap-style:square" from="7975,-1877" to="7975,-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" strokecolor="#ffc000" strokeweight="1.2pt"/>
                <v:line id="Line 20" o:spid="_x0000_s1163" style="position:absolute;visibility:visible;mso-wrap-style:square" from="8102,-2206" to="8102,-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" strokecolor="#ffc000" strokeweight="1.2pt"/>
                <v:shape id="AutoShape 19" o:spid="_x0000_s1164" style="position:absolute;left:7370;top:-4875;width:1522;height:3305;visibility:visible;mso-wrap-style:square;v-text-anchor:top" coordsize="1522,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" path="m,l1522,m,3305l,m,3305r1522,e" filled="f" strokecolor="#888" strokeweight=".48pt">
                  <v:path arrowok="t" o:connecttype="custom" o:connectlocs="0,-4875;1522,-4875;0,-1570;0,-4875;0,-1570;1522,-1570" o:connectangles="0,0,0,0,0,0"/>
                </v:shape>
                <v:rect id="Rectangle 18" o:spid="_x0000_s1165" style="position:absolute;left:9172;top:-4551;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" fillcolor="#5b9bd4" stroked="f"/>
                <v:rect id="Rectangle 17" o:spid="_x0000_s1166" style="position:absolute;left:9172;top:-3673;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" fillcolor="#ec7c30" stroked="f"/>
                <v:rect id="Rectangle 16" o:spid="_x0000_s1167" style="position:absolute;left:9172;top:-279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" fillcolor="#a4a4a4" stroked="f"/>
                <v:rect id="Rectangle 15" o:spid="_x0000_s1168" style="position:absolute;left:9172;top:-1916;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" fillcolor="#ffc000" stroked="f"/>
                <v:rect id="Rectangle 14" o:spid="_x0000_s1169" style="position:absolute;left:6751;top:-6363;width:3790;height:5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" filled="f" strokecolor="#888" strokeweight=".48pt"/>
                <v:shape id="Text Box 13" o:spid="_x0000_s1170" type="#_x0000_t202" style="position:absolute;left:7084;top:-1662;width:1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1042FF" w:rsidRDefault="00EB750C">
                        <w:pPr>
                          <w:spacing w:line="199" w:lineRule="exact"/>
                          <w:rPr>
                            <w:rFonts w:ascii="Calibri"/>
                            <w:sz w:val="20"/>
                          </w:rPr>
                        </w:pPr>
                        <w:r>
                          <w:rPr>
                            <w:rFonts w:ascii="Calibri"/>
                            <w:w w:val="99"/>
                            <w:sz w:val="20"/>
                          </w:rPr>
                          <w:t>0</w:t>
                        </w:r>
                      </w:p>
                    </w:txbxContent>
                  </v:textbox>
                </v:shape>
                <v:shape id="Text Box 12" o:spid="_x0000_s1171" type="#_x0000_t202" style="position:absolute;left:9317;top:-1949;width:616;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1042FF" w:rsidRDefault="00EB750C">
                        <w:pPr>
                          <w:spacing w:line="182" w:lineRule="exact"/>
                          <w:rPr>
                            <w:rFonts w:ascii="Calibri"/>
                            <w:sz w:val="18"/>
                          </w:rPr>
                        </w:pPr>
                        <w:r>
                          <w:rPr>
                            <w:rFonts w:ascii="Calibri"/>
                            <w:sz w:val="18"/>
                          </w:rPr>
                          <w:t>Evaluasi</w:t>
                        </w:r>
                      </w:p>
                    </w:txbxContent>
                  </v:textbox>
                </v:shape>
                <v:shape id="Text Box 11" o:spid="_x0000_s1172" type="#_x0000_t202" style="position:absolute;left:6982;top:-2213;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1042FF" w:rsidRDefault="00EB750C">
                        <w:pPr>
                          <w:spacing w:line="199" w:lineRule="exact"/>
                          <w:rPr>
                            <w:rFonts w:ascii="Calibri"/>
                            <w:sz w:val="20"/>
                          </w:rPr>
                        </w:pPr>
                        <w:r>
                          <w:rPr>
                            <w:rFonts w:ascii="Calibri"/>
                            <w:sz w:val="20"/>
                          </w:rPr>
                          <w:t>20</w:t>
                        </w:r>
                      </w:p>
                    </w:txbxContent>
                  </v:textbox>
                </v:shape>
                <v:shape id="Text Box 10" o:spid="_x0000_s1173" type="#_x0000_t202" style="position:absolute;left:9317;top:-2828;width:1099;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1042FF" w:rsidRDefault="00EB750C">
                        <w:pPr>
                          <w:spacing w:line="185" w:lineRule="exact"/>
                          <w:rPr>
                            <w:rFonts w:ascii="Calibri"/>
                            <w:sz w:val="18"/>
                          </w:rPr>
                        </w:pPr>
                        <w:r>
                          <w:rPr>
                            <w:rFonts w:ascii="Calibri"/>
                            <w:sz w:val="18"/>
                          </w:rPr>
                          <w:t>Petunjuk Kerja</w:t>
                        </w:r>
                      </w:p>
                      <w:p w:rsidR="001042FF" w:rsidRDefault="00EB750C">
                        <w:pPr>
                          <w:spacing w:before="2" w:line="242" w:lineRule="auto"/>
                          <w:ind w:right="158"/>
                          <w:rPr>
                            <w:rFonts w:ascii="Calibri"/>
                            <w:sz w:val="18"/>
                          </w:rPr>
                        </w:pPr>
                        <w:r>
                          <w:rPr>
                            <w:rFonts w:ascii="Calibri"/>
                            <w:sz w:val="18"/>
                          </w:rPr>
                          <w:t>atau Lembar Kerja</w:t>
                        </w:r>
                      </w:p>
                    </w:txbxContent>
                  </v:textbox>
                </v:shape>
                <v:shape id="Text Box 9" o:spid="_x0000_s1174" type="#_x0000_t202" style="position:absolute;left:6982;top:-2764;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1042FF" w:rsidRDefault="00EB750C">
                        <w:pPr>
                          <w:spacing w:line="200" w:lineRule="exact"/>
                          <w:rPr>
                            <w:rFonts w:ascii="Calibri"/>
                            <w:sz w:val="20"/>
                          </w:rPr>
                        </w:pPr>
                        <w:r>
                          <w:rPr>
                            <w:rFonts w:ascii="Calibri"/>
                            <w:sz w:val="20"/>
                          </w:rPr>
                          <w:t>40</w:t>
                        </w:r>
                      </w:p>
                    </w:txbxContent>
                  </v:textbox>
                </v:shape>
                <v:shape id="Text Box 8" o:spid="_x0000_s1175" type="#_x0000_t202" style="position:absolute;left:9317;top:-3707;width:1013;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1042FF" w:rsidRDefault="00EB750C">
                        <w:pPr>
                          <w:spacing w:line="185" w:lineRule="exact"/>
                          <w:rPr>
                            <w:rFonts w:ascii="Calibri"/>
                            <w:sz w:val="18"/>
                          </w:rPr>
                        </w:pPr>
                        <w:r>
                          <w:rPr>
                            <w:rFonts w:ascii="Calibri"/>
                            <w:sz w:val="18"/>
                          </w:rPr>
                          <w:t>Kompetensi</w:t>
                        </w:r>
                      </w:p>
                      <w:p w:rsidR="001042FF" w:rsidRDefault="00EB750C">
                        <w:pPr>
                          <w:spacing w:before="2" w:line="242" w:lineRule="auto"/>
                          <w:ind w:right="11"/>
                          <w:rPr>
                            <w:rFonts w:ascii="Calibri"/>
                            <w:sz w:val="18"/>
                          </w:rPr>
                        </w:pPr>
                        <w:r>
                          <w:rPr>
                            <w:rFonts w:ascii="Calibri"/>
                            <w:sz w:val="18"/>
                          </w:rPr>
                          <w:t>Dasar atau Materi Pokok</w:t>
                        </w:r>
                      </w:p>
                    </w:txbxContent>
                  </v:textbox>
                </v:shape>
                <v:shape id="Text Box 7" o:spid="_x0000_s1176" type="#_x0000_t202" style="position:absolute;left:6982;top:-3865;width:222;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1042FF" w:rsidRDefault="00EB750C">
                        <w:pPr>
                          <w:spacing w:line="203" w:lineRule="exact"/>
                          <w:rPr>
                            <w:rFonts w:ascii="Calibri"/>
                            <w:sz w:val="20"/>
                          </w:rPr>
                        </w:pPr>
                        <w:r>
                          <w:rPr>
                            <w:rFonts w:ascii="Calibri"/>
                            <w:sz w:val="20"/>
                          </w:rPr>
                          <w:t>80</w:t>
                        </w:r>
                      </w:p>
                      <w:p w:rsidR="001042FF" w:rsidRDefault="001042FF">
                        <w:pPr>
                          <w:spacing w:before="7"/>
                          <w:rPr>
                            <w:sz w:val="26"/>
                          </w:rPr>
                        </w:pPr>
                      </w:p>
                      <w:p w:rsidR="001042FF" w:rsidRDefault="00EB750C">
                        <w:pPr>
                          <w:spacing w:line="240" w:lineRule="exact"/>
                          <w:rPr>
                            <w:rFonts w:ascii="Calibri"/>
                            <w:sz w:val="20"/>
                          </w:rPr>
                        </w:pPr>
                        <w:r>
                          <w:rPr>
                            <w:rFonts w:ascii="Calibri"/>
                            <w:sz w:val="20"/>
                          </w:rPr>
                          <w:t>60</w:t>
                        </w:r>
                      </w:p>
                    </w:txbxContent>
                  </v:textbox>
                </v:shape>
                <v:shape id="Text Box 6" o:spid="_x0000_s1177" type="#_x0000_t202" style="position:absolute;left:9317;top:-4586;width:68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1042FF" w:rsidRDefault="00EB750C">
                        <w:pPr>
                          <w:spacing w:line="185" w:lineRule="exact"/>
                          <w:rPr>
                            <w:rFonts w:ascii="Calibri"/>
                            <w:sz w:val="18"/>
                          </w:rPr>
                        </w:pPr>
                        <w:r>
                          <w:rPr>
                            <w:rFonts w:ascii="Calibri"/>
                            <w:sz w:val="18"/>
                          </w:rPr>
                          <w:t>Petunjuk</w:t>
                        </w:r>
                      </w:p>
                      <w:p w:rsidR="001042FF" w:rsidRDefault="00EB750C">
                        <w:pPr>
                          <w:spacing w:before="2" w:line="217" w:lineRule="exact"/>
                          <w:rPr>
                            <w:rFonts w:ascii="Calibri"/>
                            <w:sz w:val="18"/>
                          </w:rPr>
                        </w:pPr>
                        <w:r>
                          <w:rPr>
                            <w:rFonts w:ascii="Calibri"/>
                            <w:sz w:val="18"/>
                          </w:rPr>
                          <w:t>Belajar</w:t>
                        </w:r>
                      </w:p>
                    </w:txbxContent>
                  </v:textbox>
                </v:shape>
                <v:shape id="Text Box 5" o:spid="_x0000_s1178" type="#_x0000_t202" style="position:absolute;left:6881;top:-4967;width:326;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1042FF" w:rsidRDefault="00EB750C">
                        <w:pPr>
                          <w:spacing w:line="203" w:lineRule="exact"/>
                          <w:rPr>
                            <w:rFonts w:ascii="Calibri"/>
                            <w:sz w:val="20"/>
                          </w:rPr>
                        </w:pPr>
                        <w:r>
                          <w:rPr>
                            <w:rFonts w:ascii="Calibri"/>
                            <w:sz w:val="20"/>
                          </w:rPr>
                          <w:t>120</w:t>
                        </w:r>
                      </w:p>
                      <w:p w:rsidR="001042FF" w:rsidRDefault="001042FF">
                        <w:pPr>
                          <w:spacing w:before="8"/>
                          <w:rPr>
                            <w:sz w:val="26"/>
                          </w:rPr>
                        </w:pPr>
                      </w:p>
                      <w:p w:rsidR="001042FF" w:rsidRDefault="00EB750C">
                        <w:pPr>
                          <w:spacing w:line="240" w:lineRule="exact"/>
                          <w:rPr>
                            <w:rFonts w:ascii="Calibri"/>
                            <w:sz w:val="20"/>
                          </w:rPr>
                        </w:pPr>
                        <w:r>
                          <w:rPr>
                            <w:rFonts w:ascii="Calibri"/>
                            <w:sz w:val="20"/>
                          </w:rPr>
                          <w:t>100</w:t>
                        </w:r>
                      </w:p>
                    </w:txbxContent>
                  </v:textbox>
                </v:shape>
                <v:shape id="Text Box 4" o:spid="_x0000_s1179" type="#_x0000_t202" style="position:absolute;left:7332;top:-6168;width:2647;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1042FF" w:rsidRDefault="00EB750C">
                        <w:pPr>
                          <w:spacing w:line="226" w:lineRule="exact"/>
                          <w:ind w:left="98"/>
                          <w:rPr>
                            <w:rFonts w:ascii="Calibri"/>
                            <w:b/>
                          </w:rPr>
                        </w:pPr>
                        <w:r>
                          <w:rPr>
                            <w:rFonts w:ascii="Calibri"/>
                            <w:b/>
                          </w:rPr>
                          <w:t>Letak Pendidikan Karakter</w:t>
                        </w:r>
                      </w:p>
                      <w:p w:rsidR="001042FF" w:rsidRDefault="00EB750C">
                        <w:pPr>
                          <w:spacing w:before="2" w:line="242" w:lineRule="auto"/>
                          <w:ind w:right="18" w:firstLine="3"/>
                          <w:jc w:val="center"/>
                          <w:rPr>
                            <w:rFonts w:ascii="Calibri"/>
                            <w:b/>
                          </w:rPr>
                        </w:pPr>
                        <w:r>
                          <w:rPr>
                            <w:rFonts w:ascii="Calibri"/>
                            <w:b/>
                          </w:rPr>
                          <w:t>dalam Buku Pembelajaran Bahasa Indonesia Kurikulum 2013 Kelas IX</w:t>
                        </w:r>
                      </w:p>
                    </w:txbxContent>
                  </v:textbox>
                </v:shape>
                <w10:wrap anchorx="page"/>
              </v:group>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page">
                  <wp:posOffset>4688205</wp:posOffset>
                </wp:positionH>
                <wp:positionV relativeFrom="paragraph">
                  <wp:posOffset>-977265</wp:posOffset>
                </wp:positionV>
                <wp:extent cx="961390" cy="624205"/>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2FF" w:rsidRDefault="00EB750C">
                            <w:pPr>
                              <w:spacing w:before="3" w:line="312" w:lineRule="auto"/>
                              <w:ind w:left="586" w:right="18" w:firstLine="125"/>
                              <w:jc w:val="right"/>
                              <w:rPr>
                                <w:rFonts w:ascii="Calibri"/>
                                <w:sz w:val="8"/>
                              </w:rPr>
                            </w:pPr>
                            <w:r>
                              <w:rPr>
                                <w:rFonts w:ascii="Calibri"/>
                                <w:spacing w:val="-1"/>
                                <w:sz w:val="8"/>
                              </w:rPr>
                              <w:t xml:space="preserve">Religius </w:t>
                            </w:r>
                            <w:r>
                              <w:rPr>
                                <w:rFonts w:ascii="Calibri"/>
                                <w:sz w:val="8"/>
                              </w:rPr>
                              <w:t>Kerja</w:t>
                            </w:r>
                            <w:r>
                              <w:rPr>
                                <w:rFonts w:ascii="Calibri"/>
                                <w:spacing w:val="-2"/>
                                <w:sz w:val="8"/>
                              </w:rPr>
                              <w:t xml:space="preserve"> </w:t>
                            </w:r>
                            <w:r>
                              <w:rPr>
                                <w:rFonts w:ascii="Calibri"/>
                                <w:sz w:val="8"/>
                              </w:rPr>
                              <w:t>keras</w:t>
                            </w:r>
                            <w:r>
                              <w:rPr>
                                <w:rFonts w:ascii="Calibri"/>
                                <w:w w:val="99"/>
                                <w:sz w:val="8"/>
                              </w:rPr>
                              <w:t xml:space="preserve"> </w:t>
                            </w:r>
                            <w:r>
                              <w:rPr>
                                <w:rFonts w:ascii="Calibri"/>
                                <w:w w:val="95"/>
                                <w:sz w:val="8"/>
                              </w:rPr>
                              <w:t>Kreatif Mandiri Demokratis</w:t>
                            </w:r>
                          </w:p>
                          <w:p w:rsidR="001042FF" w:rsidRDefault="00EB750C">
                            <w:pPr>
                              <w:spacing w:line="312" w:lineRule="auto"/>
                              <w:ind w:left="385" w:right="19" w:firstLine="80"/>
                              <w:jc w:val="right"/>
                              <w:rPr>
                                <w:rFonts w:ascii="Calibri"/>
                                <w:sz w:val="8"/>
                              </w:rPr>
                            </w:pPr>
                            <w:r>
                              <w:rPr>
                                <w:rFonts w:ascii="Calibri"/>
                                <w:sz w:val="8"/>
                              </w:rPr>
                              <w:t>Rasa ingin</w:t>
                            </w:r>
                            <w:r>
                              <w:rPr>
                                <w:rFonts w:ascii="Calibri"/>
                                <w:spacing w:val="-1"/>
                                <w:sz w:val="8"/>
                              </w:rPr>
                              <w:t xml:space="preserve"> </w:t>
                            </w:r>
                            <w:r>
                              <w:rPr>
                                <w:rFonts w:ascii="Calibri"/>
                                <w:spacing w:val="-5"/>
                                <w:sz w:val="8"/>
                              </w:rPr>
                              <w:t>tahu</w:t>
                            </w:r>
                            <w:r>
                              <w:rPr>
                                <w:rFonts w:ascii="Calibri"/>
                                <w:w w:val="99"/>
                                <w:sz w:val="8"/>
                              </w:rPr>
                              <w:t xml:space="preserve"> </w:t>
                            </w:r>
                            <w:r>
                              <w:rPr>
                                <w:rFonts w:ascii="Calibri"/>
                                <w:sz w:val="8"/>
                              </w:rPr>
                              <w:t>Gemar</w:t>
                            </w:r>
                            <w:r>
                              <w:rPr>
                                <w:rFonts w:ascii="Calibri"/>
                                <w:spacing w:val="-4"/>
                                <w:sz w:val="8"/>
                              </w:rPr>
                              <w:t xml:space="preserve"> </w:t>
                            </w:r>
                            <w:r>
                              <w:rPr>
                                <w:rFonts w:ascii="Calibri"/>
                                <w:sz w:val="8"/>
                              </w:rPr>
                              <w:t>membaca</w:t>
                            </w:r>
                            <w:r>
                              <w:rPr>
                                <w:rFonts w:ascii="Calibri"/>
                                <w:w w:val="99"/>
                                <w:sz w:val="8"/>
                              </w:rPr>
                              <w:t xml:space="preserve"> </w:t>
                            </w:r>
                            <w:r>
                              <w:rPr>
                                <w:rFonts w:ascii="Calibri"/>
                                <w:w w:val="95"/>
                                <w:sz w:val="8"/>
                              </w:rPr>
                              <w:t>Peduli</w:t>
                            </w:r>
                            <w:r>
                              <w:rPr>
                                <w:rFonts w:ascii="Calibri"/>
                                <w:spacing w:val="11"/>
                                <w:w w:val="95"/>
                                <w:sz w:val="8"/>
                              </w:rPr>
                              <w:t xml:space="preserve"> </w:t>
                            </w:r>
                            <w:r>
                              <w:rPr>
                                <w:rFonts w:ascii="Calibri"/>
                                <w:w w:val="95"/>
                                <w:sz w:val="8"/>
                              </w:rPr>
                              <w:t>lingkungan</w:t>
                            </w:r>
                            <w:r>
                              <w:rPr>
                                <w:rFonts w:ascii="Calibri"/>
                                <w:w w:val="99"/>
                                <w:sz w:val="8"/>
                              </w:rPr>
                              <w:t xml:space="preserve"> </w:t>
                            </w:r>
                            <w:r>
                              <w:rPr>
                                <w:rFonts w:ascii="Calibri"/>
                                <w:sz w:val="8"/>
                              </w:rPr>
                              <w:t>Peduli</w:t>
                            </w:r>
                            <w:r>
                              <w:rPr>
                                <w:rFonts w:ascii="Calibri"/>
                                <w:spacing w:val="-5"/>
                                <w:sz w:val="8"/>
                              </w:rPr>
                              <w:t xml:space="preserve"> </w:t>
                            </w:r>
                            <w:r>
                              <w:rPr>
                                <w:rFonts w:ascii="Calibri"/>
                                <w:sz w:val="8"/>
                              </w:rPr>
                              <w:t>sosial</w:t>
                            </w:r>
                            <w:r>
                              <w:rPr>
                                <w:rFonts w:ascii="Calibri"/>
                                <w:w w:val="99"/>
                                <w:sz w:val="8"/>
                              </w:rPr>
                              <w:t xml:space="preserve"> </w:t>
                            </w:r>
                            <w:r>
                              <w:rPr>
                                <w:rFonts w:ascii="Calibri"/>
                                <w:spacing w:val="-1"/>
                                <w:sz w:val="8"/>
                              </w:rPr>
                              <w:t>Tanggungjawab</w:t>
                            </w:r>
                          </w:p>
                          <w:p w:rsidR="001042FF" w:rsidRDefault="00EB750C">
                            <w:pPr>
                              <w:spacing w:line="97" w:lineRule="exact"/>
                              <w:ind w:right="20"/>
                              <w:jc w:val="right"/>
                              <w:rPr>
                                <w:rFonts w:ascii="Calibri"/>
                                <w:sz w:val="8"/>
                              </w:rPr>
                            </w:pPr>
                            <w:r>
                              <w:rPr>
                                <w:rFonts w:ascii="Calibri"/>
                                <w:sz w:val="8"/>
                              </w:rPr>
                              <w:t>Bersahabat atau</w:t>
                            </w:r>
                            <w:r>
                              <w:rPr>
                                <w:rFonts w:ascii="Calibri"/>
                                <w:spacing w:val="-9"/>
                                <w:sz w:val="8"/>
                              </w:rPr>
                              <w:t xml:space="preserve"> </w:t>
                            </w:r>
                            <w:r>
                              <w:rPr>
                                <w:rFonts w:ascii="Calibri"/>
                                <w:sz w:val="8"/>
                              </w:rPr>
                              <w:t>komunikatif</w:t>
                            </w:r>
                          </w:p>
                          <w:p w:rsidR="001042FF" w:rsidRDefault="00EB750C">
                            <w:pPr>
                              <w:spacing w:before="28"/>
                              <w:ind w:right="19"/>
                              <w:jc w:val="right"/>
                              <w:rPr>
                                <w:rFonts w:ascii="Calibri"/>
                                <w:sz w:val="8"/>
                              </w:rPr>
                            </w:pPr>
                            <w:r>
                              <w:rPr>
                                <w:rFonts w:ascii="Calibri"/>
                                <w:sz w:val="8"/>
                              </w:rPr>
                              <w:t>Percaya</w:t>
                            </w:r>
                            <w:r>
                              <w:rPr>
                                <w:rFonts w:ascii="Calibri"/>
                                <w:spacing w:val="-4"/>
                                <w:sz w:val="8"/>
                              </w:rPr>
                              <w:t xml:space="preserve"> </w:t>
                            </w:r>
                            <w:r>
                              <w:rPr>
                                <w:rFonts w:ascii="Calibri"/>
                                <w:sz w:val="8"/>
                              </w:rPr>
                              <w:t>diri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80" type="#_x0000_t202" style="position:absolute;left:0;text-align:left;margin-left:369.15pt;margin-top:-76.95pt;width:75.7pt;height:49.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" filled="f" stroked="f">
                <v:textbox style="layout-flow:vertical;mso-layout-flow-alt:bottom-to-top" inset="0,0,0,0">
                  <w:txbxContent>
                    <w:p w:rsidR="001042FF" w:rsidRDefault="00EB750C">
                      <w:pPr>
                        <w:spacing w:before="3" w:line="312" w:lineRule="auto"/>
                        <w:ind w:left="586" w:right="18" w:firstLine="125"/>
                        <w:jc w:val="right"/>
                        <w:rPr>
                          <w:rFonts w:ascii="Calibri"/>
                          <w:sz w:val="8"/>
                        </w:rPr>
                      </w:pPr>
                      <w:r>
                        <w:rPr>
                          <w:rFonts w:ascii="Calibri"/>
                          <w:spacing w:val="-1"/>
                          <w:sz w:val="8"/>
                        </w:rPr>
                        <w:t xml:space="preserve">Religius </w:t>
                      </w:r>
                      <w:r>
                        <w:rPr>
                          <w:rFonts w:ascii="Calibri"/>
                          <w:sz w:val="8"/>
                        </w:rPr>
                        <w:t>Kerja</w:t>
                      </w:r>
                      <w:r>
                        <w:rPr>
                          <w:rFonts w:ascii="Calibri"/>
                          <w:spacing w:val="-2"/>
                          <w:sz w:val="8"/>
                        </w:rPr>
                        <w:t xml:space="preserve"> </w:t>
                      </w:r>
                      <w:r>
                        <w:rPr>
                          <w:rFonts w:ascii="Calibri"/>
                          <w:sz w:val="8"/>
                        </w:rPr>
                        <w:t>keras</w:t>
                      </w:r>
                      <w:r>
                        <w:rPr>
                          <w:rFonts w:ascii="Calibri"/>
                          <w:w w:val="99"/>
                          <w:sz w:val="8"/>
                        </w:rPr>
                        <w:t xml:space="preserve"> </w:t>
                      </w:r>
                      <w:r>
                        <w:rPr>
                          <w:rFonts w:ascii="Calibri"/>
                          <w:w w:val="95"/>
                          <w:sz w:val="8"/>
                        </w:rPr>
                        <w:t>Kreatif Mandiri Demokratis</w:t>
                      </w:r>
                    </w:p>
                    <w:p w:rsidR="001042FF" w:rsidRDefault="00EB750C">
                      <w:pPr>
                        <w:spacing w:line="312" w:lineRule="auto"/>
                        <w:ind w:left="385" w:right="19" w:firstLine="80"/>
                        <w:jc w:val="right"/>
                        <w:rPr>
                          <w:rFonts w:ascii="Calibri"/>
                          <w:sz w:val="8"/>
                        </w:rPr>
                      </w:pPr>
                      <w:r>
                        <w:rPr>
                          <w:rFonts w:ascii="Calibri"/>
                          <w:sz w:val="8"/>
                        </w:rPr>
                        <w:t>Rasa ingin</w:t>
                      </w:r>
                      <w:r>
                        <w:rPr>
                          <w:rFonts w:ascii="Calibri"/>
                          <w:spacing w:val="-1"/>
                          <w:sz w:val="8"/>
                        </w:rPr>
                        <w:t xml:space="preserve"> </w:t>
                      </w:r>
                      <w:r>
                        <w:rPr>
                          <w:rFonts w:ascii="Calibri"/>
                          <w:spacing w:val="-5"/>
                          <w:sz w:val="8"/>
                        </w:rPr>
                        <w:t>tahu</w:t>
                      </w:r>
                      <w:r>
                        <w:rPr>
                          <w:rFonts w:ascii="Calibri"/>
                          <w:w w:val="99"/>
                          <w:sz w:val="8"/>
                        </w:rPr>
                        <w:t xml:space="preserve"> </w:t>
                      </w:r>
                      <w:r>
                        <w:rPr>
                          <w:rFonts w:ascii="Calibri"/>
                          <w:sz w:val="8"/>
                        </w:rPr>
                        <w:t>Gemar</w:t>
                      </w:r>
                      <w:r>
                        <w:rPr>
                          <w:rFonts w:ascii="Calibri"/>
                          <w:spacing w:val="-4"/>
                          <w:sz w:val="8"/>
                        </w:rPr>
                        <w:t xml:space="preserve"> </w:t>
                      </w:r>
                      <w:r>
                        <w:rPr>
                          <w:rFonts w:ascii="Calibri"/>
                          <w:sz w:val="8"/>
                        </w:rPr>
                        <w:t>membaca</w:t>
                      </w:r>
                      <w:r>
                        <w:rPr>
                          <w:rFonts w:ascii="Calibri"/>
                          <w:w w:val="99"/>
                          <w:sz w:val="8"/>
                        </w:rPr>
                        <w:t xml:space="preserve"> </w:t>
                      </w:r>
                      <w:r>
                        <w:rPr>
                          <w:rFonts w:ascii="Calibri"/>
                          <w:w w:val="95"/>
                          <w:sz w:val="8"/>
                        </w:rPr>
                        <w:t>Peduli</w:t>
                      </w:r>
                      <w:r>
                        <w:rPr>
                          <w:rFonts w:ascii="Calibri"/>
                          <w:spacing w:val="11"/>
                          <w:w w:val="95"/>
                          <w:sz w:val="8"/>
                        </w:rPr>
                        <w:t xml:space="preserve"> </w:t>
                      </w:r>
                      <w:r>
                        <w:rPr>
                          <w:rFonts w:ascii="Calibri"/>
                          <w:w w:val="95"/>
                          <w:sz w:val="8"/>
                        </w:rPr>
                        <w:t>lingkungan</w:t>
                      </w:r>
                      <w:r>
                        <w:rPr>
                          <w:rFonts w:ascii="Calibri"/>
                          <w:w w:val="99"/>
                          <w:sz w:val="8"/>
                        </w:rPr>
                        <w:t xml:space="preserve"> </w:t>
                      </w:r>
                      <w:r>
                        <w:rPr>
                          <w:rFonts w:ascii="Calibri"/>
                          <w:sz w:val="8"/>
                        </w:rPr>
                        <w:t>Peduli</w:t>
                      </w:r>
                      <w:r>
                        <w:rPr>
                          <w:rFonts w:ascii="Calibri"/>
                          <w:spacing w:val="-5"/>
                          <w:sz w:val="8"/>
                        </w:rPr>
                        <w:t xml:space="preserve"> </w:t>
                      </w:r>
                      <w:r>
                        <w:rPr>
                          <w:rFonts w:ascii="Calibri"/>
                          <w:sz w:val="8"/>
                        </w:rPr>
                        <w:t>sosial</w:t>
                      </w:r>
                      <w:r>
                        <w:rPr>
                          <w:rFonts w:ascii="Calibri"/>
                          <w:w w:val="99"/>
                          <w:sz w:val="8"/>
                        </w:rPr>
                        <w:t xml:space="preserve"> </w:t>
                      </w:r>
                      <w:r>
                        <w:rPr>
                          <w:rFonts w:ascii="Calibri"/>
                          <w:spacing w:val="-1"/>
                          <w:sz w:val="8"/>
                        </w:rPr>
                        <w:t>Tanggungjawab</w:t>
                      </w:r>
                    </w:p>
                    <w:p w:rsidR="001042FF" w:rsidRDefault="00EB750C">
                      <w:pPr>
                        <w:spacing w:line="97" w:lineRule="exact"/>
                        <w:ind w:right="20"/>
                        <w:jc w:val="right"/>
                        <w:rPr>
                          <w:rFonts w:ascii="Calibri"/>
                          <w:sz w:val="8"/>
                        </w:rPr>
                      </w:pPr>
                      <w:r>
                        <w:rPr>
                          <w:rFonts w:ascii="Calibri"/>
                          <w:sz w:val="8"/>
                        </w:rPr>
                        <w:t>Bersahabat atau</w:t>
                      </w:r>
                      <w:r>
                        <w:rPr>
                          <w:rFonts w:ascii="Calibri"/>
                          <w:spacing w:val="-9"/>
                          <w:sz w:val="8"/>
                        </w:rPr>
                        <w:t xml:space="preserve"> </w:t>
                      </w:r>
                      <w:r>
                        <w:rPr>
                          <w:rFonts w:ascii="Calibri"/>
                          <w:sz w:val="8"/>
                        </w:rPr>
                        <w:t>komunikatif</w:t>
                      </w:r>
                    </w:p>
                    <w:p w:rsidR="001042FF" w:rsidRDefault="00EB750C">
                      <w:pPr>
                        <w:spacing w:before="28"/>
                        <w:ind w:right="19"/>
                        <w:jc w:val="right"/>
                        <w:rPr>
                          <w:rFonts w:ascii="Calibri"/>
                          <w:sz w:val="8"/>
                        </w:rPr>
                      </w:pPr>
                      <w:r>
                        <w:rPr>
                          <w:rFonts w:ascii="Calibri"/>
                          <w:sz w:val="8"/>
                        </w:rPr>
                        <w:t>Percaya</w:t>
                      </w:r>
                      <w:r>
                        <w:rPr>
                          <w:rFonts w:ascii="Calibri"/>
                          <w:spacing w:val="-4"/>
                          <w:sz w:val="8"/>
                        </w:rPr>
                        <w:t xml:space="preserve"> </w:t>
                      </w:r>
                      <w:r>
                        <w:rPr>
                          <w:rFonts w:ascii="Calibri"/>
                          <w:sz w:val="8"/>
                        </w:rPr>
                        <w:t>diri</w:t>
                      </w:r>
                    </w:p>
                  </w:txbxContent>
                </v:textbox>
                <w10:wrap anchorx="page"/>
              </v:shape>
            </w:pict>
          </mc:Fallback>
        </mc:AlternateContent>
      </w:r>
      <w:r w:rsidR="00EB750C">
        <w:t>Gambar 4. Letak Pendidikan Karakter</w:t>
      </w:r>
    </w:p>
    <w:p w:rsidR="001042FF" w:rsidRDefault="00EB750C">
      <w:pPr>
        <w:pStyle w:val="BodyText"/>
        <w:tabs>
          <w:tab w:val="left" w:pos="3389"/>
        </w:tabs>
        <w:ind w:left="1681" w:right="141"/>
        <w:jc w:val="both"/>
      </w:pPr>
      <w:r>
        <w:t xml:space="preserve">dalam Buku </w:t>
      </w:r>
      <w:r>
        <w:rPr>
          <w:spacing w:val="-3"/>
        </w:rPr>
        <w:t xml:space="preserve">Pembelajaran </w:t>
      </w:r>
      <w:r>
        <w:t>Bahasa</w:t>
      </w:r>
      <w:r>
        <w:tab/>
      </w:r>
      <w:r>
        <w:rPr>
          <w:spacing w:val="-3"/>
        </w:rPr>
        <w:t xml:space="preserve">Indonesia </w:t>
      </w:r>
      <w:r>
        <w:t>Kurikulum 2013 Kelas</w:t>
      </w:r>
      <w:r>
        <w:rPr>
          <w:spacing w:val="-1"/>
        </w:rPr>
        <w:t xml:space="preserve"> </w:t>
      </w:r>
      <w:r>
        <w:t>IX</w:t>
      </w:r>
    </w:p>
    <w:p w:rsidR="001042FF" w:rsidRDefault="001042FF">
      <w:pPr>
        <w:pStyle w:val="BodyText"/>
        <w:spacing w:before="2"/>
        <w:rPr>
          <w:sz w:val="36"/>
        </w:rPr>
      </w:pPr>
    </w:p>
    <w:p w:rsidR="001042FF" w:rsidRDefault="00EB750C">
      <w:pPr>
        <w:pStyle w:val="BodyText"/>
        <w:spacing w:line="360" w:lineRule="auto"/>
        <w:ind w:left="548" w:right="138" w:firstLine="283"/>
        <w:jc w:val="both"/>
      </w:pPr>
      <w:r>
        <w:t xml:space="preserve">Berdasarkan data di </w:t>
      </w:r>
      <w:r>
        <w:rPr>
          <w:spacing w:val="-4"/>
        </w:rPr>
        <w:t xml:space="preserve">atas, </w:t>
      </w:r>
      <w:r>
        <w:t xml:space="preserve">menunjukkan bahwa </w:t>
      </w:r>
      <w:r>
        <w:rPr>
          <w:spacing w:val="-3"/>
        </w:rPr>
        <w:t xml:space="preserve">nilai-nilai </w:t>
      </w:r>
      <w:r>
        <w:t xml:space="preserve">pendidikan karakter dalam </w:t>
      </w:r>
      <w:r>
        <w:rPr>
          <w:spacing w:val="-4"/>
        </w:rPr>
        <w:t>buku</w:t>
      </w:r>
      <w:r>
        <w:rPr>
          <w:spacing w:val="52"/>
        </w:rPr>
        <w:t xml:space="preserve"> </w:t>
      </w:r>
      <w:r>
        <w:t>pembelajaran Bahasa Indonesia</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4" w:space="132"/>
            <w:col w:w="4464"/>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pStyle w:val="BodyText"/>
        <w:spacing w:before="228" w:line="360" w:lineRule="auto"/>
        <w:ind w:left="548" w:right="42" w:firstLine="283"/>
        <w:jc w:val="both"/>
      </w:pPr>
      <w:r>
        <w:t xml:space="preserve">Kurikulum 2013 kelas IX terdapat petunjuk belajar, kompetensi dasar </w:t>
      </w:r>
      <w:r>
        <w:rPr>
          <w:spacing w:val="-6"/>
        </w:rPr>
        <w:t xml:space="preserve">dan </w:t>
      </w:r>
      <w:r>
        <w:t xml:space="preserve">materi pokok, petunjuk kerja </w:t>
      </w:r>
      <w:r>
        <w:rPr>
          <w:spacing w:val="-5"/>
        </w:rPr>
        <w:t xml:space="preserve">atau </w:t>
      </w:r>
      <w:r>
        <w:t xml:space="preserve">lembar kerja, dan evaluasi. Nilai pendidikan karakter pada </w:t>
      </w:r>
      <w:r>
        <w:rPr>
          <w:spacing w:val="-3"/>
        </w:rPr>
        <w:t xml:space="preserve">buku  </w:t>
      </w:r>
      <w:r>
        <w:t>tersebut lebih banyak terdapat dalam petunjuk kerja atau lembar</w:t>
      </w:r>
      <w:r>
        <w:rPr>
          <w:spacing w:val="-5"/>
        </w:rPr>
        <w:t xml:space="preserve"> </w:t>
      </w:r>
      <w:r>
        <w:t>kerja.</w:t>
      </w:r>
    </w:p>
    <w:p w:rsidR="001042FF" w:rsidRDefault="00EB750C">
      <w:pPr>
        <w:pStyle w:val="Heading1"/>
        <w:numPr>
          <w:ilvl w:val="0"/>
          <w:numId w:val="4"/>
        </w:numPr>
        <w:tabs>
          <w:tab w:val="left" w:pos="975"/>
          <w:tab w:val="left" w:pos="976"/>
        </w:tabs>
        <w:spacing w:before="207"/>
        <w:ind w:hanging="427"/>
      </w:pPr>
      <w:r>
        <w:t>Pembahasan</w:t>
      </w:r>
    </w:p>
    <w:p w:rsidR="001042FF" w:rsidRDefault="00EB750C">
      <w:pPr>
        <w:pStyle w:val="ListParagraph"/>
        <w:numPr>
          <w:ilvl w:val="1"/>
          <w:numId w:val="4"/>
        </w:numPr>
        <w:tabs>
          <w:tab w:val="left" w:pos="975"/>
          <w:tab w:val="left" w:pos="976"/>
        </w:tabs>
        <w:spacing w:before="136"/>
        <w:ind w:hanging="427"/>
        <w:rPr>
          <w:b/>
          <w:sz w:val="24"/>
        </w:rPr>
      </w:pPr>
      <w:r>
        <w:rPr>
          <w:b/>
          <w:sz w:val="24"/>
        </w:rPr>
        <w:t>Religius</w:t>
      </w:r>
    </w:p>
    <w:p w:rsidR="001042FF" w:rsidRDefault="00EB750C">
      <w:pPr>
        <w:pStyle w:val="BodyText"/>
        <w:spacing w:before="135" w:line="360" w:lineRule="auto"/>
        <w:ind w:left="548" w:right="38" w:firstLine="427"/>
        <w:jc w:val="both"/>
      </w:pPr>
      <w:r>
        <w:t xml:space="preserve">Religius adalah sikap dan perilaku yang patuh dalam melaksanakan ajaran agama yang dianutnya, toleran terhadap pelaksanaan ibadah agama lain, dan hidup rukun dengan pemeluk agama lain (Kemendiknas, 2010: 9). Dalam buku pembelajaran tersebut terdapat nilai religius sebanyak 57 pada kelas VII, VIII, dan IX. Letak nilai religius dalam buku tersebut terdapat pada petunjuk belajar, kompetensi dasar dan materi pokok, petunjuk kerja atau lembar kerja, dan evaluasi. Terdapat 29 varian yaitu sabar, ciptaan Tuhan, bersyukur, kebesaran Tuhan, berdoa, amalan baik, berbuat baik, akhirat tempat yang kekal, surga di telapak kaki ibu, </w:t>
      </w:r>
      <w:r>
        <w:rPr>
          <w:spacing w:val="-3"/>
        </w:rPr>
        <w:t xml:space="preserve">ikhlas, </w:t>
      </w:r>
      <w:r>
        <w:t>ungkapan kepada Tuhan, cinta</w:t>
      </w:r>
      <w:r>
        <w:rPr>
          <w:spacing w:val="36"/>
        </w:rPr>
        <w:t xml:space="preserve"> </w:t>
      </w:r>
      <w:r>
        <w:t>kepada</w:t>
      </w:r>
    </w:p>
    <w:p w:rsidR="001042FF" w:rsidRDefault="00EB750C">
      <w:pPr>
        <w:pStyle w:val="BodyText"/>
        <w:spacing w:before="228" w:line="360" w:lineRule="auto"/>
        <w:ind w:left="548" w:right="141"/>
        <w:jc w:val="both"/>
      </w:pPr>
      <w:r>
        <w:br w:type="column"/>
      </w:r>
      <w:r>
        <w:t xml:space="preserve">Tuhan, berhadap kepada </w:t>
      </w:r>
      <w:r>
        <w:rPr>
          <w:spacing w:val="-4"/>
        </w:rPr>
        <w:t>Tuhan,</w:t>
      </w:r>
      <w:r>
        <w:rPr>
          <w:spacing w:val="52"/>
        </w:rPr>
        <w:t xml:space="preserve"> </w:t>
      </w:r>
      <w:r>
        <w:t xml:space="preserve">menyebut asma Allah, </w:t>
      </w:r>
      <w:r>
        <w:rPr>
          <w:spacing w:val="-3"/>
        </w:rPr>
        <w:t xml:space="preserve">meyakini </w:t>
      </w:r>
      <w:r>
        <w:t xml:space="preserve">keberadaan Tuhan, bertaubat, </w:t>
      </w:r>
      <w:r>
        <w:rPr>
          <w:spacing w:val="-4"/>
        </w:rPr>
        <w:t xml:space="preserve">Tuhan </w:t>
      </w:r>
      <w:r>
        <w:t xml:space="preserve">maha pengampun, pengasih, </w:t>
      </w:r>
      <w:r>
        <w:rPr>
          <w:spacing w:val="-7"/>
        </w:rPr>
        <w:t xml:space="preserve">dan </w:t>
      </w:r>
      <w:r>
        <w:t xml:space="preserve">penyayang, jangan mengingkari ajaran agama, tidak pendendam,  </w:t>
      </w:r>
      <w:r>
        <w:rPr>
          <w:spacing w:val="-3"/>
        </w:rPr>
        <w:t xml:space="preserve">anugerah </w:t>
      </w:r>
      <w:r>
        <w:t xml:space="preserve">dan titipan Tuhan, menyayangi sesama ciptaan Tuhan, saling </w:t>
      </w:r>
      <w:r>
        <w:rPr>
          <w:spacing w:val="-3"/>
        </w:rPr>
        <w:t xml:space="preserve">memaafkan, </w:t>
      </w:r>
      <w:r>
        <w:t>menjaga silaturahim, tabah, ibadah, sabar, mengaji, dan sikap</w:t>
      </w:r>
      <w:r>
        <w:rPr>
          <w:spacing w:val="-1"/>
        </w:rPr>
        <w:t xml:space="preserve"> </w:t>
      </w:r>
      <w:r>
        <w:t>spiritual.</w:t>
      </w:r>
    </w:p>
    <w:p w:rsidR="001042FF" w:rsidRDefault="00EB750C">
      <w:pPr>
        <w:pStyle w:val="BodyText"/>
        <w:tabs>
          <w:tab w:val="left" w:pos="2573"/>
          <w:tab w:val="left" w:pos="3628"/>
        </w:tabs>
        <w:spacing w:before="1" w:line="360" w:lineRule="auto"/>
        <w:ind w:left="548" w:right="139" w:firstLine="283"/>
        <w:jc w:val="both"/>
      </w:pPr>
      <w:r>
        <w:t xml:space="preserve">Bentuk nilai religius berkesesuaian dengan Rahayu (2012), </w:t>
      </w:r>
      <w:r>
        <w:rPr>
          <w:spacing w:val="-4"/>
        </w:rPr>
        <w:t>bahwa</w:t>
      </w:r>
      <w:r>
        <w:rPr>
          <w:spacing w:val="52"/>
        </w:rPr>
        <w:t xml:space="preserve"> </w:t>
      </w:r>
      <w:r>
        <w:t xml:space="preserve">ditemukan nilai pendidikan </w:t>
      </w:r>
      <w:r>
        <w:rPr>
          <w:spacing w:val="-3"/>
        </w:rPr>
        <w:t xml:space="preserve">karakter </w:t>
      </w:r>
      <w:r>
        <w:t xml:space="preserve">nilai religius dengan varian syukur, menjalankan shalat wajib, dan </w:t>
      </w:r>
      <w:r>
        <w:rPr>
          <w:spacing w:val="-3"/>
        </w:rPr>
        <w:t xml:space="preserve">sunah. </w:t>
      </w:r>
      <w:r>
        <w:t xml:space="preserve">Berkesesuaian juga dengan Mardiyah (2017), bahwa ditemukan </w:t>
      </w:r>
      <w:r>
        <w:rPr>
          <w:spacing w:val="-3"/>
        </w:rPr>
        <w:t xml:space="preserve">varian </w:t>
      </w:r>
      <w:r>
        <w:t>religius yaitu Tuhan YME, syukur. Berkesesuaian</w:t>
      </w:r>
      <w:r>
        <w:tab/>
        <w:t>juga</w:t>
      </w:r>
      <w:r>
        <w:tab/>
      </w:r>
      <w:r>
        <w:rPr>
          <w:spacing w:val="-4"/>
        </w:rPr>
        <w:t xml:space="preserve">dengan </w:t>
      </w:r>
      <w:r>
        <w:t xml:space="preserve">Normawanti (2015), bahwa </w:t>
      </w:r>
      <w:r>
        <w:rPr>
          <w:spacing w:val="-3"/>
        </w:rPr>
        <w:t xml:space="preserve">ditemukan </w:t>
      </w:r>
      <w:r>
        <w:t xml:space="preserve">nilai pendidikan karakter nilai religius dengan varian taat kepada </w:t>
      </w:r>
      <w:r>
        <w:rPr>
          <w:spacing w:val="-3"/>
        </w:rPr>
        <w:t xml:space="preserve">Tuhan </w:t>
      </w:r>
      <w:r>
        <w:t>YME, sembayang, berdoa, bersyukur, dan</w:t>
      </w:r>
      <w:r>
        <w:rPr>
          <w:spacing w:val="-1"/>
        </w:rPr>
        <w:t xml:space="preserve"> </w:t>
      </w:r>
      <w:r>
        <w:t>tawakal.</w:t>
      </w:r>
    </w:p>
    <w:p w:rsidR="001042FF" w:rsidRDefault="001042FF">
      <w:pPr>
        <w:pStyle w:val="BodyText"/>
        <w:spacing w:before="5"/>
        <w:rPr>
          <w:sz w:val="36"/>
        </w:rPr>
      </w:pPr>
    </w:p>
    <w:p w:rsidR="001042FF" w:rsidRDefault="00EB750C">
      <w:pPr>
        <w:pStyle w:val="Heading1"/>
        <w:numPr>
          <w:ilvl w:val="1"/>
          <w:numId w:val="4"/>
        </w:numPr>
        <w:tabs>
          <w:tab w:val="left" w:pos="832"/>
        </w:tabs>
        <w:spacing w:before="1"/>
        <w:ind w:left="831" w:hanging="283"/>
      </w:pPr>
      <w:r>
        <w:t>Jujur</w:t>
      </w:r>
    </w:p>
    <w:p w:rsidR="001042FF" w:rsidRDefault="00EB750C">
      <w:pPr>
        <w:pStyle w:val="BodyText"/>
        <w:spacing w:before="134" w:line="360" w:lineRule="auto"/>
        <w:ind w:left="548" w:right="138" w:firstLine="283"/>
        <w:jc w:val="both"/>
      </w:pPr>
      <w:r>
        <w:t>Jujur adalah perilaku yang didasarkan pada upaya menjadikan dirinya sebagai orang yang selalu</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7" w:space="129"/>
            <w:col w:w="4464"/>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rsidSect="00C043EB">
          <w:headerReference w:type="default" r:id="rId18"/>
          <w:pgSz w:w="12240" w:h="15840"/>
          <w:pgMar w:top="1560" w:right="1560" w:bottom="280" w:left="1720" w:header="722" w:footer="0" w:gutter="0"/>
          <w:pgNumType w:start="172"/>
          <w:cols w:space="720"/>
        </w:sectPr>
      </w:pPr>
    </w:p>
    <w:p w:rsidR="001042FF" w:rsidRDefault="00EB750C">
      <w:pPr>
        <w:pStyle w:val="BodyText"/>
        <w:tabs>
          <w:tab w:val="left" w:pos="2237"/>
          <w:tab w:val="left" w:pos="3388"/>
        </w:tabs>
        <w:spacing w:before="228" w:line="360" w:lineRule="auto"/>
        <w:ind w:left="548" w:right="38"/>
        <w:jc w:val="both"/>
      </w:pPr>
      <w:r>
        <w:t>dapat dipercaya dalam perkataan, tindakan,</w:t>
      </w:r>
      <w:r>
        <w:tab/>
        <w:t>dan</w:t>
      </w:r>
      <w:r>
        <w:tab/>
      </w:r>
      <w:r>
        <w:rPr>
          <w:spacing w:val="-3"/>
        </w:rPr>
        <w:t xml:space="preserve">pekerjaan </w:t>
      </w:r>
      <w:r>
        <w:t xml:space="preserve">(Kemendiknas, 2010: 9). Dalam </w:t>
      </w:r>
      <w:r>
        <w:rPr>
          <w:spacing w:val="-4"/>
        </w:rPr>
        <w:t>buku</w:t>
      </w:r>
      <w:r>
        <w:rPr>
          <w:spacing w:val="52"/>
        </w:rPr>
        <w:t xml:space="preserve"> </w:t>
      </w:r>
      <w:r>
        <w:t xml:space="preserve">pembelajaran terdapat nilai religius sebanyak 7 pada kelas VII dan VIII. Letak nilai jujur dalam buku tersebut terdapat pada kompetensi dasar </w:t>
      </w:r>
      <w:r>
        <w:rPr>
          <w:spacing w:val="-5"/>
        </w:rPr>
        <w:t xml:space="preserve">dan </w:t>
      </w:r>
      <w:r>
        <w:t xml:space="preserve">materi pokok, petunjuk kerja </w:t>
      </w:r>
      <w:r>
        <w:rPr>
          <w:spacing w:val="-5"/>
        </w:rPr>
        <w:t xml:space="preserve">atau </w:t>
      </w:r>
      <w:r>
        <w:t>lembar kerja, dan evaluasi. Terdapat varian menyelesaikan tugas dengan tidak menyontek, plagiat, menipu, dan berbuat</w:t>
      </w:r>
      <w:r>
        <w:rPr>
          <w:spacing w:val="-1"/>
        </w:rPr>
        <w:t xml:space="preserve"> </w:t>
      </w:r>
      <w:r>
        <w:t>jujur.</w:t>
      </w:r>
    </w:p>
    <w:p w:rsidR="001042FF" w:rsidRDefault="00EB750C">
      <w:pPr>
        <w:pStyle w:val="BodyText"/>
        <w:spacing w:before="1" w:line="360" w:lineRule="auto"/>
        <w:ind w:left="548" w:right="39" w:firstLine="283"/>
        <w:jc w:val="both"/>
      </w:pPr>
      <w:r>
        <w:t xml:space="preserve">Bentuk nilai jujur </w:t>
      </w:r>
      <w:r>
        <w:rPr>
          <w:spacing w:val="-3"/>
        </w:rPr>
        <w:t xml:space="preserve">tersebut </w:t>
      </w:r>
      <w:r>
        <w:t xml:space="preserve">berkesesuaian dengan Rahayu </w:t>
      </w:r>
      <w:r>
        <w:rPr>
          <w:spacing w:val="-3"/>
        </w:rPr>
        <w:t xml:space="preserve">(2012), </w:t>
      </w:r>
      <w:r>
        <w:t xml:space="preserve">bahwa ditemukan nilai jujur dengan varian berkata jujur dengan siapapun. Berkesesuaian juga dengan Adi (2017), bahwa ditemukan varian </w:t>
      </w:r>
      <w:r>
        <w:rPr>
          <w:spacing w:val="-3"/>
        </w:rPr>
        <w:t xml:space="preserve">jujur </w:t>
      </w:r>
      <w:r>
        <w:t xml:space="preserve">yaitu perilaku yang selalu dapat dipercaya dalam perkataan, tindakan, dan pekerjaan. Berkesesuaian </w:t>
      </w:r>
      <w:r>
        <w:rPr>
          <w:spacing w:val="-4"/>
        </w:rPr>
        <w:t xml:space="preserve">juga </w:t>
      </w:r>
      <w:r>
        <w:t xml:space="preserve">dengan Praheto (2016), </w:t>
      </w:r>
      <w:r>
        <w:rPr>
          <w:spacing w:val="-4"/>
        </w:rPr>
        <w:t>bahwa</w:t>
      </w:r>
      <w:r>
        <w:rPr>
          <w:spacing w:val="52"/>
        </w:rPr>
        <w:t xml:space="preserve"> </w:t>
      </w:r>
      <w:r>
        <w:t>ditemukan varian jujur yaitu perkataan dan tindakan dilakukan dengan</w:t>
      </w:r>
      <w:r>
        <w:rPr>
          <w:spacing w:val="-3"/>
        </w:rPr>
        <w:t xml:space="preserve"> </w:t>
      </w:r>
      <w:r>
        <w:t>jujur.</w:t>
      </w:r>
    </w:p>
    <w:p w:rsidR="001042FF" w:rsidRDefault="001042FF">
      <w:pPr>
        <w:pStyle w:val="BodyText"/>
        <w:spacing w:before="5"/>
        <w:rPr>
          <w:sz w:val="36"/>
        </w:rPr>
      </w:pPr>
    </w:p>
    <w:p w:rsidR="001042FF" w:rsidRDefault="00EB750C">
      <w:pPr>
        <w:pStyle w:val="Heading1"/>
        <w:numPr>
          <w:ilvl w:val="1"/>
          <w:numId w:val="4"/>
        </w:numPr>
        <w:tabs>
          <w:tab w:val="left" w:pos="832"/>
        </w:tabs>
        <w:spacing w:before="1"/>
        <w:ind w:left="831" w:hanging="283"/>
      </w:pPr>
      <w:r>
        <w:t>Disiplin</w:t>
      </w:r>
    </w:p>
    <w:p w:rsidR="001042FF" w:rsidRDefault="00EB750C">
      <w:pPr>
        <w:pStyle w:val="BodyText"/>
        <w:spacing w:before="134" w:line="360" w:lineRule="auto"/>
        <w:ind w:left="548" w:right="38" w:firstLine="283"/>
        <w:jc w:val="both"/>
      </w:pPr>
      <w:r>
        <w:t>Disiplin adalah tindakan yang menunjukkan perilaku tertib dan patuh pada berbagai ketentuan dan</w:t>
      </w:r>
    </w:p>
    <w:p w:rsidR="001042FF" w:rsidRDefault="00EB750C">
      <w:pPr>
        <w:pStyle w:val="BodyText"/>
        <w:spacing w:before="228" w:line="360" w:lineRule="auto"/>
        <w:ind w:left="548" w:right="136"/>
        <w:jc w:val="both"/>
      </w:pPr>
      <w:r>
        <w:br w:type="column"/>
      </w:r>
      <w:r>
        <w:t xml:space="preserve">peraturan(Kemendiknas, 2010: </w:t>
      </w:r>
      <w:r>
        <w:rPr>
          <w:spacing w:val="-5"/>
        </w:rPr>
        <w:t xml:space="preserve">9). </w:t>
      </w:r>
      <w:r>
        <w:t>Dalam buku pembelajaran terdapat nilai disiplin sebanyak 6 pada kelas VII dan VIII. Letak nilai disiplin dalam buku tersebut terdapat pada kompetensi dasar dan materi pokok, dan petunjuk kerja atau lembar kerja. Terdapat varian disiplin menggunakan kaidah, berbuat disiplin, dan mengajak disiplin dalam</w:t>
      </w:r>
      <w:r>
        <w:rPr>
          <w:spacing w:val="-1"/>
        </w:rPr>
        <w:t xml:space="preserve"> </w:t>
      </w:r>
      <w:r>
        <w:t>aturan.</w:t>
      </w:r>
    </w:p>
    <w:p w:rsidR="001042FF" w:rsidRDefault="00EB750C">
      <w:pPr>
        <w:pStyle w:val="BodyText"/>
        <w:spacing w:before="1" w:line="360" w:lineRule="auto"/>
        <w:ind w:left="548" w:right="137" w:firstLine="283"/>
        <w:jc w:val="both"/>
      </w:pPr>
      <w:r>
        <w:t>Bentuk nilai disiplin tersebut berkesesuaian dengan Normawanti (2015), bahwa ditemukan nilai disiplin dengan varian mengelola waktu dan uang, disiplin melatih keterampilan setiap bidang yang dipilih, patuh terhadap perintah dan aturan.. Berkesesuaian juga dengan Zainuddin (2016), bahwa ditemukan nilai pendidikan karakter disiplin. Berkesesuaian juga dengan Astuti dan Wuri (2017), bahwa ditemukan nilai pendidikan karakter disiplin.</w:t>
      </w:r>
    </w:p>
    <w:p w:rsidR="001042FF" w:rsidRDefault="001042FF">
      <w:pPr>
        <w:pStyle w:val="BodyText"/>
        <w:spacing w:before="7"/>
        <w:rPr>
          <w:sz w:val="36"/>
        </w:rPr>
      </w:pPr>
    </w:p>
    <w:p w:rsidR="001042FF" w:rsidRDefault="00EB750C">
      <w:pPr>
        <w:pStyle w:val="Heading1"/>
        <w:numPr>
          <w:ilvl w:val="1"/>
          <w:numId w:val="4"/>
        </w:numPr>
        <w:tabs>
          <w:tab w:val="left" w:pos="832"/>
        </w:tabs>
        <w:ind w:left="831" w:hanging="283"/>
      </w:pPr>
      <w:r>
        <w:t>Kerja</w:t>
      </w:r>
      <w:r>
        <w:rPr>
          <w:spacing w:val="-1"/>
        </w:rPr>
        <w:t xml:space="preserve"> </w:t>
      </w:r>
      <w:r>
        <w:t>keras</w:t>
      </w:r>
    </w:p>
    <w:p w:rsidR="001042FF" w:rsidRDefault="00EB750C">
      <w:pPr>
        <w:pStyle w:val="BodyText"/>
        <w:spacing w:before="132" w:line="360" w:lineRule="auto"/>
        <w:ind w:left="548" w:right="136" w:firstLine="283"/>
        <w:jc w:val="both"/>
      </w:pPr>
      <w:r>
        <w:t>Kerja Keras adalah perilaku yang menunjukkan upaya sungguh-sungguh dalam mengatasi berbagai hambatan belajar dan tugas, serta menyelesaikan</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4" w:space="132"/>
            <w:col w:w="4464"/>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pStyle w:val="BodyText"/>
        <w:spacing w:before="228" w:line="360" w:lineRule="auto"/>
        <w:ind w:left="548" w:right="38"/>
        <w:jc w:val="both"/>
      </w:pPr>
      <w:r>
        <w:t xml:space="preserve">tugas dengan sebaik-baiknya (Kemendiknas, 2010: 9). Dalam </w:t>
      </w:r>
      <w:r>
        <w:rPr>
          <w:spacing w:val="-4"/>
        </w:rPr>
        <w:t>buku</w:t>
      </w:r>
      <w:r>
        <w:rPr>
          <w:spacing w:val="52"/>
        </w:rPr>
        <w:t xml:space="preserve"> </w:t>
      </w:r>
      <w:r>
        <w:t>pembelajaran terdapat nilai kerja keras sebanyak 18 pada kelas VII, VIII, dan</w:t>
      </w:r>
    </w:p>
    <w:p w:rsidR="001042FF" w:rsidRDefault="00EB750C">
      <w:pPr>
        <w:pStyle w:val="BodyText"/>
        <w:spacing w:before="1" w:line="360" w:lineRule="auto"/>
        <w:ind w:left="548" w:right="39"/>
        <w:jc w:val="both"/>
      </w:pPr>
      <w:r>
        <w:t xml:space="preserve">IX. Letak nilai kerja keras dalam buku tersebut terdapat pada  </w:t>
      </w:r>
      <w:r>
        <w:rPr>
          <w:spacing w:val="-3"/>
        </w:rPr>
        <w:t xml:space="preserve">petunjuk </w:t>
      </w:r>
      <w:r>
        <w:t xml:space="preserve">belajar, kompetensi dasar dan materi pokok, dan petunjuk kerja atau </w:t>
      </w:r>
      <w:r>
        <w:rPr>
          <w:spacing w:val="-3"/>
        </w:rPr>
        <w:t xml:space="preserve">lembar </w:t>
      </w:r>
      <w:r>
        <w:t xml:space="preserve">kerja. Terdapat varian kerja keras yaitu tekun belajar, penuh semangat bekerja, rajin, memanfaatkan tempat </w:t>
      </w:r>
      <w:r>
        <w:rPr>
          <w:spacing w:val="-3"/>
        </w:rPr>
        <w:t xml:space="preserve">untuk </w:t>
      </w:r>
      <w:r>
        <w:t xml:space="preserve">belajar, berjuang dan berusaha, dan pertempuran melawan </w:t>
      </w:r>
      <w:r>
        <w:rPr>
          <w:spacing w:val="-3"/>
        </w:rPr>
        <w:t xml:space="preserve">penjajah </w:t>
      </w:r>
      <w:r>
        <w:t>Belanda.</w:t>
      </w:r>
    </w:p>
    <w:p w:rsidR="001042FF" w:rsidRDefault="00EB750C">
      <w:pPr>
        <w:pStyle w:val="BodyText"/>
        <w:spacing w:before="1" w:line="360" w:lineRule="auto"/>
        <w:ind w:left="548" w:right="38" w:firstLine="283"/>
        <w:jc w:val="both"/>
      </w:pPr>
      <w:r>
        <w:t xml:space="preserve">Bentuk nilai kerja keras tersebut berkesesuaian dengan Rahayu (2012), bahwa ditemukan nilai kerja </w:t>
      </w:r>
      <w:r>
        <w:rPr>
          <w:spacing w:val="-4"/>
        </w:rPr>
        <w:t xml:space="preserve">keras </w:t>
      </w:r>
      <w:r>
        <w:t xml:space="preserve">dengan varian mengerjakan dengan semaksimal mungkin. Berkesesuaian juga dengan Adi (2017), bahwa ditemukan varian kerja keras yaitu menyelesaikan tugas dengan sebaik- baiknya. Berkesesuaian juga dengan Mastusti (2013), bahwa </w:t>
      </w:r>
      <w:r>
        <w:rPr>
          <w:spacing w:val="-3"/>
        </w:rPr>
        <w:t xml:space="preserve">ditemukan </w:t>
      </w:r>
      <w:r>
        <w:t>nilai pendidikan karakter kerja</w:t>
      </w:r>
      <w:r>
        <w:rPr>
          <w:spacing w:val="-5"/>
        </w:rPr>
        <w:t xml:space="preserve"> </w:t>
      </w:r>
      <w:r>
        <w:t>keras.</w:t>
      </w:r>
    </w:p>
    <w:p w:rsidR="001042FF" w:rsidRDefault="001042FF">
      <w:pPr>
        <w:pStyle w:val="BodyText"/>
        <w:spacing w:before="6"/>
        <w:rPr>
          <w:sz w:val="36"/>
        </w:rPr>
      </w:pPr>
    </w:p>
    <w:p w:rsidR="001042FF" w:rsidRDefault="00EB750C">
      <w:pPr>
        <w:pStyle w:val="Heading1"/>
        <w:numPr>
          <w:ilvl w:val="1"/>
          <w:numId w:val="4"/>
        </w:numPr>
        <w:tabs>
          <w:tab w:val="left" w:pos="832"/>
        </w:tabs>
        <w:ind w:left="831" w:hanging="283"/>
      </w:pPr>
      <w:r>
        <w:t>Kreatif</w:t>
      </w:r>
    </w:p>
    <w:p w:rsidR="001042FF" w:rsidRDefault="00EB750C">
      <w:pPr>
        <w:pStyle w:val="BodyText"/>
        <w:tabs>
          <w:tab w:val="left" w:pos="2333"/>
          <w:tab w:val="left" w:pos="3775"/>
        </w:tabs>
        <w:spacing w:before="132" w:line="360" w:lineRule="auto"/>
        <w:ind w:left="548" w:right="38" w:firstLine="283"/>
        <w:jc w:val="both"/>
      </w:pPr>
      <w:r>
        <w:t xml:space="preserve">Kreatif adalah berpikir </w:t>
      </w:r>
      <w:r>
        <w:rPr>
          <w:spacing w:val="-7"/>
        </w:rPr>
        <w:t xml:space="preserve">dan </w:t>
      </w:r>
      <w:r>
        <w:t>melakukan</w:t>
      </w:r>
      <w:r>
        <w:tab/>
        <w:t>sesuatu</w:t>
      </w:r>
      <w:r>
        <w:tab/>
      </w:r>
      <w:r>
        <w:rPr>
          <w:spacing w:val="-4"/>
        </w:rPr>
        <w:t>untuk</w:t>
      </w:r>
    </w:p>
    <w:p w:rsidR="001042FF" w:rsidRDefault="00EB750C">
      <w:pPr>
        <w:pStyle w:val="BodyText"/>
        <w:spacing w:before="228" w:line="360" w:lineRule="auto"/>
        <w:ind w:left="548" w:right="137"/>
        <w:jc w:val="both"/>
      </w:pPr>
      <w:r>
        <w:br w:type="column"/>
      </w:r>
      <w:r>
        <w:t>menghasilkan cara atau hasil baru dari sesuatu yang telah dimiliki” (Kemendiknas, 2010: 9). Dalam buku pembelajaran terdapat nilai kreatif sebanyak 17 pada kelas VII, VIII, dan</w:t>
      </w:r>
    </w:p>
    <w:p w:rsidR="001042FF" w:rsidRDefault="00EB750C">
      <w:pPr>
        <w:pStyle w:val="BodyText"/>
        <w:spacing w:line="360" w:lineRule="auto"/>
        <w:ind w:left="548" w:right="138"/>
        <w:jc w:val="both"/>
      </w:pPr>
      <w:r>
        <w:t xml:space="preserve">IX. Letak nilai religius dalam buku tersebut terdapat pada </w:t>
      </w:r>
      <w:r>
        <w:rPr>
          <w:spacing w:val="-3"/>
        </w:rPr>
        <w:t xml:space="preserve">petunjuk  </w:t>
      </w:r>
      <w:r>
        <w:t>belajar, kompetensi dasar dan materi pokok, dan petunjuk kerja atau lembar kerja. Terdapat varian yaitu melakukan kegiatan kreatif, membuat olahan sampah menjadi barang yang dapat dijual, dan menciptakan aransemen lagu</w:t>
      </w:r>
      <w:r>
        <w:rPr>
          <w:spacing w:val="-1"/>
        </w:rPr>
        <w:t xml:space="preserve"> </w:t>
      </w:r>
      <w:r>
        <w:t>sendiri.</w:t>
      </w:r>
    </w:p>
    <w:p w:rsidR="001042FF" w:rsidRDefault="00EB750C">
      <w:pPr>
        <w:pStyle w:val="BodyText"/>
        <w:spacing w:before="2" w:line="360" w:lineRule="auto"/>
        <w:ind w:left="548" w:right="138" w:firstLine="283"/>
        <w:jc w:val="both"/>
      </w:pPr>
      <w:r>
        <w:t>Bentuk nilai kratif tersebut berkesesuaian dengan Rahayu (2012), bahwa ditemukan nilai kreatif dengan varian memanfaatkan barang-barang yang ada disekitar untuk menciptakan hasil temuan yang baru. Berkesesuaian juga dengan Adi (2017), bahwa ditemukan varian kreatif yaitu berpikir untuk menghasilkan ide dan menghasilkan cara atau hasil baru. Berkesesuaian dengan Normawanti (2015), bahwa ditemukan nilai kreatif dengan varian mengembangkan kreasinya dengan banyak menulis.</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4" w:space="132"/>
            <w:col w:w="4464"/>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pStyle w:val="Heading1"/>
        <w:numPr>
          <w:ilvl w:val="1"/>
          <w:numId w:val="4"/>
        </w:numPr>
        <w:tabs>
          <w:tab w:val="left" w:pos="832"/>
        </w:tabs>
        <w:spacing w:before="233"/>
        <w:ind w:left="831" w:hanging="283"/>
      </w:pPr>
      <w:r>
        <w:t>Mandiri</w:t>
      </w:r>
    </w:p>
    <w:p w:rsidR="001042FF" w:rsidRDefault="00EB750C">
      <w:pPr>
        <w:pStyle w:val="BodyText"/>
        <w:spacing w:before="132" w:line="360" w:lineRule="auto"/>
        <w:ind w:left="548" w:right="38" w:firstLine="283"/>
        <w:jc w:val="both"/>
      </w:pPr>
      <w:r>
        <w:t xml:space="preserve">Mandiri adalah sikap dan </w:t>
      </w:r>
      <w:r>
        <w:rPr>
          <w:spacing w:val="-3"/>
        </w:rPr>
        <w:t xml:space="preserve">perilaku </w:t>
      </w:r>
      <w:r>
        <w:t xml:space="preserve">yang tidak mudah tergantung pada orang lain dalam menyelesaikan </w:t>
      </w:r>
      <w:r>
        <w:rPr>
          <w:spacing w:val="-3"/>
        </w:rPr>
        <w:t xml:space="preserve">tugas- </w:t>
      </w:r>
      <w:r>
        <w:t xml:space="preserve">tugas” (Kemendiknas, 2010: 9). </w:t>
      </w:r>
      <w:r>
        <w:rPr>
          <w:spacing w:val="-4"/>
        </w:rPr>
        <w:t xml:space="preserve">Dalam </w:t>
      </w:r>
      <w:r>
        <w:t xml:space="preserve">buku pembelajaran terdapat nilai mandiri sebanyak 16 pada kelas VII, VIII, dan IX. Letak nilai mandiri dalam buku tersebut terdapat pada kompetensi dasar dan materi </w:t>
      </w:r>
      <w:r>
        <w:rPr>
          <w:spacing w:val="-3"/>
        </w:rPr>
        <w:t xml:space="preserve">pokok, </w:t>
      </w:r>
      <w:r>
        <w:t xml:space="preserve">dan petunjuk kerja atau lembar kerja. Terdapat varian mandiri </w:t>
      </w:r>
      <w:r>
        <w:rPr>
          <w:spacing w:val="-5"/>
        </w:rPr>
        <w:t xml:space="preserve">yaitu </w:t>
      </w:r>
      <w:r>
        <w:t xml:space="preserve">menciptakan karya sendiri, </w:t>
      </w:r>
      <w:r>
        <w:rPr>
          <w:spacing w:val="-6"/>
        </w:rPr>
        <w:t xml:space="preserve">dan </w:t>
      </w:r>
      <w:r>
        <w:t>melakukan</w:t>
      </w:r>
      <w:r>
        <w:rPr>
          <w:spacing w:val="-1"/>
        </w:rPr>
        <w:t xml:space="preserve"> </w:t>
      </w:r>
      <w:r>
        <w:t>sendiri.</w:t>
      </w:r>
    </w:p>
    <w:p w:rsidR="001042FF" w:rsidRDefault="00EB750C">
      <w:pPr>
        <w:pStyle w:val="BodyText"/>
        <w:spacing w:before="3" w:line="360" w:lineRule="auto"/>
        <w:ind w:left="548" w:right="39" w:firstLine="283"/>
        <w:jc w:val="both"/>
      </w:pPr>
      <w:r>
        <w:t xml:space="preserve">Bentuk nilai mandiri </w:t>
      </w:r>
      <w:r>
        <w:rPr>
          <w:spacing w:val="-3"/>
        </w:rPr>
        <w:t xml:space="preserve">tersebut </w:t>
      </w:r>
      <w:r>
        <w:t xml:space="preserve">berkesesuaian dengan Praheto </w:t>
      </w:r>
      <w:r>
        <w:rPr>
          <w:spacing w:val="-3"/>
        </w:rPr>
        <w:t xml:space="preserve">(2016), </w:t>
      </w:r>
      <w:r>
        <w:t xml:space="preserve">bahwa ditemukan varian mandiri </w:t>
      </w:r>
      <w:r>
        <w:rPr>
          <w:spacing w:val="-5"/>
        </w:rPr>
        <w:t xml:space="preserve">yaitu </w:t>
      </w:r>
      <w:r>
        <w:t xml:space="preserve">tidak mudah bergantung pada </w:t>
      </w:r>
      <w:r>
        <w:rPr>
          <w:spacing w:val="-3"/>
        </w:rPr>
        <w:t xml:space="preserve">orang </w:t>
      </w:r>
      <w:r>
        <w:t xml:space="preserve">lain. Berkesesuaian juga dengan Adi (2017), bahwa ditemukan </w:t>
      </w:r>
      <w:r>
        <w:rPr>
          <w:spacing w:val="-4"/>
        </w:rPr>
        <w:t>varian</w:t>
      </w:r>
      <w:r>
        <w:rPr>
          <w:spacing w:val="52"/>
        </w:rPr>
        <w:t xml:space="preserve"> </w:t>
      </w:r>
      <w:r>
        <w:t xml:space="preserve">mandiri yaitu sikap dan perilaku </w:t>
      </w:r>
      <w:r>
        <w:rPr>
          <w:spacing w:val="-4"/>
        </w:rPr>
        <w:t xml:space="preserve">tidak </w:t>
      </w:r>
      <w:r>
        <w:t xml:space="preserve">mudah tergantung pada orang lain. Berkesesuaian juga dengan Tohir, dkk (2017), bahwa ditemukan </w:t>
      </w:r>
      <w:r>
        <w:rPr>
          <w:spacing w:val="-4"/>
        </w:rPr>
        <w:t xml:space="preserve">nilai </w:t>
      </w:r>
      <w:r>
        <w:t>pendidikan karakter mandiri.</w:t>
      </w:r>
    </w:p>
    <w:p w:rsidR="001042FF" w:rsidRDefault="001042FF">
      <w:pPr>
        <w:pStyle w:val="BodyText"/>
        <w:spacing w:before="6"/>
        <w:rPr>
          <w:sz w:val="36"/>
        </w:rPr>
      </w:pPr>
    </w:p>
    <w:p w:rsidR="001042FF" w:rsidRDefault="00EB750C">
      <w:pPr>
        <w:pStyle w:val="Heading1"/>
        <w:numPr>
          <w:ilvl w:val="1"/>
          <w:numId w:val="4"/>
        </w:numPr>
        <w:tabs>
          <w:tab w:val="left" w:pos="832"/>
        </w:tabs>
        <w:ind w:left="831" w:hanging="283"/>
      </w:pPr>
      <w:r>
        <w:t>Demokratis</w:t>
      </w:r>
    </w:p>
    <w:p w:rsidR="001042FF" w:rsidRDefault="00EB750C">
      <w:pPr>
        <w:pStyle w:val="BodyText"/>
        <w:spacing w:before="132" w:line="360" w:lineRule="auto"/>
        <w:ind w:left="548" w:right="40" w:firstLine="283"/>
        <w:jc w:val="both"/>
      </w:pPr>
      <w:r>
        <w:t>Demokratis adalah cara berfikir, bersikap, dan bertindak yang menilai</w:t>
      </w:r>
    </w:p>
    <w:p w:rsidR="001042FF" w:rsidRDefault="00EB750C">
      <w:pPr>
        <w:pStyle w:val="BodyText"/>
        <w:spacing w:before="228" w:line="360" w:lineRule="auto"/>
        <w:ind w:left="548" w:right="139"/>
        <w:jc w:val="both"/>
      </w:pPr>
      <w:r>
        <w:br w:type="column"/>
      </w:r>
      <w:r>
        <w:t xml:space="preserve">sama hak dan kewajiban dirinya dan orang lain (Kemendiknas, 2010: </w:t>
      </w:r>
      <w:r>
        <w:rPr>
          <w:spacing w:val="-3"/>
        </w:rPr>
        <w:t xml:space="preserve">10). </w:t>
      </w:r>
      <w:r>
        <w:t xml:space="preserve">Dalam buku pembelajaran terdapat nilai demokratis sebanyak 10 pada kelas VIII dan IX. Letak nilai demokratis dalam buku </w:t>
      </w:r>
      <w:r>
        <w:rPr>
          <w:spacing w:val="-3"/>
        </w:rPr>
        <w:t xml:space="preserve">tersebut </w:t>
      </w:r>
      <w:r>
        <w:t xml:space="preserve">terdapat pada petunjuk </w:t>
      </w:r>
      <w:r>
        <w:rPr>
          <w:spacing w:val="-3"/>
        </w:rPr>
        <w:t xml:space="preserve">belajar, </w:t>
      </w:r>
      <w:r>
        <w:t xml:space="preserve">petunjuk kerja atau lembar kerja, dan evaluasi. Terdapat varian </w:t>
      </w:r>
      <w:r>
        <w:rPr>
          <w:spacing w:val="-3"/>
        </w:rPr>
        <w:t xml:space="preserve">demokratis </w:t>
      </w:r>
      <w:r>
        <w:t xml:space="preserve">yaitu menerapkan saran orang lain, mengemukakan pendapat, </w:t>
      </w:r>
      <w:r>
        <w:rPr>
          <w:spacing w:val="-7"/>
        </w:rPr>
        <w:t xml:space="preserve">dan </w:t>
      </w:r>
      <w:r>
        <w:t>musyawarah.</w:t>
      </w:r>
    </w:p>
    <w:p w:rsidR="001042FF" w:rsidRDefault="00EB750C">
      <w:pPr>
        <w:pStyle w:val="BodyText"/>
        <w:spacing w:before="1" w:line="360" w:lineRule="auto"/>
        <w:ind w:left="548" w:right="138" w:firstLine="283"/>
        <w:jc w:val="both"/>
      </w:pPr>
      <w:r>
        <w:t>Bentuk nilai demokratis tersebut berkesesuaian dengan Normawanti (2015), bahwa ditemukan varian demokratis yaitu menghormati orang lain atau kelompok lain, kebebasan berpendapat, kebebasan berkelompok, dan kebebasan berpartisipasi. Berkesesuaian juga dengan Chabibah (2015), bahwa ditemukan nilai pendidikan karakter demokrasi. Selain itu, berkesesuaian juga dengan Permatasari dan Darmiyati (2014), bahwa ditemukan nilai pendidikan karakter demokratis.</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4" w:space="132"/>
            <w:col w:w="4464"/>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pStyle w:val="Heading1"/>
        <w:numPr>
          <w:ilvl w:val="1"/>
          <w:numId w:val="4"/>
        </w:numPr>
        <w:tabs>
          <w:tab w:val="left" w:pos="832"/>
        </w:tabs>
        <w:spacing w:before="231"/>
        <w:ind w:left="831" w:hanging="283"/>
      </w:pPr>
      <w:r>
        <w:t>Rasa ingin tahu</w:t>
      </w:r>
    </w:p>
    <w:p w:rsidR="001042FF" w:rsidRDefault="001042FF">
      <w:pPr>
        <w:pStyle w:val="BodyText"/>
        <w:spacing w:before="9"/>
        <w:rPr>
          <w:b/>
          <w:sz w:val="23"/>
        </w:rPr>
      </w:pPr>
    </w:p>
    <w:p w:rsidR="001042FF" w:rsidRDefault="00EB750C">
      <w:pPr>
        <w:pStyle w:val="BodyText"/>
        <w:spacing w:line="360" w:lineRule="auto"/>
        <w:ind w:left="548" w:right="39" w:firstLine="283"/>
        <w:jc w:val="both"/>
      </w:pPr>
      <w:r>
        <w:t xml:space="preserve">Rasa Ingin Tahu merupakan </w:t>
      </w:r>
      <w:r>
        <w:rPr>
          <w:spacing w:val="-3"/>
        </w:rPr>
        <w:t xml:space="preserve">sikap </w:t>
      </w:r>
      <w:r>
        <w:t xml:space="preserve">dan tindakan yang selalu berupaya untuk mengetahui lebih mendalam </w:t>
      </w:r>
      <w:r>
        <w:rPr>
          <w:spacing w:val="-6"/>
        </w:rPr>
        <w:t xml:space="preserve">dan </w:t>
      </w:r>
      <w:r>
        <w:t xml:space="preserve">meluas dari sesuatu </w:t>
      </w:r>
      <w:r>
        <w:rPr>
          <w:spacing w:val="-6"/>
        </w:rPr>
        <w:t xml:space="preserve">yang  </w:t>
      </w:r>
      <w:r>
        <w:t xml:space="preserve">dipelajarinya, dilihat, dan </w:t>
      </w:r>
      <w:r>
        <w:rPr>
          <w:spacing w:val="-3"/>
        </w:rPr>
        <w:t xml:space="preserve">didengar </w:t>
      </w:r>
      <w:r>
        <w:t xml:space="preserve">(Kemendiknas, 2010: 10). Dalam </w:t>
      </w:r>
      <w:r>
        <w:rPr>
          <w:spacing w:val="-4"/>
        </w:rPr>
        <w:t xml:space="preserve">buku </w:t>
      </w:r>
      <w:r>
        <w:t xml:space="preserve">pembelajaran terdapat nilai rasa ingin tahu sebanyak 69 pada kelas VII, VIII, dan IX. Letak nilai rasa ingin tahu dalam buku tersebut terdapat </w:t>
      </w:r>
      <w:r>
        <w:rPr>
          <w:spacing w:val="-4"/>
        </w:rPr>
        <w:t xml:space="preserve">pada </w:t>
      </w:r>
      <w:r>
        <w:t xml:space="preserve">petunjuk belajar, petunjuk kerja </w:t>
      </w:r>
      <w:r>
        <w:rPr>
          <w:spacing w:val="-4"/>
        </w:rPr>
        <w:t xml:space="preserve">atau </w:t>
      </w:r>
      <w:r>
        <w:t xml:space="preserve">lembar kerja, dan evaluasi. Terdapat varian rasa ingin tahu yaitu mencari sesuatu yang ingin diketahui </w:t>
      </w:r>
      <w:r>
        <w:rPr>
          <w:spacing w:val="-3"/>
        </w:rPr>
        <w:t xml:space="preserve">dengan </w:t>
      </w:r>
      <w:r>
        <w:t>diskusi.</w:t>
      </w:r>
    </w:p>
    <w:p w:rsidR="001042FF" w:rsidRDefault="00EB750C">
      <w:pPr>
        <w:pStyle w:val="BodyText"/>
        <w:tabs>
          <w:tab w:val="left" w:pos="2170"/>
          <w:tab w:val="left" w:pos="3554"/>
        </w:tabs>
        <w:spacing w:line="360" w:lineRule="auto"/>
        <w:ind w:left="548" w:right="38" w:firstLine="283"/>
        <w:jc w:val="both"/>
      </w:pPr>
      <w:r>
        <w:t xml:space="preserve">Bentuk nilai rasa ingin tahu </w:t>
      </w:r>
      <w:r>
        <w:rPr>
          <w:spacing w:val="-3"/>
        </w:rPr>
        <w:t xml:space="preserve">tersebut </w:t>
      </w:r>
      <w:r>
        <w:t>berkesesuaian dengan Normawanti (2015), bahwa ditemukan varian rasa ingin tahu yaitu keingintahuan seseorang</w:t>
      </w:r>
      <w:r>
        <w:tab/>
        <w:t>tentang</w:t>
      </w:r>
      <w:r>
        <w:tab/>
      </w:r>
      <w:r>
        <w:rPr>
          <w:spacing w:val="-3"/>
        </w:rPr>
        <w:t xml:space="preserve">sesuatu. </w:t>
      </w:r>
      <w:r>
        <w:t xml:space="preserve">Berkesesuaian juga dengan Adi (2017), bahwa ditemukan varian rasa ingin tahu yaitu sikap selalu berupaya untuk mengetahui lebih mendalam </w:t>
      </w:r>
      <w:r>
        <w:rPr>
          <w:spacing w:val="-6"/>
        </w:rPr>
        <w:t xml:space="preserve">dan </w:t>
      </w:r>
      <w:r>
        <w:t>meluas dari materi yang diamatinya. Selain itu, berkesesuaian juga dengan Chabibah (2015), bahwa</w:t>
      </w:r>
      <w:r>
        <w:rPr>
          <w:spacing w:val="45"/>
        </w:rPr>
        <w:t xml:space="preserve"> </w:t>
      </w:r>
      <w:r>
        <w:rPr>
          <w:spacing w:val="-3"/>
        </w:rPr>
        <w:t>ditemukan</w:t>
      </w:r>
    </w:p>
    <w:p w:rsidR="001042FF" w:rsidRDefault="00EB750C">
      <w:pPr>
        <w:pStyle w:val="BodyText"/>
        <w:spacing w:before="228" w:line="360" w:lineRule="auto"/>
        <w:ind w:left="548" w:right="137"/>
      </w:pPr>
      <w:r>
        <w:br w:type="column"/>
      </w:r>
      <w:r>
        <w:t xml:space="preserve">nilai pendidikan karakter rasa </w:t>
      </w:r>
      <w:r>
        <w:rPr>
          <w:spacing w:val="-4"/>
        </w:rPr>
        <w:t>ingin</w:t>
      </w:r>
      <w:r>
        <w:rPr>
          <w:spacing w:val="52"/>
        </w:rPr>
        <w:t xml:space="preserve"> </w:t>
      </w:r>
      <w:r>
        <w:t>tahu.</w:t>
      </w:r>
    </w:p>
    <w:p w:rsidR="001042FF" w:rsidRDefault="001042FF">
      <w:pPr>
        <w:pStyle w:val="BodyText"/>
        <w:spacing w:before="4"/>
        <w:rPr>
          <w:sz w:val="36"/>
        </w:rPr>
      </w:pPr>
    </w:p>
    <w:p w:rsidR="001042FF" w:rsidRDefault="00EB750C">
      <w:pPr>
        <w:pStyle w:val="Heading1"/>
        <w:numPr>
          <w:ilvl w:val="1"/>
          <w:numId w:val="4"/>
        </w:numPr>
        <w:tabs>
          <w:tab w:val="left" w:pos="832"/>
        </w:tabs>
        <w:ind w:left="831" w:hanging="283"/>
      </w:pPr>
      <w:r>
        <w:t>Semangat</w:t>
      </w:r>
      <w:r>
        <w:rPr>
          <w:spacing w:val="-1"/>
        </w:rPr>
        <w:t xml:space="preserve"> </w:t>
      </w:r>
      <w:r>
        <w:t>kebangsaan</w:t>
      </w:r>
    </w:p>
    <w:p w:rsidR="001042FF" w:rsidRDefault="00EB750C">
      <w:pPr>
        <w:pStyle w:val="BodyText"/>
        <w:spacing w:before="135" w:line="360" w:lineRule="auto"/>
        <w:ind w:left="548" w:right="137" w:firstLine="283"/>
        <w:jc w:val="both"/>
      </w:pPr>
      <w:r>
        <w:t xml:space="preserve">Semangat kebangsaan adalah cara berpikir, bertindak, dan berwawasan yang menempatkan kepentingan bangsa dan negara di atas kepentingan diri dan kelompoknya(Kemendiknas, 2010: 10). Dalam buku pembelajaran terdapat nilai semangat kebangsaan sebanyak 3 pada kelas VIII. Letak nilai semangat kebangsaan dalam </w:t>
      </w:r>
      <w:r>
        <w:rPr>
          <w:spacing w:val="-3"/>
        </w:rPr>
        <w:t xml:space="preserve">buku </w:t>
      </w:r>
      <w:r>
        <w:t xml:space="preserve">tersebut terdapat pada </w:t>
      </w:r>
      <w:r>
        <w:rPr>
          <w:spacing w:val="-3"/>
        </w:rPr>
        <w:t xml:space="preserve">kompetensi </w:t>
      </w:r>
      <w:r>
        <w:t xml:space="preserve">dasar dan materi pokok dan </w:t>
      </w:r>
      <w:r>
        <w:rPr>
          <w:spacing w:val="-3"/>
        </w:rPr>
        <w:t xml:space="preserve">petunjuk </w:t>
      </w:r>
      <w:r>
        <w:t>kerja atau lembar kerja. Terdapat varian semangat kebangsaan yaitu berjuang untuk masa depan bangsa, menghargai pahlawan yang sudah berjuang, dan mengingat pejuangan pahlawan.</w:t>
      </w:r>
    </w:p>
    <w:p w:rsidR="001042FF" w:rsidRDefault="00EB750C">
      <w:pPr>
        <w:pStyle w:val="BodyText"/>
        <w:spacing w:line="360" w:lineRule="auto"/>
        <w:ind w:left="548" w:right="139" w:firstLine="283"/>
        <w:jc w:val="both"/>
      </w:pPr>
      <w:r>
        <w:t>Bentuk nilai semangat kebangsaan tersebut berkesesuaian dengan Normawanti (2015), bahwa ditemukan varian semangat kebangsaan yaitu kebehabatan pahlawan melawan penjajah, dan menghargai perjuangan pahlawan melawan penjajah. Berkesesuaian juga dengan Haryati</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4" w:space="132"/>
            <w:col w:w="4464"/>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pStyle w:val="BodyText"/>
        <w:spacing w:before="228" w:line="360" w:lineRule="auto"/>
        <w:ind w:left="548" w:right="38"/>
        <w:jc w:val="both"/>
      </w:pPr>
      <w:r>
        <w:t>dan Nor (2017), bahwa ditemukan varian semangat kebangsaan yaitu pemuda penentu masa depan, perjuangan merebut kemerdekaan. Berkesesuaian juga dengan Andajani (2016), bahwa ditemukan nilai pendidikan karakter semangat kebangsaan.</w:t>
      </w:r>
    </w:p>
    <w:p w:rsidR="001042FF" w:rsidRDefault="001042FF">
      <w:pPr>
        <w:pStyle w:val="BodyText"/>
        <w:spacing w:before="5"/>
        <w:rPr>
          <w:sz w:val="36"/>
        </w:rPr>
      </w:pPr>
    </w:p>
    <w:p w:rsidR="001042FF" w:rsidRDefault="00EB750C">
      <w:pPr>
        <w:pStyle w:val="Heading1"/>
        <w:numPr>
          <w:ilvl w:val="1"/>
          <w:numId w:val="4"/>
        </w:numPr>
        <w:tabs>
          <w:tab w:val="left" w:pos="832"/>
        </w:tabs>
        <w:ind w:left="831" w:hanging="283"/>
      </w:pPr>
      <w:r>
        <w:t>Cinta tanah</w:t>
      </w:r>
      <w:r>
        <w:rPr>
          <w:spacing w:val="-1"/>
        </w:rPr>
        <w:t xml:space="preserve"> </w:t>
      </w:r>
      <w:r>
        <w:t>air</w:t>
      </w:r>
    </w:p>
    <w:p w:rsidR="001042FF" w:rsidRDefault="00EB750C">
      <w:pPr>
        <w:pStyle w:val="BodyText"/>
        <w:spacing w:before="134" w:line="360" w:lineRule="auto"/>
        <w:ind w:left="548" w:right="39" w:firstLine="283"/>
        <w:jc w:val="both"/>
      </w:pPr>
      <w:r>
        <w:t xml:space="preserve">Cinta tanah air adalah cara berfikir, bersikap, dan berbuat </w:t>
      </w:r>
      <w:r>
        <w:rPr>
          <w:spacing w:val="-6"/>
        </w:rPr>
        <w:t xml:space="preserve">yang </w:t>
      </w:r>
      <w:r>
        <w:t xml:space="preserve">menunjukkan kesetiaan, </w:t>
      </w:r>
      <w:r>
        <w:rPr>
          <w:spacing w:val="-3"/>
        </w:rPr>
        <w:t xml:space="preserve">kepedulian, </w:t>
      </w:r>
      <w:r>
        <w:t xml:space="preserve">dan penghargaan yang tinggi terhadap bahasa, lingkungan fisik, </w:t>
      </w:r>
      <w:r>
        <w:rPr>
          <w:spacing w:val="-3"/>
        </w:rPr>
        <w:t xml:space="preserve">sosial, </w:t>
      </w:r>
      <w:r>
        <w:t xml:space="preserve">budaya, ekonomi, dan politik bangsa” (Kemendiknas, 2010: 10). Dalam </w:t>
      </w:r>
      <w:r>
        <w:rPr>
          <w:spacing w:val="-4"/>
        </w:rPr>
        <w:t xml:space="preserve">buku </w:t>
      </w:r>
      <w:r>
        <w:t xml:space="preserve">pembelajaran terdapat nilai cinta </w:t>
      </w:r>
      <w:r>
        <w:rPr>
          <w:spacing w:val="-4"/>
        </w:rPr>
        <w:t xml:space="preserve">tanah </w:t>
      </w:r>
      <w:r>
        <w:t xml:space="preserve">air  sebanyak  34  pada  kelas  VII </w:t>
      </w:r>
      <w:r>
        <w:rPr>
          <w:spacing w:val="31"/>
        </w:rPr>
        <w:t xml:space="preserve"> </w:t>
      </w:r>
      <w:r>
        <w:t>dan</w:t>
      </w:r>
    </w:p>
    <w:p w:rsidR="001042FF" w:rsidRDefault="00EB750C">
      <w:pPr>
        <w:pStyle w:val="ListParagraph"/>
        <w:numPr>
          <w:ilvl w:val="0"/>
          <w:numId w:val="2"/>
        </w:numPr>
        <w:tabs>
          <w:tab w:val="left" w:pos="1105"/>
        </w:tabs>
        <w:spacing w:line="360" w:lineRule="auto"/>
        <w:ind w:right="39" w:firstLine="0"/>
        <w:jc w:val="both"/>
        <w:rPr>
          <w:sz w:val="24"/>
        </w:rPr>
      </w:pPr>
      <w:r>
        <w:rPr>
          <w:sz w:val="24"/>
        </w:rPr>
        <w:t xml:space="preserve">Letak nilai cinta tanah air dalam buku tersebut terdapat pada petunjuk belajar, kompetensi dasar dan materi pokok, petunjuk kerja atau </w:t>
      </w:r>
      <w:r>
        <w:rPr>
          <w:spacing w:val="-4"/>
          <w:sz w:val="24"/>
        </w:rPr>
        <w:t xml:space="preserve">lembar </w:t>
      </w:r>
      <w:r>
        <w:rPr>
          <w:sz w:val="24"/>
        </w:rPr>
        <w:t xml:space="preserve">kerja, dan evaluasi. Terdapat varian nilai cinta tanah air yaitu menyangikan lagu nasional, lagu nasional, </w:t>
      </w:r>
      <w:r>
        <w:rPr>
          <w:spacing w:val="-3"/>
          <w:sz w:val="24"/>
        </w:rPr>
        <w:t xml:space="preserve">berlajar </w:t>
      </w:r>
      <w:r>
        <w:rPr>
          <w:sz w:val="24"/>
        </w:rPr>
        <w:t xml:space="preserve">sungguh-sungguh untuk </w:t>
      </w:r>
      <w:r>
        <w:rPr>
          <w:spacing w:val="-3"/>
          <w:sz w:val="24"/>
        </w:rPr>
        <w:t xml:space="preserve">Indonesia, </w:t>
      </w:r>
      <w:r>
        <w:rPr>
          <w:sz w:val="24"/>
        </w:rPr>
        <w:t>keindahan Indonesia, budaya lokal, rumah adat,  warisan budaya,</w:t>
      </w:r>
      <w:r>
        <w:rPr>
          <w:spacing w:val="25"/>
          <w:sz w:val="24"/>
        </w:rPr>
        <w:t xml:space="preserve"> </w:t>
      </w:r>
      <w:r>
        <w:rPr>
          <w:sz w:val="24"/>
        </w:rPr>
        <w:t>makanan</w:t>
      </w:r>
    </w:p>
    <w:p w:rsidR="001042FF" w:rsidRDefault="00EB750C">
      <w:pPr>
        <w:pStyle w:val="BodyText"/>
        <w:spacing w:before="228" w:line="360" w:lineRule="auto"/>
        <w:ind w:left="548" w:right="139"/>
        <w:jc w:val="both"/>
      </w:pPr>
      <w:r>
        <w:br w:type="column"/>
      </w:r>
      <w:r>
        <w:t xml:space="preserve">tradisional, tradisi jawa, penulisan Bahasa Indonesia, keanekaragaman Indonesia, berjuang membela tanah air, warisan seni tradisional, warisan nenek moyang, melestarikan budaya, ikon Indonesia, bahasa  </w:t>
      </w:r>
      <w:r>
        <w:rPr>
          <w:spacing w:val="-4"/>
        </w:rPr>
        <w:t xml:space="preserve">ibu, </w:t>
      </w:r>
      <w:r>
        <w:t xml:space="preserve">mengenang pahlwawan </w:t>
      </w:r>
      <w:r>
        <w:rPr>
          <w:spacing w:val="-3"/>
        </w:rPr>
        <w:t xml:space="preserve">melawan </w:t>
      </w:r>
      <w:r>
        <w:t xml:space="preserve">penjajah, proklamasi </w:t>
      </w:r>
      <w:r>
        <w:rPr>
          <w:spacing w:val="-3"/>
        </w:rPr>
        <w:t xml:space="preserve">kemerdekaan </w:t>
      </w:r>
      <w:r>
        <w:t>Indonesia, dan memperingati hari sumpah</w:t>
      </w:r>
      <w:r>
        <w:rPr>
          <w:spacing w:val="-1"/>
        </w:rPr>
        <w:t xml:space="preserve"> </w:t>
      </w:r>
      <w:r>
        <w:t>pemuda.</w:t>
      </w:r>
    </w:p>
    <w:p w:rsidR="001042FF" w:rsidRDefault="00EB750C">
      <w:pPr>
        <w:pStyle w:val="BodyText"/>
        <w:spacing w:before="1" w:line="360" w:lineRule="auto"/>
        <w:ind w:left="548" w:right="139" w:firstLine="283"/>
        <w:jc w:val="both"/>
      </w:pPr>
      <w:r>
        <w:t xml:space="preserve">Bentuk nilai cinta tanah air tersebut berkesesuaian dengan Haryati dan Nor (2017), bahwa ditemukan varian </w:t>
      </w:r>
      <w:r>
        <w:rPr>
          <w:spacing w:val="-4"/>
        </w:rPr>
        <w:t>cinta</w:t>
      </w:r>
      <w:r>
        <w:rPr>
          <w:spacing w:val="52"/>
        </w:rPr>
        <w:t xml:space="preserve"> </w:t>
      </w:r>
      <w:r>
        <w:t xml:space="preserve">tanah air yaitu melestarikan produk </w:t>
      </w:r>
      <w:r>
        <w:rPr>
          <w:spacing w:val="-6"/>
        </w:rPr>
        <w:t xml:space="preserve">di </w:t>
      </w:r>
      <w:r>
        <w:t xml:space="preserve">dalam negeri. Berkesesuaian juga dengan Praheto (2016), </w:t>
      </w:r>
      <w:r>
        <w:rPr>
          <w:spacing w:val="-4"/>
        </w:rPr>
        <w:t>bahwa</w:t>
      </w:r>
      <w:r>
        <w:rPr>
          <w:spacing w:val="52"/>
        </w:rPr>
        <w:t xml:space="preserve"> </w:t>
      </w:r>
      <w:r>
        <w:t>ditemukan varian cinta tanah air yaitu menyenangi keberagaman budaya dan seni di Indonesia. Berkesesuaian juga dengan Normawanti (2015), bahwa ditemukan varian cinta tanah air yaitu promosi potensi budaya dan tradisi lewat kegiatan kepariwisataan.</w:t>
      </w:r>
    </w:p>
    <w:p w:rsidR="001042FF" w:rsidRDefault="001042FF">
      <w:pPr>
        <w:pStyle w:val="BodyText"/>
        <w:spacing w:before="7"/>
        <w:rPr>
          <w:sz w:val="36"/>
        </w:rPr>
      </w:pPr>
    </w:p>
    <w:p w:rsidR="001042FF" w:rsidRDefault="00EB750C">
      <w:pPr>
        <w:pStyle w:val="Heading1"/>
        <w:numPr>
          <w:ilvl w:val="1"/>
          <w:numId w:val="4"/>
        </w:numPr>
        <w:tabs>
          <w:tab w:val="left" w:pos="832"/>
        </w:tabs>
        <w:ind w:left="831" w:hanging="283"/>
      </w:pPr>
      <w:r>
        <w:t>Menghargai</w:t>
      </w:r>
      <w:r>
        <w:rPr>
          <w:spacing w:val="-1"/>
        </w:rPr>
        <w:t xml:space="preserve"> </w:t>
      </w:r>
      <w:r>
        <w:t>prestasi</w:t>
      </w:r>
    </w:p>
    <w:p w:rsidR="001042FF" w:rsidRDefault="00EB750C">
      <w:pPr>
        <w:pStyle w:val="BodyText"/>
        <w:spacing w:before="132" w:line="360" w:lineRule="auto"/>
        <w:ind w:left="548" w:right="140" w:firstLine="283"/>
        <w:jc w:val="both"/>
      </w:pPr>
      <w:r>
        <w:t>Menghargai prestasi adalah sikap dan tindakan yang mendorong dirinya untuk menghasilkan sesuatu yang berguna bagi masyarakat, dan</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4" w:space="132"/>
            <w:col w:w="4464"/>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pStyle w:val="BodyText"/>
        <w:tabs>
          <w:tab w:val="left" w:pos="2479"/>
          <w:tab w:val="left" w:pos="2532"/>
          <w:tab w:val="left" w:pos="3854"/>
          <w:tab w:val="left" w:pos="3894"/>
        </w:tabs>
        <w:spacing w:before="228" w:line="360" w:lineRule="auto"/>
        <w:ind w:left="548" w:right="38"/>
        <w:jc w:val="both"/>
      </w:pPr>
      <w:r>
        <w:t xml:space="preserve">mengakui, serta </w:t>
      </w:r>
      <w:r>
        <w:rPr>
          <w:spacing w:val="-3"/>
        </w:rPr>
        <w:t xml:space="preserve">menghormati </w:t>
      </w:r>
      <w:r>
        <w:t>keberhasilan</w:t>
      </w:r>
      <w:r>
        <w:tab/>
      </w:r>
      <w:r>
        <w:tab/>
        <w:t>orang</w:t>
      </w:r>
      <w:r>
        <w:tab/>
      </w:r>
      <w:r>
        <w:rPr>
          <w:spacing w:val="-4"/>
        </w:rPr>
        <w:t xml:space="preserve">lain” </w:t>
      </w:r>
      <w:r>
        <w:t xml:space="preserve">(Kemendiknas, 2010: 10). Dalam </w:t>
      </w:r>
      <w:r>
        <w:rPr>
          <w:spacing w:val="-4"/>
        </w:rPr>
        <w:t xml:space="preserve">buku </w:t>
      </w:r>
      <w:r>
        <w:t>pembelajaran</w:t>
      </w:r>
      <w:r>
        <w:tab/>
        <w:t>terdapat</w:t>
      </w:r>
      <w:r>
        <w:tab/>
      </w:r>
      <w:r>
        <w:tab/>
      </w:r>
      <w:r>
        <w:rPr>
          <w:spacing w:val="-5"/>
        </w:rPr>
        <w:t xml:space="preserve">nilai </w:t>
      </w:r>
      <w:r>
        <w:t xml:space="preserve">menghargai prestasi sebanyak 2 pada kelas VII dan VIII. Letak nilai menghargai prestasi dalam </w:t>
      </w:r>
      <w:r>
        <w:rPr>
          <w:spacing w:val="-4"/>
        </w:rPr>
        <w:t xml:space="preserve">buku </w:t>
      </w:r>
      <w:r>
        <w:t xml:space="preserve">tersebut terdapat pada </w:t>
      </w:r>
      <w:r>
        <w:rPr>
          <w:spacing w:val="-3"/>
        </w:rPr>
        <w:t xml:space="preserve">kompetensi </w:t>
      </w:r>
      <w:r>
        <w:t xml:space="preserve">dasar dan materi pokok. Terdapat varian pada nilai menghargai prestasi yaitu memberikan apresiasi terhadap prestasi orang lain, mengakui </w:t>
      </w:r>
      <w:r>
        <w:rPr>
          <w:spacing w:val="-8"/>
        </w:rPr>
        <w:t xml:space="preserve">dan </w:t>
      </w:r>
      <w:r>
        <w:t>menghargai suatu</w:t>
      </w:r>
      <w:r>
        <w:rPr>
          <w:spacing w:val="-1"/>
        </w:rPr>
        <w:t xml:space="preserve"> </w:t>
      </w:r>
      <w:r>
        <w:t>karya.</w:t>
      </w:r>
    </w:p>
    <w:p w:rsidR="001042FF" w:rsidRDefault="00EB750C">
      <w:pPr>
        <w:pStyle w:val="BodyText"/>
        <w:spacing w:line="360" w:lineRule="auto"/>
        <w:ind w:left="548" w:right="38" w:firstLine="283"/>
        <w:jc w:val="both"/>
      </w:pPr>
      <w:r>
        <w:t>Bentuk nilai menghargai prestasi tersebut berkesesuaian dengan Rahayu (2012), bahwa ditemukan nilai menghargai prestasi dengan varian siswa tidak boleh meremehkan kemampuan orang lain. Berkesesuaian juga dengan Praheto (2016), bahwa ditemukan varian menghargai prestasi yaitu menghargai hasil kerja atau prestasi orang lain. Berkesesuaian juga dengan Zainuddin (2016), bahwa ditemukan nilai pendidikan karakter menghargai prestasi.</w:t>
      </w:r>
    </w:p>
    <w:p w:rsidR="001042FF" w:rsidRDefault="00EB750C">
      <w:pPr>
        <w:pStyle w:val="Heading1"/>
        <w:numPr>
          <w:ilvl w:val="1"/>
          <w:numId w:val="4"/>
        </w:numPr>
        <w:tabs>
          <w:tab w:val="left" w:pos="832"/>
        </w:tabs>
        <w:spacing w:before="233"/>
        <w:ind w:left="831" w:hanging="283"/>
      </w:pPr>
      <w:r>
        <w:rPr>
          <w:spacing w:val="-2"/>
        </w:rPr>
        <w:br w:type="column"/>
      </w:r>
      <w:r>
        <w:t>Gemar membaca</w:t>
      </w:r>
    </w:p>
    <w:p w:rsidR="001042FF" w:rsidRDefault="00EB750C">
      <w:pPr>
        <w:pStyle w:val="BodyText"/>
        <w:spacing w:before="132" w:line="360" w:lineRule="auto"/>
        <w:ind w:left="548" w:right="138" w:firstLine="283"/>
        <w:jc w:val="both"/>
      </w:pPr>
      <w:r>
        <w:t xml:space="preserve">Gemar Membaca </w:t>
      </w:r>
      <w:r>
        <w:rPr>
          <w:spacing w:val="-3"/>
        </w:rPr>
        <w:t xml:space="preserve">Kebiasaan </w:t>
      </w:r>
      <w:r>
        <w:t xml:space="preserve">menyediakan waktu untuk </w:t>
      </w:r>
      <w:r>
        <w:rPr>
          <w:spacing w:val="-3"/>
        </w:rPr>
        <w:t xml:space="preserve">membaca </w:t>
      </w:r>
      <w:r>
        <w:t xml:space="preserve">berbagai bacaan yang </w:t>
      </w:r>
      <w:r>
        <w:rPr>
          <w:spacing w:val="-3"/>
        </w:rPr>
        <w:t xml:space="preserve">memberikan </w:t>
      </w:r>
      <w:r>
        <w:t xml:space="preserve">kebajikan bagi dirinya (Kemendiknas, 2010: 10). Dalam buku pembelajaran terdapat nilai gemar </w:t>
      </w:r>
      <w:r>
        <w:rPr>
          <w:spacing w:val="-3"/>
        </w:rPr>
        <w:t xml:space="preserve">membaca </w:t>
      </w:r>
      <w:r>
        <w:t>sebanyak 149 pada kelas VII, VIII,</w:t>
      </w:r>
      <w:r>
        <w:rPr>
          <w:spacing w:val="-6"/>
        </w:rPr>
        <w:t xml:space="preserve"> </w:t>
      </w:r>
      <w:r>
        <w:t>dan</w:t>
      </w:r>
    </w:p>
    <w:p w:rsidR="001042FF" w:rsidRDefault="00EB750C">
      <w:pPr>
        <w:pStyle w:val="ListParagraph"/>
        <w:numPr>
          <w:ilvl w:val="0"/>
          <w:numId w:val="2"/>
        </w:numPr>
        <w:tabs>
          <w:tab w:val="left" w:pos="940"/>
        </w:tabs>
        <w:spacing w:before="2" w:line="360" w:lineRule="auto"/>
        <w:ind w:right="139" w:firstLine="0"/>
        <w:jc w:val="both"/>
        <w:rPr>
          <w:sz w:val="24"/>
        </w:rPr>
      </w:pPr>
      <w:r>
        <w:rPr>
          <w:sz w:val="24"/>
        </w:rPr>
        <w:t xml:space="preserve">Letak nilai gemar membaca dalam buku tersebut terdapat pada petunjuk belajar, kompetensi dasar dan materi pokok, petunjuk kerja atau </w:t>
      </w:r>
      <w:r>
        <w:rPr>
          <w:spacing w:val="-4"/>
          <w:sz w:val="24"/>
        </w:rPr>
        <w:t xml:space="preserve">lembar </w:t>
      </w:r>
      <w:r>
        <w:rPr>
          <w:sz w:val="24"/>
        </w:rPr>
        <w:t xml:space="preserve">kerja, dan evaluasi. Terdapat varian nilai gemar membaca yaitu kegiatan membaca, dan menumbuhkan </w:t>
      </w:r>
      <w:r>
        <w:rPr>
          <w:spacing w:val="-4"/>
          <w:sz w:val="24"/>
        </w:rPr>
        <w:t>minat</w:t>
      </w:r>
      <w:r>
        <w:rPr>
          <w:spacing w:val="52"/>
          <w:sz w:val="24"/>
        </w:rPr>
        <w:t xml:space="preserve"> </w:t>
      </w:r>
      <w:r>
        <w:rPr>
          <w:sz w:val="24"/>
        </w:rPr>
        <w:t>baca.</w:t>
      </w:r>
    </w:p>
    <w:p w:rsidR="001042FF" w:rsidRDefault="00EB750C">
      <w:pPr>
        <w:pStyle w:val="BodyText"/>
        <w:spacing w:before="1" w:line="360" w:lineRule="auto"/>
        <w:ind w:left="548" w:right="138" w:firstLine="283"/>
        <w:jc w:val="both"/>
      </w:pPr>
      <w:r>
        <w:t xml:space="preserve">Bentuk nilai gemar </w:t>
      </w:r>
      <w:r>
        <w:rPr>
          <w:spacing w:val="-3"/>
        </w:rPr>
        <w:t xml:space="preserve">membaca </w:t>
      </w:r>
      <w:r>
        <w:t xml:space="preserve">tersebut berkesesuaian dengan Rahayu (2012), bahwa ditemukan nilai gemar membaca dengan varian siswa harus rajin belajar dan membaca walapun dalam kondisi apapun, siswa  </w:t>
      </w:r>
      <w:r>
        <w:rPr>
          <w:spacing w:val="-6"/>
        </w:rPr>
        <w:t xml:space="preserve">yang </w:t>
      </w:r>
      <w:r>
        <w:t xml:space="preserve">rajin membaca wawasan tentang </w:t>
      </w:r>
      <w:r>
        <w:rPr>
          <w:spacing w:val="-4"/>
        </w:rPr>
        <w:t>ilmu</w:t>
      </w:r>
      <w:r>
        <w:rPr>
          <w:spacing w:val="52"/>
        </w:rPr>
        <w:t xml:space="preserve"> </w:t>
      </w:r>
      <w:r>
        <w:t xml:space="preserve">pengetahuan akan semakin </w:t>
      </w:r>
      <w:r>
        <w:rPr>
          <w:spacing w:val="-3"/>
        </w:rPr>
        <w:t xml:space="preserve">luas. </w:t>
      </w:r>
      <w:r>
        <w:t xml:space="preserve">Berkesesuaian juga dengan Praheto (2016), bahwa ditemukan varian gemar membaca yaitu gemar membaca buku atau tulisan keilmuan, </w:t>
      </w:r>
      <w:r>
        <w:rPr>
          <w:spacing w:val="-3"/>
        </w:rPr>
        <w:t xml:space="preserve">sastra, </w:t>
      </w:r>
      <w:r>
        <w:t>seni, budaya, teknologi,</w:t>
      </w:r>
      <w:r>
        <w:rPr>
          <w:spacing w:val="55"/>
        </w:rPr>
        <w:t xml:space="preserve"> </w:t>
      </w:r>
      <w:r>
        <w:t>dan</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3" w:space="133"/>
            <w:col w:w="4464"/>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pStyle w:val="BodyText"/>
        <w:spacing w:before="228" w:line="360" w:lineRule="auto"/>
        <w:ind w:left="548" w:right="38"/>
        <w:jc w:val="both"/>
      </w:pPr>
      <w:r>
        <w:t xml:space="preserve">humaniora. Berkesesuaian juga </w:t>
      </w:r>
      <w:r>
        <w:rPr>
          <w:spacing w:val="-3"/>
        </w:rPr>
        <w:t xml:space="preserve">dengan </w:t>
      </w:r>
      <w:r>
        <w:t xml:space="preserve">Mastusti (2013), bahwa </w:t>
      </w:r>
      <w:r>
        <w:rPr>
          <w:spacing w:val="-3"/>
        </w:rPr>
        <w:t xml:space="preserve">ditemukan </w:t>
      </w:r>
      <w:r>
        <w:t xml:space="preserve">nilai pendidikan karakter </w:t>
      </w:r>
      <w:r>
        <w:rPr>
          <w:spacing w:val="-4"/>
        </w:rPr>
        <w:t xml:space="preserve">gemar </w:t>
      </w:r>
      <w:r>
        <w:t>membaca.</w:t>
      </w:r>
    </w:p>
    <w:p w:rsidR="001042FF" w:rsidRDefault="001042FF">
      <w:pPr>
        <w:pStyle w:val="BodyText"/>
        <w:spacing w:before="4"/>
        <w:rPr>
          <w:sz w:val="36"/>
        </w:rPr>
      </w:pPr>
    </w:p>
    <w:p w:rsidR="001042FF" w:rsidRDefault="00EB750C">
      <w:pPr>
        <w:pStyle w:val="Heading1"/>
        <w:ind w:left="548" w:firstLine="0"/>
      </w:pPr>
      <w:r>
        <w:t>m. Peduli lingkungan</w:t>
      </w:r>
    </w:p>
    <w:p w:rsidR="001042FF" w:rsidRDefault="00EB750C">
      <w:pPr>
        <w:pStyle w:val="BodyText"/>
        <w:spacing w:before="135" w:line="360" w:lineRule="auto"/>
        <w:ind w:left="548" w:right="38" w:firstLine="283"/>
        <w:jc w:val="both"/>
      </w:pPr>
      <w:r>
        <w:t xml:space="preserve">Peduli lingkungan adalah sikap dan tindakan yang selalu </w:t>
      </w:r>
      <w:r>
        <w:rPr>
          <w:spacing w:val="-3"/>
        </w:rPr>
        <w:t xml:space="preserve">berupaya </w:t>
      </w:r>
      <w:r>
        <w:t xml:space="preserve">mencegah kerusakan pada </w:t>
      </w:r>
      <w:r>
        <w:rPr>
          <w:spacing w:val="-3"/>
        </w:rPr>
        <w:t xml:space="preserve">lingkungan </w:t>
      </w:r>
      <w:r>
        <w:t xml:space="preserve">alam di sekitarnya, dan mengembangkan upaya-upaya </w:t>
      </w:r>
      <w:r>
        <w:rPr>
          <w:spacing w:val="-3"/>
        </w:rPr>
        <w:t xml:space="preserve">untuk </w:t>
      </w:r>
      <w:r>
        <w:t xml:space="preserve">memperbaiki kerusakan alam </w:t>
      </w:r>
      <w:r>
        <w:rPr>
          <w:spacing w:val="-6"/>
        </w:rPr>
        <w:t xml:space="preserve">yang </w:t>
      </w:r>
      <w:r>
        <w:t xml:space="preserve">sudah terjadi (Kemendiknas, </w:t>
      </w:r>
      <w:r>
        <w:rPr>
          <w:spacing w:val="-3"/>
        </w:rPr>
        <w:t xml:space="preserve">2010: </w:t>
      </w:r>
      <w:r>
        <w:t>10). Dalam buku pembelajaran terdapat nilai peduli lingkungan sebanyak</w:t>
      </w:r>
      <w:r>
        <w:rPr>
          <w:spacing w:val="18"/>
        </w:rPr>
        <w:t xml:space="preserve"> </w:t>
      </w:r>
      <w:r>
        <w:t>12</w:t>
      </w:r>
      <w:r>
        <w:rPr>
          <w:spacing w:val="18"/>
        </w:rPr>
        <w:t xml:space="preserve"> </w:t>
      </w:r>
      <w:r>
        <w:t>pada</w:t>
      </w:r>
      <w:r>
        <w:rPr>
          <w:spacing w:val="18"/>
        </w:rPr>
        <w:t xml:space="preserve"> </w:t>
      </w:r>
      <w:r>
        <w:t>kelas</w:t>
      </w:r>
      <w:r>
        <w:rPr>
          <w:spacing w:val="20"/>
        </w:rPr>
        <w:t xml:space="preserve"> </w:t>
      </w:r>
      <w:r>
        <w:t>VII,</w:t>
      </w:r>
      <w:r>
        <w:rPr>
          <w:spacing w:val="19"/>
        </w:rPr>
        <w:t xml:space="preserve"> </w:t>
      </w:r>
      <w:r>
        <w:t>VIII,</w:t>
      </w:r>
      <w:r>
        <w:rPr>
          <w:spacing w:val="18"/>
        </w:rPr>
        <w:t xml:space="preserve"> </w:t>
      </w:r>
      <w:r>
        <w:t>dan</w:t>
      </w:r>
    </w:p>
    <w:p w:rsidR="001042FF" w:rsidRDefault="00EB750C">
      <w:pPr>
        <w:pStyle w:val="BodyText"/>
        <w:spacing w:before="1" w:line="360" w:lineRule="auto"/>
        <w:ind w:left="548" w:right="38"/>
        <w:jc w:val="both"/>
      </w:pPr>
      <w:r>
        <w:t xml:space="preserve">IX. Letak nilai peduli lingkungan dalam buku tersebut terdapat pada kompetensi dasar dan materi </w:t>
      </w:r>
      <w:r>
        <w:rPr>
          <w:spacing w:val="-3"/>
        </w:rPr>
        <w:t xml:space="preserve">pokok </w:t>
      </w:r>
      <w:r>
        <w:t xml:space="preserve">dan petunjuk kerja atau lembar kerja. Terdapat varian nilai  </w:t>
      </w:r>
      <w:r>
        <w:rPr>
          <w:spacing w:val="-3"/>
        </w:rPr>
        <w:t xml:space="preserve">peduli </w:t>
      </w:r>
      <w:r>
        <w:t xml:space="preserve">lingkungan yaitu pentingnya menjaga kebersihan lingkungan, </w:t>
      </w:r>
      <w:r>
        <w:rPr>
          <w:spacing w:val="-3"/>
        </w:rPr>
        <w:t xml:space="preserve">memelihara </w:t>
      </w:r>
      <w:r>
        <w:t xml:space="preserve">kelestarian, memberi informasi </w:t>
      </w:r>
      <w:r>
        <w:rPr>
          <w:spacing w:val="-5"/>
        </w:rPr>
        <w:t xml:space="preserve">yang </w:t>
      </w:r>
      <w:r>
        <w:t xml:space="preserve">benar mengenai pengelolaan lingkungan hidup,  </w:t>
      </w:r>
      <w:r>
        <w:rPr>
          <w:spacing w:val="-3"/>
        </w:rPr>
        <w:t xml:space="preserve">pembukaan </w:t>
      </w:r>
      <w:r>
        <w:t xml:space="preserve">kawasan hutan lindung, memberi solusi         untuk      </w:t>
      </w:r>
      <w:r>
        <w:rPr>
          <w:spacing w:val="50"/>
        </w:rPr>
        <w:t xml:space="preserve"> </w:t>
      </w:r>
      <w:r>
        <w:t>mengembangkan</w:t>
      </w:r>
    </w:p>
    <w:p w:rsidR="001042FF" w:rsidRDefault="00EB750C">
      <w:pPr>
        <w:pStyle w:val="BodyText"/>
        <w:spacing w:before="228" w:line="360" w:lineRule="auto"/>
        <w:ind w:left="548"/>
      </w:pPr>
      <w:r>
        <w:br w:type="column"/>
      </w:r>
      <w:r>
        <w:t>lingkungan, melestarikan lingkungan hidup, dan menjaga alam.</w:t>
      </w:r>
    </w:p>
    <w:p w:rsidR="001042FF" w:rsidRDefault="00EB750C">
      <w:pPr>
        <w:pStyle w:val="BodyText"/>
        <w:tabs>
          <w:tab w:val="left" w:pos="2573"/>
          <w:tab w:val="left" w:pos="3628"/>
        </w:tabs>
        <w:spacing w:before="1" w:line="360" w:lineRule="auto"/>
        <w:ind w:left="548" w:right="138" w:firstLine="283"/>
        <w:jc w:val="both"/>
      </w:pPr>
      <w:r>
        <w:t xml:space="preserve">Bentuk nilai peduli lingkungan tersebut berkesesuaian dengan Rahayu (2012), bahwa ditemukan nilai </w:t>
      </w:r>
      <w:r>
        <w:rPr>
          <w:spacing w:val="-3"/>
        </w:rPr>
        <w:t xml:space="preserve">peduli </w:t>
      </w:r>
      <w:r>
        <w:t xml:space="preserve">lingkungan dengan varian upaya menyelamatkan masalah lingkungan dan sampah yang menggunung di berbagai tempat merupakan </w:t>
      </w:r>
      <w:r>
        <w:rPr>
          <w:spacing w:val="-3"/>
        </w:rPr>
        <w:t xml:space="preserve">tanggung </w:t>
      </w:r>
      <w:r>
        <w:t xml:space="preserve">jawab kita bersama. Berkesesuaian juga dengan Praheto (2016), bahwa terdapat varian nilai peduli lingkungan yaitu lingkungansekolah ditata </w:t>
      </w:r>
      <w:r>
        <w:rPr>
          <w:spacing w:val="-6"/>
        </w:rPr>
        <w:t xml:space="preserve">dan </w:t>
      </w:r>
      <w:r>
        <w:t xml:space="preserve">ditanami pepohonan </w:t>
      </w:r>
      <w:r>
        <w:rPr>
          <w:spacing w:val="-3"/>
        </w:rPr>
        <w:t xml:space="preserve">sehingga </w:t>
      </w:r>
      <w:r>
        <w:t xml:space="preserve">memberikan dampak udarasegar </w:t>
      </w:r>
      <w:r>
        <w:rPr>
          <w:spacing w:val="-6"/>
        </w:rPr>
        <w:t xml:space="preserve">dan </w:t>
      </w:r>
      <w:r>
        <w:t xml:space="preserve">membuat lingkungan menjadi </w:t>
      </w:r>
      <w:r>
        <w:rPr>
          <w:spacing w:val="-3"/>
        </w:rPr>
        <w:t xml:space="preserve">sehat. </w:t>
      </w:r>
      <w:r>
        <w:t>Berkesesuaian</w:t>
      </w:r>
      <w:r>
        <w:tab/>
        <w:t>juga</w:t>
      </w:r>
      <w:r>
        <w:tab/>
      </w:r>
      <w:r>
        <w:rPr>
          <w:spacing w:val="-4"/>
        </w:rPr>
        <w:t xml:space="preserve">dengan </w:t>
      </w:r>
      <w:r>
        <w:t xml:space="preserve">Permatasari dan Darmiyati (2014), bahwa ditemukan nilai </w:t>
      </w:r>
      <w:r>
        <w:rPr>
          <w:spacing w:val="-3"/>
        </w:rPr>
        <w:t xml:space="preserve">pendidikan </w:t>
      </w:r>
      <w:r>
        <w:t>karakter peduli</w:t>
      </w:r>
      <w:r>
        <w:rPr>
          <w:spacing w:val="-1"/>
        </w:rPr>
        <w:t xml:space="preserve"> </w:t>
      </w:r>
      <w:r>
        <w:t>lingkungan.</w:t>
      </w:r>
    </w:p>
    <w:p w:rsidR="001042FF" w:rsidRDefault="001042FF">
      <w:pPr>
        <w:pStyle w:val="BodyText"/>
        <w:spacing w:before="5"/>
        <w:rPr>
          <w:sz w:val="36"/>
        </w:rPr>
      </w:pPr>
    </w:p>
    <w:p w:rsidR="001042FF" w:rsidRDefault="00EB750C">
      <w:pPr>
        <w:pStyle w:val="Heading1"/>
        <w:numPr>
          <w:ilvl w:val="0"/>
          <w:numId w:val="1"/>
        </w:numPr>
        <w:tabs>
          <w:tab w:val="left" w:pos="832"/>
        </w:tabs>
        <w:ind w:hanging="283"/>
      </w:pPr>
      <w:r>
        <w:t>Peduli</w:t>
      </w:r>
      <w:r>
        <w:rPr>
          <w:spacing w:val="-1"/>
        </w:rPr>
        <w:t xml:space="preserve"> </w:t>
      </w:r>
      <w:r>
        <w:t>sosial</w:t>
      </w:r>
    </w:p>
    <w:p w:rsidR="001042FF" w:rsidRDefault="00EB750C">
      <w:pPr>
        <w:pStyle w:val="BodyText"/>
        <w:spacing w:before="134" w:line="360" w:lineRule="auto"/>
        <w:ind w:left="548" w:right="137" w:firstLine="283"/>
        <w:jc w:val="both"/>
      </w:pPr>
      <w:r>
        <w:t>Peduli sosial adalah sikap dan tindakan yang selalu ingin memberi bantuan pada orang lain dan masyarakat yang membutuhkan (Kemendiknas, 2010: 10). Dalam buku pembelajaran terdapat nilai peduli sosial sebanyak 14 pada kelas VII,</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4" w:space="133"/>
            <w:col w:w="4463"/>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pStyle w:val="BodyText"/>
        <w:spacing w:before="228" w:line="360" w:lineRule="auto"/>
        <w:ind w:left="548" w:right="38"/>
        <w:jc w:val="both"/>
      </w:pPr>
      <w:r>
        <w:t xml:space="preserve">VIII, dan IX. Letak nilai peduli sosial dalam buku tersebut terdapat pada kompetensi dasar dan materi </w:t>
      </w:r>
      <w:r>
        <w:rPr>
          <w:spacing w:val="-3"/>
        </w:rPr>
        <w:t xml:space="preserve">pokok </w:t>
      </w:r>
      <w:r>
        <w:t xml:space="preserve">dan petunjuk kerja atau lembar kerja. Terdapat varian pada nilai </w:t>
      </w:r>
      <w:r>
        <w:rPr>
          <w:spacing w:val="-3"/>
        </w:rPr>
        <w:t xml:space="preserve">peduli  </w:t>
      </w:r>
      <w:r>
        <w:t xml:space="preserve">sosial yaitu membantu orang lain, ramah, menolong orang lain, </w:t>
      </w:r>
      <w:r>
        <w:rPr>
          <w:spacing w:val="-3"/>
        </w:rPr>
        <w:t xml:space="preserve">tolong </w:t>
      </w:r>
      <w:r>
        <w:t>menolong, dan</w:t>
      </w:r>
      <w:r>
        <w:rPr>
          <w:spacing w:val="-1"/>
        </w:rPr>
        <w:t xml:space="preserve"> </w:t>
      </w:r>
      <w:r>
        <w:t>sopan.</w:t>
      </w:r>
    </w:p>
    <w:p w:rsidR="001042FF" w:rsidRDefault="00EB750C">
      <w:pPr>
        <w:pStyle w:val="BodyText"/>
        <w:spacing w:before="1" w:line="360" w:lineRule="auto"/>
        <w:ind w:left="548" w:right="41" w:firstLine="283"/>
        <w:jc w:val="both"/>
      </w:pPr>
      <w:r>
        <w:t>Bentuk nilai peduli sosial tersebut berkesesuaian juga dengan Haryati dan Nor (2017), bahwa ditemukan varian peduli sosial yaitu tolong menolong. Berkesesuaian juga dengan Mastuti (2013), bahwa ditemukan nilai pendidikan karakter peduli sosial. Berkesesuaian juga dengan Zainuddin (2016), bahwa ditemukan nilai pendidikan karakter peduli sosial.</w:t>
      </w:r>
    </w:p>
    <w:p w:rsidR="001042FF" w:rsidRDefault="001042FF">
      <w:pPr>
        <w:pStyle w:val="BodyText"/>
        <w:spacing w:before="5"/>
        <w:rPr>
          <w:sz w:val="36"/>
        </w:rPr>
      </w:pPr>
    </w:p>
    <w:p w:rsidR="001042FF" w:rsidRDefault="00EB750C">
      <w:pPr>
        <w:pStyle w:val="Heading1"/>
        <w:numPr>
          <w:ilvl w:val="0"/>
          <w:numId w:val="1"/>
        </w:numPr>
        <w:tabs>
          <w:tab w:val="left" w:pos="832"/>
        </w:tabs>
        <w:ind w:hanging="283"/>
      </w:pPr>
      <w:r>
        <w:t>Tanggung</w:t>
      </w:r>
      <w:r>
        <w:rPr>
          <w:spacing w:val="-1"/>
        </w:rPr>
        <w:t xml:space="preserve"> </w:t>
      </w:r>
      <w:r>
        <w:t>jawab</w:t>
      </w:r>
    </w:p>
    <w:p w:rsidR="001042FF" w:rsidRDefault="00EB750C">
      <w:pPr>
        <w:pStyle w:val="BodyText"/>
        <w:tabs>
          <w:tab w:val="left" w:pos="2082"/>
          <w:tab w:val="left" w:pos="2686"/>
          <w:tab w:val="left" w:pos="3776"/>
          <w:tab w:val="left" w:pos="3976"/>
        </w:tabs>
        <w:spacing w:before="134" w:line="360" w:lineRule="auto"/>
        <w:ind w:left="548" w:right="38" w:firstLine="283"/>
        <w:jc w:val="both"/>
      </w:pPr>
      <w:r>
        <w:t xml:space="preserve">Tanggung jawab adalah sikap </w:t>
      </w:r>
      <w:r>
        <w:rPr>
          <w:spacing w:val="-7"/>
        </w:rPr>
        <w:t xml:space="preserve">dan </w:t>
      </w:r>
      <w:r>
        <w:t>perilaku</w:t>
      </w:r>
      <w:r>
        <w:tab/>
        <w:t>seseorang</w:t>
      </w:r>
      <w:r>
        <w:tab/>
      </w:r>
      <w:r>
        <w:rPr>
          <w:spacing w:val="-4"/>
        </w:rPr>
        <w:t xml:space="preserve">untuk </w:t>
      </w:r>
      <w:r>
        <w:t>melaksanakan</w:t>
      </w:r>
      <w:r>
        <w:tab/>
      </w:r>
      <w:r>
        <w:tab/>
        <w:t>tugas</w:t>
      </w:r>
      <w:r>
        <w:tab/>
      </w:r>
      <w:r>
        <w:tab/>
      </w:r>
      <w:r>
        <w:rPr>
          <w:spacing w:val="-7"/>
        </w:rPr>
        <w:t xml:space="preserve">dan </w:t>
      </w:r>
      <w:r>
        <w:t xml:space="preserve">kewajibannya, yang seharusnya dia lakukan, terhadap diri </w:t>
      </w:r>
      <w:r>
        <w:rPr>
          <w:spacing w:val="-3"/>
        </w:rPr>
        <w:t xml:space="preserve">sendiri, </w:t>
      </w:r>
      <w:r>
        <w:t xml:space="preserve">masyarakat, lingkungan (alam, sosial dan budaya), negara dan Tuhan </w:t>
      </w:r>
      <w:r>
        <w:rPr>
          <w:spacing w:val="-4"/>
        </w:rPr>
        <w:t>Yang</w:t>
      </w:r>
      <w:r>
        <w:rPr>
          <w:spacing w:val="52"/>
        </w:rPr>
        <w:t xml:space="preserve"> </w:t>
      </w:r>
      <w:r>
        <w:t xml:space="preserve">Maha Esa (Kemendiknas, 2010: </w:t>
      </w:r>
      <w:r>
        <w:rPr>
          <w:spacing w:val="-4"/>
        </w:rPr>
        <w:t xml:space="preserve">10). </w:t>
      </w:r>
      <w:r>
        <w:t>Dalam buku pembelajaran</w:t>
      </w:r>
      <w:r>
        <w:rPr>
          <w:spacing w:val="41"/>
        </w:rPr>
        <w:t xml:space="preserve"> </w:t>
      </w:r>
      <w:r>
        <w:t>terdapat</w:t>
      </w:r>
    </w:p>
    <w:p w:rsidR="001042FF" w:rsidRDefault="00EB750C">
      <w:pPr>
        <w:pStyle w:val="BodyText"/>
        <w:spacing w:before="228" w:line="360" w:lineRule="auto"/>
        <w:ind w:left="548" w:right="139"/>
        <w:jc w:val="both"/>
      </w:pPr>
      <w:r>
        <w:br w:type="column"/>
      </w:r>
      <w:r>
        <w:t xml:space="preserve">nilai tanggung jawab sebanyak 12 pada kelas VII, VIII, dan IX. Letak nilai tanggung jawab dalam </w:t>
      </w:r>
      <w:r>
        <w:rPr>
          <w:spacing w:val="-4"/>
        </w:rPr>
        <w:t xml:space="preserve">buku </w:t>
      </w:r>
      <w:r>
        <w:t xml:space="preserve">tersebut terdapat pada </w:t>
      </w:r>
      <w:r>
        <w:rPr>
          <w:spacing w:val="-3"/>
        </w:rPr>
        <w:t xml:space="preserve">kompetensi </w:t>
      </w:r>
      <w:r>
        <w:t xml:space="preserve">dasar dan materi pokok, petunjuk kerja atau lembar kerja, dan </w:t>
      </w:r>
      <w:r>
        <w:rPr>
          <w:spacing w:val="-3"/>
        </w:rPr>
        <w:t xml:space="preserve">evaluasi. </w:t>
      </w:r>
      <w:r>
        <w:t xml:space="preserve">Terdapat varian nilai tanggung jawab yaitu menyelesaikan tugas yang harus diselesaikan, menghadapi </w:t>
      </w:r>
      <w:r>
        <w:rPr>
          <w:spacing w:val="-3"/>
        </w:rPr>
        <w:t xml:space="preserve">masalah </w:t>
      </w:r>
      <w:r>
        <w:t xml:space="preserve">tanpa melarikan diri, menepati janji, menunjukkan solusi yang benar, menerima konsekuensi dari </w:t>
      </w:r>
      <w:r>
        <w:rPr>
          <w:spacing w:val="-3"/>
        </w:rPr>
        <w:t xml:space="preserve">tindakan </w:t>
      </w:r>
      <w:r>
        <w:t xml:space="preserve">yang sudah dilakukan, </w:t>
      </w:r>
      <w:r>
        <w:rPr>
          <w:spacing w:val="-6"/>
        </w:rPr>
        <w:t xml:space="preserve">dan </w:t>
      </w:r>
      <w:r>
        <w:t>melaksanakan</w:t>
      </w:r>
      <w:r>
        <w:rPr>
          <w:spacing w:val="-1"/>
        </w:rPr>
        <w:t xml:space="preserve"> </w:t>
      </w:r>
      <w:r>
        <w:t>kewajiban.</w:t>
      </w:r>
    </w:p>
    <w:p w:rsidR="001042FF" w:rsidRDefault="00EB750C">
      <w:pPr>
        <w:pStyle w:val="BodyText"/>
        <w:tabs>
          <w:tab w:val="left" w:pos="2688"/>
          <w:tab w:val="left" w:pos="3899"/>
        </w:tabs>
        <w:spacing w:before="2" w:line="360" w:lineRule="auto"/>
        <w:ind w:left="548" w:right="139" w:firstLine="283"/>
        <w:jc w:val="both"/>
      </w:pPr>
      <w:r>
        <w:t xml:space="preserve">Bentuk nilai tanggung </w:t>
      </w:r>
      <w:r>
        <w:rPr>
          <w:spacing w:val="-4"/>
        </w:rPr>
        <w:t xml:space="preserve">jawab </w:t>
      </w:r>
      <w:r>
        <w:t xml:space="preserve">tersebut berkesesuaian dengan Rahayu (2012), bahwa ditemukan </w:t>
      </w:r>
      <w:r>
        <w:rPr>
          <w:spacing w:val="-4"/>
        </w:rPr>
        <w:t xml:space="preserve">nilai </w:t>
      </w:r>
      <w:r>
        <w:t xml:space="preserve">tanggung jawab dengan varian apabila siswa diberi sebuah tanggung jawab harus dikerjakan semaksimal </w:t>
      </w:r>
      <w:r>
        <w:rPr>
          <w:spacing w:val="-3"/>
        </w:rPr>
        <w:t xml:space="preserve">mungkin </w:t>
      </w:r>
      <w:r>
        <w:t>agar pekerjaan yang kita lakukan tidak mengecewakan</w:t>
      </w:r>
      <w:r>
        <w:tab/>
        <w:t>orang</w:t>
      </w:r>
      <w:r>
        <w:tab/>
      </w:r>
      <w:r>
        <w:rPr>
          <w:spacing w:val="-3"/>
        </w:rPr>
        <w:t xml:space="preserve">lain. </w:t>
      </w:r>
      <w:r>
        <w:t xml:space="preserve">Berkesesuaian juga dengan Ridwan dan Alif (2017), bahwa  </w:t>
      </w:r>
      <w:r>
        <w:rPr>
          <w:spacing w:val="-3"/>
        </w:rPr>
        <w:t xml:space="preserve">ditemukan </w:t>
      </w:r>
      <w:r>
        <w:t>nilai pendidikan karakter bertanggung jawab dengan varian melaksanakan piket. Selain itu, berkesesuaian juga dengan Mardikarini dan</w:t>
      </w:r>
      <w:r>
        <w:rPr>
          <w:spacing w:val="11"/>
        </w:rPr>
        <w:t xml:space="preserve"> </w:t>
      </w:r>
      <w:r>
        <w:rPr>
          <w:spacing w:val="-3"/>
        </w:rPr>
        <w:t>Suwarjo</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6" w:space="131"/>
            <w:col w:w="4463"/>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pStyle w:val="BodyText"/>
        <w:tabs>
          <w:tab w:val="left" w:pos="1582"/>
          <w:tab w:val="left" w:pos="2544"/>
          <w:tab w:val="left" w:pos="3894"/>
        </w:tabs>
        <w:spacing w:before="228" w:line="360" w:lineRule="auto"/>
        <w:ind w:left="548" w:right="39"/>
      </w:pPr>
      <w:r>
        <w:t>(2016),</w:t>
      </w:r>
      <w:r>
        <w:tab/>
        <w:t>bahwa</w:t>
      </w:r>
      <w:r>
        <w:tab/>
        <w:t>ditemukan</w:t>
      </w:r>
      <w:r>
        <w:tab/>
      </w:r>
      <w:r>
        <w:rPr>
          <w:spacing w:val="-5"/>
        </w:rPr>
        <w:t xml:space="preserve">nilai </w:t>
      </w:r>
      <w:r>
        <w:t>pendidikan karakter tanggung</w:t>
      </w:r>
      <w:r>
        <w:rPr>
          <w:spacing w:val="-6"/>
        </w:rPr>
        <w:t xml:space="preserve"> </w:t>
      </w:r>
      <w:r>
        <w:t>jawab.</w:t>
      </w:r>
    </w:p>
    <w:p w:rsidR="001042FF" w:rsidRDefault="001042FF">
      <w:pPr>
        <w:pStyle w:val="BodyText"/>
        <w:spacing w:before="4"/>
        <w:rPr>
          <w:sz w:val="36"/>
        </w:rPr>
      </w:pPr>
    </w:p>
    <w:p w:rsidR="001042FF" w:rsidRDefault="00EB750C">
      <w:pPr>
        <w:pStyle w:val="Heading1"/>
        <w:numPr>
          <w:ilvl w:val="0"/>
          <w:numId w:val="1"/>
        </w:numPr>
        <w:tabs>
          <w:tab w:val="left" w:pos="832"/>
        </w:tabs>
        <w:ind w:hanging="283"/>
      </w:pPr>
      <w:r>
        <w:t>Bersahabat/Komunikatif</w:t>
      </w:r>
    </w:p>
    <w:p w:rsidR="001042FF" w:rsidRDefault="00EB750C">
      <w:pPr>
        <w:pStyle w:val="BodyText"/>
        <w:tabs>
          <w:tab w:val="left" w:pos="2479"/>
          <w:tab w:val="left" w:pos="3894"/>
        </w:tabs>
        <w:spacing w:before="135" w:line="360" w:lineRule="auto"/>
        <w:ind w:left="548" w:right="38" w:firstLine="283"/>
        <w:jc w:val="both"/>
      </w:pPr>
      <w:r>
        <w:t xml:space="preserve">Bersahabat/komunikatif </w:t>
      </w:r>
      <w:r>
        <w:rPr>
          <w:spacing w:val="-3"/>
        </w:rPr>
        <w:t xml:space="preserve">adalah </w:t>
      </w:r>
      <w:r>
        <w:t xml:space="preserve">tindakan yang memperlihatkan rasa senang berbicara,bergaul, dan bekerja sama dengan orang </w:t>
      </w:r>
      <w:r>
        <w:rPr>
          <w:spacing w:val="-4"/>
        </w:rPr>
        <w:t xml:space="preserve">lain  </w:t>
      </w:r>
      <w:r>
        <w:t xml:space="preserve">(Kemendiknas, 2010: 10). Dalam </w:t>
      </w:r>
      <w:r>
        <w:rPr>
          <w:spacing w:val="-4"/>
        </w:rPr>
        <w:t xml:space="preserve">buku </w:t>
      </w:r>
      <w:r>
        <w:t>pembelajaran</w:t>
      </w:r>
      <w:r>
        <w:tab/>
        <w:t>terdapat</w:t>
      </w:r>
      <w:r>
        <w:tab/>
      </w:r>
      <w:r>
        <w:rPr>
          <w:spacing w:val="-4"/>
        </w:rPr>
        <w:t xml:space="preserve">nilai </w:t>
      </w:r>
      <w:r>
        <w:t xml:space="preserve">bersahabat/komunikatif sebanyak 58 pada kelas VII, VIII, dan IX. Letak nilai bersahabat/komunikatif dalam buku tersebut terdapat </w:t>
      </w:r>
      <w:r>
        <w:rPr>
          <w:spacing w:val="-5"/>
        </w:rPr>
        <w:t xml:space="preserve">pada </w:t>
      </w:r>
      <w:r>
        <w:t xml:space="preserve">kompetensi dasar dan materi </w:t>
      </w:r>
      <w:r>
        <w:rPr>
          <w:spacing w:val="-3"/>
        </w:rPr>
        <w:t xml:space="preserve">pokok </w:t>
      </w:r>
      <w:r>
        <w:t xml:space="preserve">dan petunjuk kerja atau lembar kerja. Terdapat varian nilai bersahabat/ komunikatif yaitu melakukan </w:t>
      </w:r>
      <w:r>
        <w:rPr>
          <w:spacing w:val="-3"/>
        </w:rPr>
        <w:t xml:space="preserve">kegiatan </w:t>
      </w:r>
      <w:r>
        <w:t>secara</w:t>
      </w:r>
      <w:r>
        <w:rPr>
          <w:spacing w:val="-2"/>
        </w:rPr>
        <w:t xml:space="preserve"> </w:t>
      </w:r>
      <w:r>
        <w:t>bersama.</w:t>
      </w:r>
    </w:p>
    <w:p w:rsidR="001042FF" w:rsidRDefault="00EB750C">
      <w:pPr>
        <w:pStyle w:val="BodyText"/>
        <w:tabs>
          <w:tab w:val="left" w:pos="2163"/>
          <w:tab w:val="left" w:pos="3230"/>
        </w:tabs>
        <w:spacing w:line="360" w:lineRule="auto"/>
        <w:ind w:left="548" w:right="38" w:firstLine="283"/>
        <w:jc w:val="both"/>
      </w:pPr>
      <w:r>
        <w:t>Bentuk</w:t>
      </w:r>
      <w:r>
        <w:tab/>
        <w:t>nilai</w:t>
      </w:r>
      <w:r>
        <w:tab/>
      </w:r>
      <w:r>
        <w:rPr>
          <w:spacing w:val="-3"/>
        </w:rPr>
        <w:t xml:space="preserve">bersahabat/ </w:t>
      </w:r>
      <w:r>
        <w:t xml:space="preserve">komunikatiftersebut berkesesuaian dengan Rahayu (2012), </w:t>
      </w:r>
      <w:r>
        <w:rPr>
          <w:spacing w:val="-4"/>
        </w:rPr>
        <w:t xml:space="preserve">bahwa </w:t>
      </w:r>
      <w:r>
        <w:t xml:space="preserve">ditemukan nilai </w:t>
      </w:r>
      <w:r>
        <w:rPr>
          <w:spacing w:val="-3"/>
        </w:rPr>
        <w:t xml:space="preserve">bersahabat/ </w:t>
      </w:r>
      <w:r>
        <w:t xml:space="preserve">komunikatif dengan varian </w:t>
      </w:r>
      <w:r>
        <w:rPr>
          <w:spacing w:val="-3"/>
        </w:rPr>
        <w:t xml:space="preserve">menjaga </w:t>
      </w:r>
      <w:r>
        <w:t xml:space="preserve">hubungan baik dengan </w:t>
      </w:r>
      <w:r>
        <w:rPr>
          <w:spacing w:val="-3"/>
        </w:rPr>
        <w:t xml:space="preserve">teman, </w:t>
      </w:r>
      <w:r>
        <w:t xml:space="preserve">walaupun teman tersebut berjauhan tempat tinggalnya. Berkesesuaian juga dengan Adi (2017), bahwa </w:t>
      </w:r>
      <w:r>
        <w:rPr>
          <w:spacing w:val="-3"/>
        </w:rPr>
        <w:t xml:space="preserve">ditemukan </w:t>
      </w:r>
      <w:r>
        <w:t>nilai</w:t>
      </w:r>
      <w:r>
        <w:rPr>
          <w:spacing w:val="21"/>
        </w:rPr>
        <w:t xml:space="preserve"> </w:t>
      </w:r>
      <w:r>
        <w:t>bersahabat/komunikatifdengan</w:t>
      </w:r>
    </w:p>
    <w:p w:rsidR="001042FF" w:rsidRDefault="00EB750C">
      <w:pPr>
        <w:pStyle w:val="BodyText"/>
        <w:spacing w:before="228" w:line="360" w:lineRule="auto"/>
        <w:ind w:left="548" w:right="139"/>
        <w:jc w:val="both"/>
      </w:pPr>
      <w:r>
        <w:br w:type="column"/>
      </w:r>
      <w:r>
        <w:t xml:space="preserve">varian rasa senang berbicara dengan orang lain, senang bergaul, dan senang berkerja sama. Berkesesuaian juga dengan Praheto (2016), </w:t>
      </w:r>
      <w:r>
        <w:rPr>
          <w:spacing w:val="-4"/>
        </w:rPr>
        <w:t>bahwa</w:t>
      </w:r>
      <w:r>
        <w:rPr>
          <w:spacing w:val="52"/>
        </w:rPr>
        <w:t xml:space="preserve"> </w:t>
      </w:r>
      <w:r>
        <w:t xml:space="preserve">ditemukan varian </w:t>
      </w:r>
      <w:r>
        <w:rPr>
          <w:spacing w:val="-3"/>
        </w:rPr>
        <w:t xml:space="preserve">bersahabat/ </w:t>
      </w:r>
      <w:r>
        <w:t xml:space="preserve">komunikatif yaitu sikap atau rasa senang bergaul dan bekerja </w:t>
      </w:r>
      <w:r>
        <w:rPr>
          <w:spacing w:val="-4"/>
        </w:rPr>
        <w:t xml:space="preserve">sama </w:t>
      </w:r>
      <w:r>
        <w:t>dengan orang lain.</w:t>
      </w:r>
    </w:p>
    <w:p w:rsidR="001042FF" w:rsidRDefault="001042FF">
      <w:pPr>
        <w:pStyle w:val="BodyText"/>
        <w:spacing w:before="5"/>
        <w:rPr>
          <w:sz w:val="36"/>
        </w:rPr>
      </w:pPr>
    </w:p>
    <w:p w:rsidR="001042FF" w:rsidRDefault="00EB750C">
      <w:pPr>
        <w:pStyle w:val="Heading1"/>
        <w:numPr>
          <w:ilvl w:val="0"/>
          <w:numId w:val="1"/>
        </w:numPr>
        <w:tabs>
          <w:tab w:val="left" w:pos="975"/>
          <w:tab w:val="left" w:pos="976"/>
        </w:tabs>
        <w:ind w:left="975" w:hanging="427"/>
      </w:pPr>
      <w:r>
        <w:t>Percaya</w:t>
      </w:r>
      <w:r>
        <w:rPr>
          <w:spacing w:val="-1"/>
        </w:rPr>
        <w:t xml:space="preserve"> </w:t>
      </w:r>
      <w:r>
        <w:t>diri</w:t>
      </w:r>
    </w:p>
    <w:p w:rsidR="001042FF" w:rsidRDefault="00EB750C">
      <w:pPr>
        <w:pStyle w:val="BodyText"/>
        <w:spacing w:before="134" w:line="360" w:lineRule="auto"/>
        <w:ind w:left="548" w:right="137" w:firstLine="427"/>
        <w:jc w:val="both"/>
      </w:pPr>
      <w:r>
        <w:t xml:space="preserve">Percaya diri di dalam Al-Qur’an terdapat pada QS. Ali Imran ayat 139 dan QS. Fusshilat ayat 30. ”Janganlah kamu bersikap lemah, dan </w:t>
      </w:r>
      <w:r>
        <w:rPr>
          <w:spacing w:val="-3"/>
        </w:rPr>
        <w:t xml:space="preserve">janganlah </w:t>
      </w:r>
      <w:r>
        <w:t>(pula) kamu bersedih hati, padahal kamulah orang-orang yang paling tinggi (derajatnya), jika kamu</w:t>
      </w:r>
      <w:r>
        <w:rPr>
          <w:spacing w:val="49"/>
        </w:rPr>
        <w:t xml:space="preserve"> </w:t>
      </w:r>
      <w:r>
        <w:t xml:space="preserve">orang- orang yang beriman” (Ali Imran : 139). “Sesungguhnya orang-orang yang mengatakan: “Tuhan kami ialah Allah” kemudian mereka meneguhkan pendirian mereka, maka malaikat akan turun kepada mereka (dengan mengatakan): “Janganlah kamu merasa takut dan janganlah kamu </w:t>
      </w:r>
      <w:r>
        <w:rPr>
          <w:spacing w:val="-3"/>
        </w:rPr>
        <w:t xml:space="preserve">merasa </w:t>
      </w:r>
      <w:r>
        <w:t>sedih; dan bergembiralah kamu dengan (memperoleh) surga yang telah dijanjikan Allah kepadamu”  (Fusshilat: 30). Dalam</w:t>
      </w:r>
      <w:r>
        <w:rPr>
          <w:spacing w:val="57"/>
        </w:rPr>
        <w:t xml:space="preserve"> </w:t>
      </w:r>
      <w:r>
        <w:rPr>
          <w:spacing w:val="-3"/>
        </w:rPr>
        <w:t>buku</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3" w:space="133"/>
            <w:col w:w="4464"/>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pStyle w:val="BodyText"/>
        <w:spacing w:before="228" w:line="360" w:lineRule="auto"/>
        <w:ind w:left="548" w:right="38"/>
        <w:jc w:val="both"/>
      </w:pPr>
      <w:r>
        <w:t xml:space="preserve">pembelajaran terdapat nilai percaya diri sebanyak 57 pada kelas VII, VIII, dan IX. Letak nilai percaya diri dalam buku tersebut terdapat </w:t>
      </w:r>
      <w:r>
        <w:rPr>
          <w:spacing w:val="-5"/>
        </w:rPr>
        <w:t xml:space="preserve">pada </w:t>
      </w:r>
      <w:r>
        <w:t xml:space="preserve">kompetensi dasar dan materi </w:t>
      </w:r>
      <w:r>
        <w:rPr>
          <w:spacing w:val="-3"/>
        </w:rPr>
        <w:t xml:space="preserve">pokok </w:t>
      </w:r>
      <w:r>
        <w:t xml:space="preserve">dan petunjuk kerja atau lembar kerja. Terdapat varian nilai percaya diri yaitu melakukan kegiatan dengan yakin dan melakukan kegiatan dengan </w:t>
      </w:r>
      <w:r>
        <w:rPr>
          <w:spacing w:val="-5"/>
        </w:rPr>
        <w:t xml:space="preserve">yakin </w:t>
      </w:r>
      <w:r>
        <w:t>ketika berbicara di depan</w:t>
      </w:r>
      <w:r>
        <w:rPr>
          <w:spacing w:val="-2"/>
        </w:rPr>
        <w:t xml:space="preserve"> </w:t>
      </w:r>
      <w:r>
        <w:t>kelas.</w:t>
      </w:r>
    </w:p>
    <w:p w:rsidR="001042FF" w:rsidRDefault="00EB750C">
      <w:pPr>
        <w:pStyle w:val="BodyText"/>
        <w:spacing w:before="1" w:line="360" w:lineRule="auto"/>
        <w:ind w:left="548" w:right="38" w:firstLine="283"/>
        <w:jc w:val="both"/>
      </w:pPr>
      <w:r>
        <w:t xml:space="preserve">Bentuk nilai percaya diri tersebut berkesesuaian dengan </w:t>
      </w:r>
      <w:r>
        <w:rPr>
          <w:spacing w:val="-3"/>
        </w:rPr>
        <w:t xml:space="preserve">Normawanti </w:t>
      </w:r>
      <w:r>
        <w:t xml:space="preserve">(2015), bahwa ditemukan nilai percaya diri dengan varian percaya dengan kekuatan sendiri, tidak </w:t>
      </w:r>
      <w:r>
        <w:rPr>
          <w:spacing w:val="-3"/>
        </w:rPr>
        <w:t xml:space="preserve">tergantung  </w:t>
      </w:r>
      <w:r>
        <w:t xml:space="preserve">pada kekuatan lain. Berkesesuaian juga dengan Astuti dan Wuri </w:t>
      </w:r>
      <w:r>
        <w:rPr>
          <w:spacing w:val="-3"/>
        </w:rPr>
        <w:t xml:space="preserve">(2017), </w:t>
      </w:r>
      <w:r>
        <w:t xml:space="preserve">bahwa ditemukan nilai </w:t>
      </w:r>
      <w:r>
        <w:rPr>
          <w:spacing w:val="-3"/>
        </w:rPr>
        <w:t xml:space="preserve">pendidikan </w:t>
      </w:r>
      <w:r>
        <w:t xml:space="preserve">karakter percaya diri. Berkesesuaian juga dengan Ridwan dan Alif </w:t>
      </w:r>
      <w:r>
        <w:rPr>
          <w:spacing w:val="-4"/>
        </w:rPr>
        <w:t xml:space="preserve">(2017), </w:t>
      </w:r>
      <w:r>
        <w:t xml:space="preserve">bahwa ditemukan nilai </w:t>
      </w:r>
      <w:r>
        <w:rPr>
          <w:spacing w:val="-3"/>
        </w:rPr>
        <w:t xml:space="preserve">pendidikan </w:t>
      </w:r>
      <w:r>
        <w:t xml:space="preserve">karakter percaya diri dengan </w:t>
      </w:r>
      <w:r>
        <w:rPr>
          <w:spacing w:val="-3"/>
        </w:rPr>
        <w:t xml:space="preserve">varian </w:t>
      </w:r>
      <w:r>
        <w:t xml:space="preserve">berani menyampaikan </w:t>
      </w:r>
      <w:r>
        <w:rPr>
          <w:spacing w:val="-3"/>
        </w:rPr>
        <w:t xml:space="preserve">pendapat, </w:t>
      </w:r>
      <w:r>
        <w:t xml:space="preserve">bertanya pada saat pembelajaran, menampilkan atau menceritakan </w:t>
      </w:r>
      <w:r>
        <w:rPr>
          <w:spacing w:val="-4"/>
        </w:rPr>
        <w:t xml:space="preserve">atau </w:t>
      </w:r>
      <w:r>
        <w:t>menyampaikan di depan kelas, bernyanyi, menari, dan menyimpulkan pelajaran.</w:t>
      </w:r>
    </w:p>
    <w:p w:rsidR="001042FF" w:rsidRDefault="00EB750C">
      <w:pPr>
        <w:pStyle w:val="Heading1"/>
        <w:spacing w:before="233"/>
        <w:ind w:left="548" w:firstLine="0"/>
      </w:pPr>
      <w:r>
        <w:rPr>
          <w:b w:val="0"/>
        </w:rPr>
        <w:br w:type="column"/>
      </w:r>
      <w:r>
        <w:t>PENUTUP</w:t>
      </w:r>
    </w:p>
    <w:p w:rsidR="001042FF" w:rsidRDefault="00EB750C">
      <w:pPr>
        <w:spacing w:before="137"/>
        <w:ind w:left="548"/>
        <w:rPr>
          <w:b/>
          <w:sz w:val="24"/>
        </w:rPr>
      </w:pPr>
      <w:r>
        <w:rPr>
          <w:b/>
          <w:sz w:val="24"/>
        </w:rPr>
        <w:t>Simpulan</w:t>
      </w:r>
    </w:p>
    <w:p w:rsidR="001042FF" w:rsidRDefault="001042FF">
      <w:pPr>
        <w:pStyle w:val="BodyText"/>
        <w:rPr>
          <w:b/>
          <w:sz w:val="29"/>
        </w:rPr>
      </w:pPr>
    </w:p>
    <w:p w:rsidR="001042FF" w:rsidRDefault="00EB750C">
      <w:pPr>
        <w:pStyle w:val="BodyText"/>
        <w:spacing w:line="360" w:lineRule="auto"/>
        <w:ind w:left="548" w:right="137" w:firstLine="427"/>
        <w:jc w:val="both"/>
      </w:pPr>
      <w:r>
        <w:t xml:space="preserve">Berdasarkan penelitian yang telah dilakukan dapat disimpulkan sebagai berikut. 1) Pada buku pembelajaran Bahasa Indonesia Kurikulum </w:t>
      </w:r>
      <w:r>
        <w:rPr>
          <w:spacing w:val="-3"/>
        </w:rPr>
        <w:t xml:space="preserve">2013 </w:t>
      </w:r>
      <w:r>
        <w:t xml:space="preserve">jenjang SMP ditemukan enam belas dari delapan belas pendidikan karakter yang didasarkanpada Perpres yakni religius, jujur, disiplin, kerja keras, kreatif, mandiri, demokratis, rasa ingin tahu, semangat kebangsaan, cinta tanah air, menghargai prestasi, gemar membaca, peduli lingkungan, peduli sosial, tanggung jawab, dan bersahabat/komunikatif. Selain </w:t>
      </w:r>
      <w:r>
        <w:rPr>
          <w:spacing w:val="-3"/>
        </w:rPr>
        <w:t xml:space="preserve">itu, </w:t>
      </w:r>
      <w:r>
        <w:t xml:space="preserve">ditemukan pula satu pendidikan karakter yang tidak termasuk dalam delapan belas pendidikan karakter tersebut yakni percaya diri.2) Nilai pendidikan karakter yang paling banyak ditemukan pada </w:t>
      </w:r>
      <w:r>
        <w:rPr>
          <w:spacing w:val="-3"/>
        </w:rPr>
        <w:t xml:space="preserve">buku </w:t>
      </w:r>
      <w:r>
        <w:t>pembelajaran Bahasa Indonesia Kurikulum  2013  jenjang  SMP</w:t>
      </w:r>
      <w:r>
        <w:rPr>
          <w:spacing w:val="10"/>
        </w:rPr>
        <w:t xml:space="preserve"> </w:t>
      </w:r>
      <w:r>
        <w:rPr>
          <w:spacing w:val="-3"/>
        </w:rPr>
        <w:t>adalah</w:t>
      </w:r>
    </w:p>
    <w:p w:rsidR="001042FF" w:rsidRDefault="00EB750C">
      <w:pPr>
        <w:pStyle w:val="BodyText"/>
        <w:spacing w:before="3" w:line="360" w:lineRule="auto"/>
        <w:ind w:left="548" w:right="137"/>
        <w:jc w:val="both"/>
      </w:pPr>
      <w:r>
        <w:t xml:space="preserve">(1) Gemar membaca banyak ditemukan dalam buku tersebut karena Kemendikbud menginginkan </w:t>
      </w:r>
      <w:r>
        <w:rPr>
          <w:spacing w:val="-3"/>
        </w:rPr>
        <w:t xml:space="preserve">siswa </w:t>
      </w:r>
      <w:r>
        <w:t xml:space="preserve">gemar    membaca    untuk </w:t>
      </w:r>
      <w:r>
        <w:rPr>
          <w:spacing w:val="49"/>
        </w:rPr>
        <w:t xml:space="preserve"> </w:t>
      </w:r>
      <w:r>
        <w:t>menambah</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3" w:space="133"/>
            <w:col w:w="4464"/>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rsidSect="00C043EB">
          <w:headerReference w:type="default" r:id="rId19"/>
          <w:pgSz w:w="12240" w:h="15840"/>
          <w:pgMar w:top="1560" w:right="1560" w:bottom="280" w:left="1720" w:header="722" w:footer="0" w:gutter="0"/>
          <w:pgNumType w:start="182"/>
          <w:cols w:space="720"/>
        </w:sectPr>
      </w:pPr>
    </w:p>
    <w:p w:rsidR="001042FF" w:rsidRDefault="00EB750C">
      <w:pPr>
        <w:pStyle w:val="BodyText"/>
        <w:spacing w:before="228" w:line="360" w:lineRule="auto"/>
        <w:ind w:left="548" w:right="38"/>
        <w:jc w:val="both"/>
      </w:pPr>
      <w:r>
        <w:t xml:space="preserve">wawasan, pengetahuan, informasi, dan bisa menerapkan nilai positif dari yang dibaca. Hal tersebut dapat </w:t>
      </w:r>
      <w:r>
        <w:rPr>
          <w:spacing w:val="-3"/>
        </w:rPr>
        <w:t xml:space="preserve">memajukan </w:t>
      </w:r>
      <w:r>
        <w:t xml:space="preserve">bangsa Indonesia jika orang Indonesia menerapkan ilmu yang positif </w:t>
      </w:r>
      <w:r>
        <w:rPr>
          <w:spacing w:val="-3"/>
        </w:rPr>
        <w:t xml:space="preserve">untuk </w:t>
      </w:r>
      <w:r>
        <w:t xml:space="preserve">dirinya dan orang lain. (2) Rasa ingin tahu banyak ditemukan dalam buku tersebut karena Kemendikbud menginginkan siswa memiliki </w:t>
      </w:r>
      <w:r>
        <w:rPr>
          <w:spacing w:val="-4"/>
        </w:rPr>
        <w:t xml:space="preserve">rasa </w:t>
      </w:r>
      <w:r>
        <w:t>ingin tahu yang besar agar siswa mendapatkan informasi serta pelajaran yang  lebih  mendalam  dan  lebih</w:t>
      </w:r>
      <w:r>
        <w:rPr>
          <w:spacing w:val="8"/>
        </w:rPr>
        <w:t xml:space="preserve"> </w:t>
      </w:r>
      <w:r>
        <w:t>luas.</w:t>
      </w:r>
    </w:p>
    <w:p w:rsidR="001042FF" w:rsidRDefault="00EB750C">
      <w:pPr>
        <w:pStyle w:val="BodyText"/>
        <w:tabs>
          <w:tab w:val="left" w:pos="1980"/>
          <w:tab w:val="left" w:pos="2419"/>
          <w:tab w:val="left" w:pos="3189"/>
          <w:tab w:val="left" w:pos="3707"/>
        </w:tabs>
        <w:spacing w:before="1" w:line="360" w:lineRule="auto"/>
        <w:ind w:left="548" w:right="38"/>
        <w:jc w:val="both"/>
      </w:pPr>
      <w:r>
        <w:t xml:space="preserve">(3) Bersahabat atau komunikatif banyak ditemukan dalam buku tersebut karena Kemendikbud menginginkan siswa mudah bergaul, bekerja sama dengan orang lain. (4) Religius banyak ditemukan dalam buku tersebut karena Kemendikbud menginginkan </w:t>
      </w:r>
      <w:r>
        <w:rPr>
          <w:spacing w:val="-3"/>
        </w:rPr>
        <w:t xml:space="preserve">siswa </w:t>
      </w:r>
      <w:r>
        <w:t>memiliki rasa keagaamaan dan menerapkan</w:t>
      </w:r>
      <w:r>
        <w:tab/>
      </w:r>
      <w:r>
        <w:tab/>
        <w:t>dalam</w:t>
      </w:r>
      <w:r>
        <w:tab/>
      </w:r>
      <w:r>
        <w:tab/>
      </w:r>
      <w:r>
        <w:rPr>
          <w:spacing w:val="-3"/>
        </w:rPr>
        <w:t xml:space="preserve">proses </w:t>
      </w:r>
      <w:r>
        <w:t xml:space="preserve">pembelajaran di sekolah. Nilai religius sangat penting bagi siswa </w:t>
      </w:r>
      <w:r>
        <w:rPr>
          <w:spacing w:val="-4"/>
        </w:rPr>
        <w:t xml:space="preserve">dalam </w:t>
      </w:r>
      <w:r>
        <w:t xml:space="preserve">berhubungan dengan Tuhan dan </w:t>
      </w:r>
      <w:r>
        <w:rPr>
          <w:spacing w:val="-3"/>
        </w:rPr>
        <w:t xml:space="preserve">orang </w:t>
      </w:r>
      <w:r>
        <w:t xml:space="preserve">lain. Adanya nilai religius kita bisa menghargai perbedaan agama yang ada. 3) Pada buku pembelajaran Bahasa Indonesia Kurikulum </w:t>
      </w:r>
      <w:r>
        <w:rPr>
          <w:spacing w:val="-3"/>
        </w:rPr>
        <w:t xml:space="preserve">2013 </w:t>
      </w:r>
      <w:r>
        <w:t>jenjang</w:t>
      </w:r>
      <w:r>
        <w:tab/>
        <w:t>SMP</w:t>
      </w:r>
      <w:r>
        <w:tab/>
      </w:r>
      <w:r>
        <w:rPr>
          <w:spacing w:val="-1"/>
        </w:rPr>
        <w:t>mendukung</w:t>
      </w:r>
    </w:p>
    <w:p w:rsidR="001042FF" w:rsidRDefault="00EB750C">
      <w:pPr>
        <w:pStyle w:val="BodyText"/>
        <w:spacing w:before="228" w:line="360" w:lineRule="auto"/>
        <w:ind w:left="548" w:right="139"/>
        <w:jc w:val="both"/>
      </w:pPr>
      <w:r>
        <w:br w:type="column"/>
      </w:r>
      <w:r>
        <w:t xml:space="preserve">penguatanpendidikan karakter menurut Perpres karena terdapat enam </w:t>
      </w:r>
      <w:r>
        <w:rPr>
          <w:spacing w:val="-4"/>
        </w:rPr>
        <w:t xml:space="preserve">belas </w:t>
      </w:r>
      <w:r>
        <w:t xml:space="preserve">pendidikan karakter dari delapan </w:t>
      </w:r>
      <w:r>
        <w:rPr>
          <w:spacing w:val="-4"/>
        </w:rPr>
        <w:t xml:space="preserve">belas </w:t>
      </w:r>
      <w:r>
        <w:t xml:space="preserve">penguatan pendidikan </w:t>
      </w:r>
      <w:r>
        <w:rPr>
          <w:spacing w:val="-3"/>
        </w:rPr>
        <w:t xml:space="preserve">karakter </w:t>
      </w:r>
      <w:r>
        <w:t xml:space="preserve">menurut Perpres. 4) Nilai </w:t>
      </w:r>
      <w:r>
        <w:rPr>
          <w:spacing w:val="-3"/>
        </w:rPr>
        <w:t xml:space="preserve">pendidikan </w:t>
      </w:r>
      <w:r>
        <w:t xml:space="preserve">karakter menurut Perpres yang tidak ditemukan dalam buku tersebut yaitu toleransi dan cinta damai. 5) Nilai pendidikan karakter dalam </w:t>
      </w:r>
      <w:r>
        <w:rPr>
          <w:spacing w:val="-4"/>
        </w:rPr>
        <w:t>buku</w:t>
      </w:r>
      <w:r>
        <w:rPr>
          <w:spacing w:val="52"/>
        </w:rPr>
        <w:t xml:space="preserve"> </w:t>
      </w:r>
      <w:r>
        <w:t xml:space="preserve">pembelajaran Bahasa </w:t>
      </w:r>
      <w:r>
        <w:rPr>
          <w:spacing w:val="-3"/>
        </w:rPr>
        <w:t xml:space="preserve">Indonesia </w:t>
      </w:r>
      <w:r>
        <w:t xml:space="preserve">Kurikulum 2013 jenjang SMP terdapat pada petunjuk belajar, </w:t>
      </w:r>
      <w:r>
        <w:rPr>
          <w:spacing w:val="-3"/>
        </w:rPr>
        <w:t xml:space="preserve">kompetensi </w:t>
      </w:r>
      <w:r>
        <w:t xml:space="preserve">dasar dan materi pokok, petunjuk kerja atau lembar kerja, dan evaluasi. Nilai pendidikan karakter </w:t>
      </w:r>
      <w:r>
        <w:rPr>
          <w:spacing w:val="-3"/>
        </w:rPr>
        <w:t xml:space="preserve">banyak </w:t>
      </w:r>
      <w:r>
        <w:t xml:space="preserve">ditemukkan pada petunjuk kerja </w:t>
      </w:r>
      <w:r>
        <w:rPr>
          <w:spacing w:val="-4"/>
        </w:rPr>
        <w:t xml:space="preserve">atau </w:t>
      </w:r>
      <w:r>
        <w:t xml:space="preserve">lembar kerja. Nilai  </w:t>
      </w:r>
      <w:r>
        <w:rPr>
          <w:spacing w:val="-3"/>
        </w:rPr>
        <w:t xml:space="preserve">pendidikan </w:t>
      </w:r>
      <w:r>
        <w:t xml:space="preserve">karakter dalam buku tersebut </w:t>
      </w:r>
      <w:r>
        <w:rPr>
          <w:spacing w:val="-4"/>
        </w:rPr>
        <w:t>tidak</w:t>
      </w:r>
      <w:r>
        <w:rPr>
          <w:spacing w:val="52"/>
        </w:rPr>
        <w:t xml:space="preserve"> </w:t>
      </w:r>
      <w:r>
        <w:t xml:space="preserve">ditemukan di judul, </w:t>
      </w:r>
      <w:r>
        <w:rPr>
          <w:spacing w:val="-3"/>
        </w:rPr>
        <w:t xml:space="preserve">informasi </w:t>
      </w:r>
      <w:r>
        <w:t>pendukung, dan</w:t>
      </w:r>
      <w:r>
        <w:rPr>
          <w:spacing w:val="-1"/>
        </w:rPr>
        <w:t xml:space="preserve"> </w:t>
      </w:r>
      <w:r>
        <w:t>latihan-latihan.</w:t>
      </w:r>
    </w:p>
    <w:p w:rsidR="001042FF" w:rsidRDefault="001042FF">
      <w:pPr>
        <w:pStyle w:val="BodyText"/>
        <w:spacing w:before="6"/>
        <w:rPr>
          <w:sz w:val="36"/>
        </w:rPr>
      </w:pPr>
    </w:p>
    <w:p w:rsidR="001042FF" w:rsidRDefault="00EB750C">
      <w:pPr>
        <w:pStyle w:val="Heading1"/>
        <w:ind w:left="548" w:firstLine="0"/>
      </w:pPr>
      <w:r>
        <w:t>Implikasi</w:t>
      </w:r>
    </w:p>
    <w:p w:rsidR="001042FF" w:rsidRDefault="00EB750C">
      <w:pPr>
        <w:pStyle w:val="BodyText"/>
        <w:spacing w:before="134" w:line="360" w:lineRule="auto"/>
        <w:ind w:left="548" w:right="136" w:firstLine="427"/>
        <w:jc w:val="both"/>
      </w:pPr>
      <w:r>
        <w:t>Penelitian ini menunjukkan bahwa buku pembelajaran Bahasa Indonesia Kurikulum 2013 jenjang SMP yang diterbitkan Kemendikbud layak digunakan sebagai bukupembelajaran yang mengandung nilai-nilai pendidikan karakter. Oleh karena itu,</w:t>
      </w:r>
    </w:p>
    <w:p w:rsidR="001042FF" w:rsidRDefault="001042FF">
      <w:pPr>
        <w:spacing w:line="360" w:lineRule="auto"/>
        <w:jc w:val="both"/>
        <w:sectPr w:rsidR="001042FF">
          <w:type w:val="continuous"/>
          <w:pgSz w:w="12240" w:h="15840"/>
          <w:pgMar w:top="1580" w:right="1560" w:bottom="280" w:left="1720" w:header="720" w:footer="720" w:gutter="0"/>
          <w:cols w:num="2" w:space="720" w:equalWidth="0">
            <w:col w:w="4365" w:space="131"/>
            <w:col w:w="4464"/>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pStyle w:val="BodyText"/>
        <w:spacing w:before="228" w:line="360" w:lineRule="auto"/>
        <w:ind w:left="548" w:right="43"/>
        <w:jc w:val="both"/>
      </w:pPr>
      <w:r>
        <w:t>dalam kegiatan pembelajaran guru dapat menggunakan buku tersebut sebagai media dalam menanamkan pendidikan karakter kepada siswa.</w:t>
      </w:r>
    </w:p>
    <w:p w:rsidR="001042FF" w:rsidRDefault="001042FF">
      <w:pPr>
        <w:pStyle w:val="BodyText"/>
        <w:spacing w:before="4"/>
        <w:rPr>
          <w:sz w:val="36"/>
        </w:rPr>
      </w:pPr>
    </w:p>
    <w:p w:rsidR="001042FF" w:rsidRDefault="00EB750C">
      <w:pPr>
        <w:pStyle w:val="Heading1"/>
        <w:ind w:left="548" w:firstLine="0"/>
      </w:pPr>
      <w:r>
        <w:t>DAFTAR PUSTAKA</w:t>
      </w:r>
    </w:p>
    <w:p w:rsidR="001042FF" w:rsidRDefault="001042FF">
      <w:pPr>
        <w:pStyle w:val="BodyText"/>
        <w:spacing w:before="10"/>
        <w:rPr>
          <w:b/>
          <w:sz w:val="28"/>
        </w:rPr>
      </w:pPr>
    </w:p>
    <w:p w:rsidR="001042FF" w:rsidRDefault="00EB750C">
      <w:pPr>
        <w:tabs>
          <w:tab w:val="left" w:pos="2252"/>
          <w:tab w:val="left" w:pos="2438"/>
          <w:tab w:val="left" w:pos="3236"/>
          <w:tab w:val="left" w:pos="3484"/>
          <w:tab w:val="left" w:pos="3668"/>
        </w:tabs>
        <w:ind w:left="1400" w:right="39" w:hanging="852"/>
        <w:rPr>
          <w:sz w:val="24"/>
        </w:rPr>
      </w:pPr>
      <w:r>
        <w:rPr>
          <w:sz w:val="24"/>
        </w:rPr>
        <w:t xml:space="preserve">Adi, Yogi Kuncoro. 2017. “Analisis Muatan Pendidikan </w:t>
      </w:r>
      <w:r>
        <w:rPr>
          <w:spacing w:val="-3"/>
          <w:sz w:val="24"/>
        </w:rPr>
        <w:t xml:space="preserve">Karakter </w:t>
      </w:r>
      <w:r>
        <w:rPr>
          <w:sz w:val="24"/>
        </w:rPr>
        <w:t xml:space="preserve">dalam Buku Teks Kurikulum 2013 Kelas III SD Semester 1”. </w:t>
      </w:r>
      <w:r>
        <w:rPr>
          <w:i/>
          <w:sz w:val="24"/>
        </w:rPr>
        <w:t>Jurnal Profesi Pendidikan Dasar</w:t>
      </w:r>
      <w:r>
        <w:rPr>
          <w:i/>
          <w:sz w:val="24"/>
        </w:rPr>
        <w:tab/>
        <w:t>Volume</w:t>
      </w:r>
      <w:r>
        <w:rPr>
          <w:i/>
          <w:sz w:val="24"/>
        </w:rPr>
        <w:tab/>
        <w:t>4,</w:t>
      </w:r>
      <w:r>
        <w:rPr>
          <w:i/>
          <w:sz w:val="24"/>
        </w:rPr>
        <w:tab/>
      </w:r>
      <w:r>
        <w:rPr>
          <w:i/>
          <w:sz w:val="24"/>
        </w:rPr>
        <w:tab/>
      </w:r>
      <w:r>
        <w:rPr>
          <w:i/>
          <w:spacing w:val="-4"/>
          <w:sz w:val="24"/>
        </w:rPr>
        <w:t xml:space="preserve">Nomer </w:t>
      </w:r>
      <w:r>
        <w:rPr>
          <w:i/>
          <w:sz w:val="24"/>
        </w:rPr>
        <w:t>1</w:t>
      </w:r>
      <w:r>
        <w:rPr>
          <w:sz w:val="24"/>
        </w:rPr>
        <w:t>,hlm.</w:t>
      </w:r>
      <w:r>
        <w:rPr>
          <w:sz w:val="24"/>
        </w:rPr>
        <w:tab/>
      </w:r>
      <w:r>
        <w:rPr>
          <w:sz w:val="24"/>
        </w:rPr>
        <w:tab/>
        <w:t>27-41.</w:t>
      </w:r>
      <w:r>
        <w:rPr>
          <w:sz w:val="24"/>
        </w:rPr>
        <w:tab/>
      </w:r>
      <w:r>
        <w:rPr>
          <w:sz w:val="24"/>
        </w:rPr>
        <w:tab/>
      </w:r>
      <w:r>
        <w:rPr>
          <w:spacing w:val="-3"/>
          <w:sz w:val="24"/>
        </w:rPr>
        <w:t xml:space="preserve">Diunduh </w:t>
      </w:r>
      <w:r>
        <w:rPr>
          <w:sz w:val="24"/>
        </w:rPr>
        <w:t xml:space="preserve">melalui </w:t>
      </w:r>
      <w:hyperlink r:id="rId20">
        <w:r>
          <w:rPr>
            <w:color w:val="0462C1"/>
            <w:sz w:val="24"/>
            <w:u w:val="single" w:color="0462C1"/>
          </w:rPr>
          <w:t>http://journals.ums.ac.id</w:t>
        </w:r>
      </w:hyperlink>
      <w:r>
        <w:rPr>
          <w:color w:val="0462C1"/>
          <w:sz w:val="24"/>
        </w:rPr>
        <w:t xml:space="preserve"> </w:t>
      </w:r>
      <w:r>
        <w:rPr>
          <w:spacing w:val="-4"/>
          <w:sz w:val="24"/>
        </w:rPr>
        <w:t xml:space="preserve">pada </w:t>
      </w:r>
      <w:r>
        <w:rPr>
          <w:sz w:val="24"/>
        </w:rPr>
        <w:t>15 September</w:t>
      </w:r>
      <w:r>
        <w:rPr>
          <w:spacing w:val="-1"/>
          <w:sz w:val="24"/>
        </w:rPr>
        <w:t xml:space="preserve"> </w:t>
      </w:r>
      <w:r>
        <w:rPr>
          <w:sz w:val="24"/>
        </w:rPr>
        <w:t>2018.</w:t>
      </w:r>
    </w:p>
    <w:p w:rsidR="001042FF" w:rsidRDefault="001042FF">
      <w:pPr>
        <w:pStyle w:val="BodyText"/>
      </w:pPr>
    </w:p>
    <w:p w:rsidR="001042FF" w:rsidRDefault="00EB750C">
      <w:pPr>
        <w:pStyle w:val="BodyText"/>
        <w:tabs>
          <w:tab w:val="left" w:pos="3235"/>
        </w:tabs>
        <w:ind w:left="1400" w:right="40" w:hanging="852"/>
        <w:jc w:val="both"/>
        <w:rPr>
          <w:i/>
        </w:rPr>
      </w:pPr>
      <w:r>
        <w:t xml:space="preserve">Andajani, Ruminiati  </w:t>
      </w:r>
      <w:r>
        <w:rPr>
          <w:spacing w:val="-3"/>
        </w:rPr>
        <w:t xml:space="preserve">Khusubakti. </w:t>
      </w:r>
      <w:r>
        <w:t xml:space="preserve">2016. “Analisis Kesesuaian Isi Buku Tematik Kelas </w:t>
      </w:r>
      <w:r>
        <w:rPr>
          <w:spacing w:val="-3"/>
        </w:rPr>
        <w:t xml:space="preserve">IV </w:t>
      </w:r>
      <w:r>
        <w:t xml:space="preserve">Sekolah Dasar </w:t>
      </w:r>
      <w:r>
        <w:rPr>
          <w:spacing w:val="-4"/>
        </w:rPr>
        <w:t xml:space="preserve">dengan </w:t>
      </w:r>
      <w:r>
        <w:t xml:space="preserve">Pendidikan Karakter, </w:t>
      </w:r>
      <w:r>
        <w:rPr>
          <w:spacing w:val="-6"/>
        </w:rPr>
        <w:t xml:space="preserve">dan </w:t>
      </w:r>
      <w:r>
        <w:t>Pendekatan</w:t>
      </w:r>
      <w:r>
        <w:tab/>
      </w:r>
      <w:r>
        <w:rPr>
          <w:spacing w:val="-3"/>
        </w:rPr>
        <w:t xml:space="preserve">Scientific”. </w:t>
      </w:r>
      <w:r>
        <w:rPr>
          <w:i/>
        </w:rPr>
        <w:t>Jurnal Sekolah Dasar</w:t>
      </w:r>
      <w:r>
        <w:rPr>
          <w:i/>
          <w:spacing w:val="25"/>
        </w:rPr>
        <w:t xml:space="preserve"> </w:t>
      </w:r>
      <w:r>
        <w:rPr>
          <w:i/>
          <w:spacing w:val="-4"/>
        </w:rPr>
        <w:t>Tahun</w:t>
      </w:r>
    </w:p>
    <w:p w:rsidR="001042FF" w:rsidRDefault="00EB750C">
      <w:pPr>
        <w:pStyle w:val="BodyText"/>
        <w:tabs>
          <w:tab w:val="left" w:pos="3603"/>
        </w:tabs>
        <w:spacing w:before="1"/>
        <w:ind w:left="1400" w:right="38"/>
        <w:jc w:val="both"/>
      </w:pPr>
      <w:r>
        <w:rPr>
          <w:i/>
        </w:rPr>
        <w:t xml:space="preserve">25 Nomor 1 </w:t>
      </w:r>
      <w:r>
        <w:t xml:space="preserve">hlm. </w:t>
      </w:r>
      <w:r>
        <w:rPr>
          <w:spacing w:val="-3"/>
        </w:rPr>
        <w:t xml:space="preserve">27-36. </w:t>
      </w:r>
      <w:r>
        <w:t>Diunduh</w:t>
      </w:r>
      <w:r>
        <w:tab/>
      </w:r>
      <w:r>
        <w:rPr>
          <w:spacing w:val="-4"/>
        </w:rPr>
        <w:t>melalui</w:t>
      </w:r>
      <w:r>
        <w:rPr>
          <w:color w:val="0462C1"/>
          <w:spacing w:val="-4"/>
          <w:u w:val="single" w:color="0462C1"/>
        </w:rPr>
        <w:t xml:space="preserve"> </w:t>
      </w:r>
      <w:hyperlink r:id="rId21">
        <w:r>
          <w:rPr>
            <w:color w:val="0462C1"/>
            <w:u w:val="single" w:color="0462C1"/>
          </w:rPr>
          <w:t>http://portalgaruda.org</w:t>
        </w:r>
      </w:hyperlink>
      <w:r>
        <w:rPr>
          <w:color w:val="0462C1"/>
        </w:rPr>
        <w:t xml:space="preserve"> </w:t>
      </w:r>
      <w:r>
        <w:rPr>
          <w:spacing w:val="-5"/>
        </w:rPr>
        <w:t xml:space="preserve">pada </w:t>
      </w:r>
      <w:r>
        <w:t>13 September</w:t>
      </w:r>
      <w:r>
        <w:rPr>
          <w:spacing w:val="-1"/>
        </w:rPr>
        <w:t xml:space="preserve"> </w:t>
      </w:r>
      <w:r>
        <w:t>2018.</w:t>
      </w:r>
    </w:p>
    <w:p w:rsidR="001042FF" w:rsidRDefault="001042FF">
      <w:pPr>
        <w:pStyle w:val="BodyText"/>
      </w:pPr>
    </w:p>
    <w:p w:rsidR="001042FF" w:rsidRDefault="00EB750C">
      <w:pPr>
        <w:pStyle w:val="BodyText"/>
        <w:ind w:left="1400" w:right="39" w:hanging="852"/>
        <w:jc w:val="both"/>
      </w:pPr>
      <w:r>
        <w:t xml:space="preserve">Astuti, Harini Puji dan </w:t>
      </w:r>
      <w:r>
        <w:rPr>
          <w:spacing w:val="-3"/>
        </w:rPr>
        <w:t xml:space="preserve">Wuri </w:t>
      </w:r>
      <w:r>
        <w:t xml:space="preserve">Wuryandani. 2017. “Analisisi Nilai-nilai Karakter </w:t>
      </w:r>
      <w:r>
        <w:rPr>
          <w:spacing w:val="-4"/>
        </w:rPr>
        <w:t xml:space="preserve">pada </w:t>
      </w:r>
      <w:r>
        <w:t xml:space="preserve">Buku Teks Pegangan </w:t>
      </w:r>
      <w:r>
        <w:rPr>
          <w:spacing w:val="-5"/>
        </w:rPr>
        <w:t xml:space="preserve">Guru </w:t>
      </w:r>
      <w:r>
        <w:t>dan Siswa Kelas IV</w:t>
      </w:r>
      <w:r>
        <w:rPr>
          <w:spacing w:val="-31"/>
        </w:rPr>
        <w:t xml:space="preserve"> </w:t>
      </w:r>
      <w:r>
        <w:rPr>
          <w:spacing w:val="-3"/>
        </w:rPr>
        <w:t>Semester</w:t>
      </w:r>
    </w:p>
    <w:p w:rsidR="001042FF" w:rsidRDefault="00EB750C">
      <w:pPr>
        <w:spacing w:before="1"/>
        <w:ind w:left="1400" w:right="38"/>
        <w:jc w:val="both"/>
        <w:rPr>
          <w:sz w:val="24"/>
        </w:rPr>
      </w:pPr>
      <w:r>
        <w:rPr>
          <w:sz w:val="24"/>
        </w:rPr>
        <w:t xml:space="preserve">1 Sekolah Dasar”. </w:t>
      </w:r>
      <w:r>
        <w:rPr>
          <w:i/>
          <w:sz w:val="24"/>
        </w:rPr>
        <w:t xml:space="preserve">Jurnal Pendidikan Karakter Edisi Oktober nomor 2. </w:t>
      </w:r>
      <w:r>
        <w:rPr>
          <w:sz w:val="24"/>
        </w:rPr>
        <w:t>Diunduh melalui</w:t>
      </w:r>
    </w:p>
    <w:p w:rsidR="001042FF" w:rsidRDefault="00EB750C">
      <w:pPr>
        <w:pStyle w:val="BodyText"/>
        <w:spacing w:before="226"/>
        <w:ind w:left="1400" w:right="137"/>
      </w:pPr>
      <w:r>
        <w:br w:type="column"/>
      </w:r>
      <w:hyperlink r:id="rId22">
        <w:r>
          <w:rPr>
            <w:color w:val="0462C1"/>
            <w:u w:val="single" w:color="0462C1"/>
          </w:rPr>
          <w:t>https://journal.uny.ac.id</w:t>
        </w:r>
      </w:hyperlink>
      <w:r>
        <w:rPr>
          <w:color w:val="0462C1"/>
        </w:rPr>
        <w:t xml:space="preserve"> </w:t>
      </w:r>
      <w:r>
        <w:rPr>
          <w:spacing w:val="-4"/>
        </w:rPr>
        <w:t xml:space="preserve">pada </w:t>
      </w:r>
      <w:r>
        <w:t>16 September</w:t>
      </w:r>
      <w:r>
        <w:rPr>
          <w:spacing w:val="-1"/>
        </w:rPr>
        <w:t xml:space="preserve"> </w:t>
      </w:r>
      <w:r>
        <w:t>2018.</w:t>
      </w:r>
    </w:p>
    <w:p w:rsidR="001042FF" w:rsidRDefault="001042FF">
      <w:pPr>
        <w:pStyle w:val="BodyText"/>
      </w:pPr>
    </w:p>
    <w:p w:rsidR="001042FF" w:rsidRDefault="00EB750C">
      <w:pPr>
        <w:tabs>
          <w:tab w:val="left" w:pos="3603"/>
        </w:tabs>
        <w:ind w:left="1400" w:right="137" w:hanging="852"/>
        <w:jc w:val="both"/>
        <w:rPr>
          <w:sz w:val="24"/>
        </w:rPr>
      </w:pPr>
      <w:r>
        <w:rPr>
          <w:sz w:val="24"/>
        </w:rPr>
        <w:t xml:space="preserve">Chabibah, Latifatul, dkk. </w:t>
      </w:r>
      <w:r>
        <w:rPr>
          <w:spacing w:val="-3"/>
          <w:sz w:val="24"/>
        </w:rPr>
        <w:t xml:space="preserve">2015. </w:t>
      </w:r>
      <w:r>
        <w:rPr>
          <w:sz w:val="24"/>
        </w:rPr>
        <w:t xml:space="preserve">“Analisis Muatan </w:t>
      </w:r>
      <w:r>
        <w:rPr>
          <w:spacing w:val="-3"/>
          <w:sz w:val="24"/>
        </w:rPr>
        <w:t xml:space="preserve">Nilai-nilai </w:t>
      </w:r>
      <w:r>
        <w:rPr>
          <w:sz w:val="24"/>
        </w:rPr>
        <w:t xml:space="preserve">Karakter pada Buku </w:t>
      </w:r>
      <w:r>
        <w:rPr>
          <w:spacing w:val="-3"/>
          <w:sz w:val="24"/>
        </w:rPr>
        <w:t xml:space="preserve">Siswa </w:t>
      </w:r>
      <w:r>
        <w:rPr>
          <w:sz w:val="24"/>
        </w:rPr>
        <w:t xml:space="preserve">Kelas VI Semester 2 Sekolah Dasar”. </w:t>
      </w:r>
      <w:r>
        <w:rPr>
          <w:i/>
          <w:sz w:val="24"/>
        </w:rPr>
        <w:t xml:space="preserve">Prosiding </w:t>
      </w:r>
      <w:r>
        <w:rPr>
          <w:i/>
          <w:spacing w:val="-3"/>
          <w:sz w:val="24"/>
        </w:rPr>
        <w:t xml:space="preserve">Seminar </w:t>
      </w:r>
      <w:r>
        <w:rPr>
          <w:i/>
          <w:sz w:val="24"/>
        </w:rPr>
        <w:t xml:space="preserve">Nasional Universitas </w:t>
      </w:r>
      <w:r>
        <w:rPr>
          <w:i/>
          <w:spacing w:val="-3"/>
          <w:sz w:val="24"/>
        </w:rPr>
        <w:t xml:space="preserve">Negeri </w:t>
      </w:r>
      <w:r>
        <w:rPr>
          <w:i/>
          <w:sz w:val="24"/>
        </w:rPr>
        <w:t xml:space="preserve">Malang </w:t>
      </w:r>
      <w:r>
        <w:rPr>
          <w:sz w:val="24"/>
        </w:rPr>
        <w:t>hlm. 321-328. Diunduh</w:t>
      </w:r>
      <w:r>
        <w:rPr>
          <w:sz w:val="24"/>
        </w:rPr>
        <w:tab/>
      </w:r>
      <w:r>
        <w:rPr>
          <w:spacing w:val="-4"/>
          <w:sz w:val="24"/>
        </w:rPr>
        <w:t xml:space="preserve">melalui </w:t>
      </w:r>
      <w:hyperlink r:id="rId23">
        <w:r>
          <w:rPr>
            <w:color w:val="0462C1"/>
            <w:sz w:val="24"/>
            <w:u w:val="single" w:color="0462C1"/>
          </w:rPr>
          <w:t>http://pgsd.fip.um.ac.id</w:t>
        </w:r>
      </w:hyperlink>
      <w:r>
        <w:rPr>
          <w:color w:val="0462C1"/>
          <w:sz w:val="24"/>
        </w:rPr>
        <w:t xml:space="preserve"> </w:t>
      </w:r>
      <w:r>
        <w:rPr>
          <w:spacing w:val="-5"/>
          <w:sz w:val="24"/>
        </w:rPr>
        <w:t xml:space="preserve">pada </w:t>
      </w:r>
      <w:r>
        <w:rPr>
          <w:sz w:val="24"/>
        </w:rPr>
        <w:t>16 September</w:t>
      </w:r>
      <w:r>
        <w:rPr>
          <w:spacing w:val="-1"/>
          <w:sz w:val="24"/>
        </w:rPr>
        <w:t xml:space="preserve"> </w:t>
      </w:r>
      <w:r>
        <w:rPr>
          <w:sz w:val="24"/>
        </w:rPr>
        <w:t>2018.</w:t>
      </w:r>
    </w:p>
    <w:p w:rsidR="001042FF" w:rsidRDefault="001042FF">
      <w:pPr>
        <w:pStyle w:val="BodyText"/>
        <w:spacing w:before="1"/>
      </w:pPr>
    </w:p>
    <w:p w:rsidR="001042FF" w:rsidRDefault="00EB750C">
      <w:pPr>
        <w:ind w:left="1400" w:right="136" w:hanging="852"/>
        <w:jc w:val="both"/>
        <w:rPr>
          <w:sz w:val="24"/>
        </w:rPr>
      </w:pPr>
      <w:r>
        <w:rPr>
          <w:sz w:val="24"/>
        </w:rPr>
        <w:t xml:space="preserve">Departemen Pendidikan Nasional. 2002. </w:t>
      </w:r>
      <w:r>
        <w:rPr>
          <w:i/>
          <w:sz w:val="24"/>
        </w:rPr>
        <w:t xml:space="preserve">Pedoman Penilaian Buku Sekolah Lanjutan Tingkat Pertama. </w:t>
      </w:r>
      <w:r>
        <w:rPr>
          <w:sz w:val="24"/>
        </w:rPr>
        <w:t>Jakarta: Depenas.</w:t>
      </w:r>
    </w:p>
    <w:p w:rsidR="001042FF" w:rsidRDefault="001042FF">
      <w:pPr>
        <w:pStyle w:val="BodyText"/>
      </w:pPr>
    </w:p>
    <w:p w:rsidR="001042FF" w:rsidRDefault="00EB750C">
      <w:pPr>
        <w:pStyle w:val="BodyText"/>
        <w:tabs>
          <w:tab w:val="left" w:pos="2290"/>
          <w:tab w:val="left" w:pos="2774"/>
          <w:tab w:val="left" w:pos="3228"/>
          <w:tab w:val="left" w:pos="3975"/>
        </w:tabs>
        <w:ind w:left="1400" w:right="137" w:hanging="852"/>
      </w:pPr>
      <w:r>
        <w:t xml:space="preserve">Haryati, Titik dan Nor Khoiriyah. 2017. “Analisis Muatan Nilai Karakter dalam Buku </w:t>
      </w:r>
      <w:r>
        <w:rPr>
          <w:spacing w:val="-4"/>
        </w:rPr>
        <w:t>Teks</w:t>
      </w:r>
      <w:r>
        <w:rPr>
          <w:spacing w:val="52"/>
        </w:rPr>
        <w:t xml:space="preserve"> </w:t>
      </w:r>
      <w:r>
        <w:t>Pendidikan</w:t>
      </w:r>
      <w:r>
        <w:tab/>
        <w:t>Pancasila</w:t>
      </w:r>
      <w:r>
        <w:tab/>
      </w:r>
      <w:r>
        <w:rPr>
          <w:spacing w:val="-7"/>
        </w:rPr>
        <w:t xml:space="preserve">dan </w:t>
      </w:r>
      <w:r>
        <w:t xml:space="preserve">Kewarganegaraan SMP </w:t>
      </w:r>
      <w:r>
        <w:rPr>
          <w:spacing w:val="-4"/>
        </w:rPr>
        <w:t xml:space="preserve">Kelas </w:t>
      </w:r>
      <w:r>
        <w:t>VIII”.</w:t>
      </w:r>
      <w:r>
        <w:tab/>
      </w:r>
      <w:r>
        <w:rPr>
          <w:i/>
        </w:rPr>
        <w:t>Jurnal</w:t>
      </w:r>
      <w:r>
        <w:rPr>
          <w:i/>
        </w:rPr>
        <w:tab/>
      </w:r>
      <w:r>
        <w:rPr>
          <w:i/>
          <w:spacing w:val="-1"/>
        </w:rPr>
        <w:t xml:space="preserve">Pendidikan </w:t>
      </w:r>
      <w:r>
        <w:rPr>
          <w:i/>
        </w:rPr>
        <w:t>Karakter Nomer 1,</w:t>
      </w:r>
      <w:r>
        <w:t xml:space="preserve">hlm. </w:t>
      </w:r>
      <w:r>
        <w:rPr>
          <w:spacing w:val="-5"/>
        </w:rPr>
        <w:t xml:space="preserve">1-9. </w:t>
      </w:r>
      <w:r>
        <w:t>Diunduh melalui</w:t>
      </w:r>
      <w:hyperlink r:id="rId24">
        <w:r>
          <w:rPr>
            <w:color w:val="0462C1"/>
            <w:u w:val="single" w:color="0462C1"/>
          </w:rPr>
          <w:t>https://journal.uny.ac.i</w:t>
        </w:r>
      </w:hyperlink>
      <w:r>
        <w:rPr>
          <w:color w:val="0462C1"/>
        </w:rPr>
        <w:t xml:space="preserve"> </w:t>
      </w:r>
      <w:hyperlink r:id="rId25">
        <w:r>
          <w:rPr>
            <w:color w:val="0462C1"/>
            <w:u w:val="single" w:color="0462C1"/>
          </w:rPr>
          <w:t>d</w:t>
        </w:r>
      </w:hyperlink>
      <w:r>
        <w:rPr>
          <w:color w:val="0462C1"/>
        </w:rPr>
        <w:t xml:space="preserve"> </w:t>
      </w:r>
      <w:r>
        <w:t>pada 15 September</w:t>
      </w:r>
      <w:r>
        <w:rPr>
          <w:spacing w:val="-3"/>
        </w:rPr>
        <w:t xml:space="preserve"> </w:t>
      </w:r>
      <w:r>
        <w:t>2018.</w:t>
      </w:r>
    </w:p>
    <w:p w:rsidR="001042FF" w:rsidRDefault="001042FF">
      <w:pPr>
        <w:pStyle w:val="BodyText"/>
        <w:spacing w:before="1"/>
      </w:pPr>
    </w:p>
    <w:p w:rsidR="001042FF" w:rsidRDefault="00EB750C">
      <w:pPr>
        <w:tabs>
          <w:tab w:val="left" w:pos="3216"/>
        </w:tabs>
        <w:ind w:left="1400" w:right="136" w:hanging="852"/>
        <w:jc w:val="both"/>
        <w:rPr>
          <w:sz w:val="24"/>
        </w:rPr>
      </w:pPr>
      <w:r>
        <w:rPr>
          <w:sz w:val="24"/>
        </w:rPr>
        <w:t xml:space="preserve">Kemendiknas. 2010. </w:t>
      </w:r>
      <w:r>
        <w:rPr>
          <w:i/>
          <w:sz w:val="24"/>
        </w:rPr>
        <w:t xml:space="preserve">Bahan </w:t>
      </w:r>
      <w:r>
        <w:rPr>
          <w:i/>
          <w:spacing w:val="-3"/>
          <w:sz w:val="24"/>
        </w:rPr>
        <w:t xml:space="preserve">Pelatihan </w:t>
      </w:r>
      <w:r>
        <w:rPr>
          <w:i/>
          <w:sz w:val="24"/>
        </w:rPr>
        <w:t>Penguatan</w:t>
      </w:r>
      <w:r>
        <w:rPr>
          <w:i/>
          <w:sz w:val="24"/>
        </w:rPr>
        <w:tab/>
      </w:r>
      <w:r>
        <w:rPr>
          <w:i/>
          <w:spacing w:val="-1"/>
          <w:sz w:val="24"/>
        </w:rPr>
        <w:t xml:space="preserve">Metodologi </w:t>
      </w:r>
      <w:r>
        <w:rPr>
          <w:i/>
          <w:sz w:val="24"/>
        </w:rPr>
        <w:t xml:space="preserve">Pembelajaran Berdasarkan Nilai-nilai Budaya </w:t>
      </w:r>
      <w:r>
        <w:rPr>
          <w:i/>
          <w:spacing w:val="-3"/>
          <w:sz w:val="24"/>
        </w:rPr>
        <w:t xml:space="preserve">untuk </w:t>
      </w:r>
      <w:r>
        <w:rPr>
          <w:i/>
          <w:sz w:val="24"/>
        </w:rPr>
        <w:t xml:space="preserve">Membentuk Daya Saing </w:t>
      </w:r>
      <w:r>
        <w:rPr>
          <w:i/>
          <w:spacing w:val="-5"/>
          <w:sz w:val="24"/>
        </w:rPr>
        <w:t xml:space="preserve">dan </w:t>
      </w:r>
      <w:r>
        <w:rPr>
          <w:i/>
          <w:sz w:val="24"/>
        </w:rPr>
        <w:t xml:space="preserve">Karakter Bangsa. </w:t>
      </w:r>
      <w:r>
        <w:rPr>
          <w:spacing w:val="-3"/>
          <w:sz w:val="24"/>
        </w:rPr>
        <w:t xml:space="preserve">Jakarta: </w:t>
      </w:r>
      <w:r>
        <w:rPr>
          <w:sz w:val="24"/>
        </w:rPr>
        <w:t>Kemendiknas.</w:t>
      </w:r>
    </w:p>
    <w:p w:rsidR="001042FF" w:rsidRDefault="001042FF">
      <w:pPr>
        <w:pStyle w:val="BodyText"/>
      </w:pPr>
    </w:p>
    <w:p w:rsidR="001042FF" w:rsidRDefault="00EB750C">
      <w:pPr>
        <w:tabs>
          <w:tab w:val="left" w:pos="3456"/>
        </w:tabs>
        <w:spacing w:before="1"/>
        <w:ind w:left="1400" w:right="138" w:hanging="852"/>
        <w:jc w:val="both"/>
        <w:rPr>
          <w:i/>
          <w:sz w:val="24"/>
        </w:rPr>
      </w:pPr>
      <w:r>
        <w:rPr>
          <w:sz w:val="24"/>
        </w:rPr>
        <w:t xml:space="preserve">Kurniasih, Imas &amp; Berlin Sani. </w:t>
      </w:r>
      <w:r>
        <w:rPr>
          <w:spacing w:val="-3"/>
          <w:sz w:val="24"/>
        </w:rPr>
        <w:t xml:space="preserve">2017. </w:t>
      </w:r>
      <w:r>
        <w:rPr>
          <w:i/>
          <w:sz w:val="24"/>
        </w:rPr>
        <w:t>Pendidikan</w:t>
      </w:r>
      <w:r>
        <w:rPr>
          <w:i/>
          <w:sz w:val="24"/>
        </w:rPr>
        <w:tab/>
      </w:r>
      <w:r>
        <w:rPr>
          <w:i/>
          <w:spacing w:val="-3"/>
          <w:sz w:val="24"/>
        </w:rPr>
        <w:t xml:space="preserve">Karakter </w:t>
      </w:r>
      <w:r>
        <w:rPr>
          <w:i/>
          <w:sz w:val="24"/>
        </w:rPr>
        <w:t>Internalisasi dan</w:t>
      </w:r>
      <w:r>
        <w:rPr>
          <w:i/>
          <w:spacing w:val="30"/>
          <w:sz w:val="24"/>
        </w:rPr>
        <w:t xml:space="preserve"> </w:t>
      </w:r>
      <w:r>
        <w:rPr>
          <w:i/>
          <w:spacing w:val="-3"/>
          <w:sz w:val="24"/>
        </w:rPr>
        <w:t>Metode</w:t>
      </w:r>
    </w:p>
    <w:p w:rsidR="001042FF" w:rsidRDefault="001042FF">
      <w:pPr>
        <w:jc w:val="both"/>
        <w:rPr>
          <w:sz w:val="24"/>
        </w:rPr>
        <w:sectPr w:rsidR="001042FF">
          <w:type w:val="continuous"/>
          <w:pgSz w:w="12240" w:h="15840"/>
          <w:pgMar w:top="1580" w:right="1560" w:bottom="280" w:left="1720" w:header="720" w:footer="720" w:gutter="0"/>
          <w:cols w:num="2" w:space="720" w:equalWidth="0">
            <w:col w:w="4366" w:space="130"/>
            <w:col w:w="4464"/>
          </w:cols>
        </w:sectPr>
      </w:pPr>
    </w:p>
    <w:p w:rsidR="001042FF" w:rsidRDefault="001042FF">
      <w:pPr>
        <w:pStyle w:val="BodyText"/>
        <w:rPr>
          <w:i/>
          <w:sz w:val="20"/>
        </w:rPr>
      </w:pPr>
    </w:p>
    <w:p w:rsidR="001042FF" w:rsidRDefault="001042FF">
      <w:pPr>
        <w:pStyle w:val="BodyText"/>
        <w:rPr>
          <w:i/>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tabs>
          <w:tab w:val="left" w:pos="2971"/>
          <w:tab w:val="left" w:pos="3504"/>
        </w:tabs>
        <w:spacing w:before="226"/>
        <w:ind w:left="1268"/>
        <w:rPr>
          <w:i/>
          <w:sz w:val="24"/>
        </w:rPr>
      </w:pPr>
      <w:r>
        <w:rPr>
          <w:i/>
          <w:sz w:val="24"/>
        </w:rPr>
        <w:t>Pembelajaran</w:t>
      </w:r>
      <w:r>
        <w:rPr>
          <w:i/>
          <w:sz w:val="24"/>
        </w:rPr>
        <w:tab/>
        <w:t>di</w:t>
      </w:r>
      <w:r>
        <w:rPr>
          <w:i/>
          <w:sz w:val="24"/>
        </w:rPr>
        <w:tab/>
        <w:t>Sekolah.</w:t>
      </w:r>
    </w:p>
    <w:p w:rsidR="001042FF" w:rsidRDefault="00EB750C">
      <w:pPr>
        <w:pStyle w:val="BodyText"/>
        <w:ind w:left="1400"/>
      </w:pPr>
      <w:r>
        <w:t>Surabaya: Kata Pena.</w:t>
      </w:r>
    </w:p>
    <w:p w:rsidR="001042FF" w:rsidRDefault="001042FF">
      <w:pPr>
        <w:pStyle w:val="BodyText"/>
      </w:pPr>
    </w:p>
    <w:p w:rsidR="001042FF" w:rsidRDefault="00EB750C">
      <w:pPr>
        <w:ind w:left="1400" w:right="38" w:hanging="852"/>
        <w:jc w:val="both"/>
        <w:rPr>
          <w:sz w:val="24"/>
        </w:rPr>
      </w:pPr>
      <w:r>
        <w:rPr>
          <w:sz w:val="24"/>
        </w:rPr>
        <w:t xml:space="preserve">Mardikarini, Sasi dan Suwarjo. 2016. “Analisis Muatan Nilai-nilai Karakter pada Buku Teks Kurikulum 2013 Pegangan Guru dan Pegangan Siswa”. </w:t>
      </w:r>
      <w:r>
        <w:rPr>
          <w:i/>
          <w:sz w:val="24"/>
        </w:rPr>
        <w:t xml:space="preserve">Jurnal Pendidikan Karakter Tahun VI, Nomor 2, </w:t>
      </w:r>
      <w:r>
        <w:rPr>
          <w:sz w:val="24"/>
        </w:rPr>
        <w:t>hlm. 261-</w:t>
      </w:r>
    </w:p>
    <w:p w:rsidR="001042FF" w:rsidRDefault="00EB750C">
      <w:pPr>
        <w:pStyle w:val="BodyText"/>
        <w:spacing w:before="1"/>
        <w:ind w:left="1400" w:right="38"/>
        <w:jc w:val="both"/>
      </w:pPr>
      <w:r>
        <w:t>274. Diunduh melalui</w:t>
      </w:r>
      <w:r>
        <w:rPr>
          <w:color w:val="0462C1"/>
          <w:u w:val="single" w:color="0462C1"/>
        </w:rPr>
        <w:t xml:space="preserve"> </w:t>
      </w:r>
      <w:hyperlink r:id="rId26">
        <w:r>
          <w:rPr>
            <w:color w:val="0462C1"/>
            <w:u w:val="single" w:color="0462C1"/>
          </w:rPr>
          <w:t>https://journal.uny.ac.id</w:t>
        </w:r>
      </w:hyperlink>
      <w:r>
        <w:rPr>
          <w:color w:val="0462C1"/>
        </w:rPr>
        <w:t xml:space="preserve"> </w:t>
      </w:r>
      <w:r>
        <w:t>pada 18 September 2018.</w:t>
      </w:r>
    </w:p>
    <w:p w:rsidR="001042FF" w:rsidRDefault="001042FF">
      <w:pPr>
        <w:pStyle w:val="BodyText"/>
      </w:pPr>
    </w:p>
    <w:p w:rsidR="001042FF" w:rsidRDefault="00EB750C">
      <w:pPr>
        <w:pStyle w:val="BodyText"/>
        <w:tabs>
          <w:tab w:val="left" w:pos="3963"/>
        </w:tabs>
        <w:ind w:left="1400" w:right="38" w:hanging="852"/>
        <w:jc w:val="both"/>
        <w:rPr>
          <w:i/>
        </w:rPr>
      </w:pPr>
      <w:r>
        <w:t xml:space="preserve">Mardiyah. 2017. “Nilai-nilai Pendidikan Karakter </w:t>
      </w:r>
      <w:r>
        <w:rPr>
          <w:spacing w:val="-4"/>
        </w:rPr>
        <w:t xml:space="preserve">pada </w:t>
      </w:r>
      <w:r>
        <w:t xml:space="preserve">Pengembangan Materi Ajar Bahasa Indonesia di Kelas IV Sekolah Dasar”. </w:t>
      </w:r>
      <w:r>
        <w:rPr>
          <w:i/>
          <w:spacing w:val="-3"/>
        </w:rPr>
        <w:t xml:space="preserve">Jurnal </w:t>
      </w:r>
      <w:r>
        <w:rPr>
          <w:i/>
        </w:rPr>
        <w:t>Pendidikan</w:t>
      </w:r>
      <w:r>
        <w:rPr>
          <w:i/>
        </w:rPr>
        <w:tab/>
      </w:r>
      <w:r>
        <w:rPr>
          <w:i/>
          <w:spacing w:val="-6"/>
        </w:rPr>
        <w:t>dan</w:t>
      </w:r>
    </w:p>
    <w:p w:rsidR="001042FF" w:rsidRDefault="00EB750C">
      <w:pPr>
        <w:tabs>
          <w:tab w:val="left" w:pos="1793"/>
          <w:tab w:val="left" w:pos="2660"/>
          <w:tab w:val="left" w:pos="3054"/>
          <w:tab w:val="left" w:pos="3603"/>
          <w:tab w:val="left" w:pos="3701"/>
        </w:tabs>
        <w:ind w:left="1400" w:right="38"/>
        <w:rPr>
          <w:sz w:val="24"/>
        </w:rPr>
      </w:pPr>
      <w:r>
        <w:rPr>
          <w:i/>
          <w:sz w:val="24"/>
        </w:rPr>
        <w:t xml:space="preserve">Pembelajaran Dasar </w:t>
      </w:r>
      <w:r>
        <w:rPr>
          <w:i/>
          <w:spacing w:val="-3"/>
          <w:sz w:val="24"/>
        </w:rPr>
        <w:t xml:space="preserve">Volume </w:t>
      </w:r>
      <w:r>
        <w:rPr>
          <w:i/>
          <w:sz w:val="24"/>
        </w:rPr>
        <w:t>4,</w:t>
      </w:r>
      <w:r>
        <w:rPr>
          <w:i/>
          <w:sz w:val="24"/>
        </w:rPr>
        <w:tab/>
        <w:t>Nomer</w:t>
      </w:r>
      <w:r>
        <w:rPr>
          <w:i/>
          <w:sz w:val="24"/>
        </w:rPr>
        <w:tab/>
        <w:t>2,</w:t>
      </w:r>
      <w:r>
        <w:rPr>
          <w:i/>
          <w:sz w:val="24"/>
        </w:rPr>
        <w:tab/>
      </w:r>
      <w:r>
        <w:rPr>
          <w:sz w:val="24"/>
        </w:rPr>
        <w:t>hlm.</w:t>
      </w:r>
      <w:r>
        <w:rPr>
          <w:sz w:val="24"/>
        </w:rPr>
        <w:tab/>
      </w:r>
      <w:r>
        <w:rPr>
          <w:sz w:val="24"/>
        </w:rPr>
        <w:tab/>
      </w:r>
      <w:r>
        <w:rPr>
          <w:spacing w:val="-3"/>
          <w:sz w:val="24"/>
        </w:rPr>
        <w:t xml:space="preserve">31-47. </w:t>
      </w:r>
      <w:r>
        <w:rPr>
          <w:sz w:val="24"/>
        </w:rPr>
        <w:t>Diunduh</w:t>
      </w:r>
      <w:r>
        <w:rPr>
          <w:sz w:val="24"/>
        </w:rPr>
        <w:tab/>
      </w:r>
      <w:r>
        <w:rPr>
          <w:sz w:val="24"/>
        </w:rPr>
        <w:tab/>
      </w:r>
      <w:r>
        <w:rPr>
          <w:sz w:val="24"/>
        </w:rPr>
        <w:tab/>
      </w:r>
      <w:r>
        <w:rPr>
          <w:spacing w:val="-4"/>
          <w:sz w:val="24"/>
        </w:rPr>
        <w:t xml:space="preserve">melalui </w:t>
      </w:r>
      <w:hyperlink r:id="rId27">
        <w:r>
          <w:rPr>
            <w:color w:val="0462C1"/>
            <w:sz w:val="24"/>
            <w:u w:val="single" w:color="0462C1"/>
          </w:rPr>
          <w:t>http://ejournal.radenintan.ac.i</w:t>
        </w:r>
      </w:hyperlink>
      <w:r>
        <w:rPr>
          <w:color w:val="0462C1"/>
          <w:sz w:val="24"/>
        </w:rPr>
        <w:t xml:space="preserve"> </w:t>
      </w:r>
      <w:hyperlink r:id="rId28">
        <w:r>
          <w:rPr>
            <w:color w:val="0462C1"/>
            <w:sz w:val="24"/>
            <w:u w:val="single" w:color="0462C1"/>
          </w:rPr>
          <w:t>d</w:t>
        </w:r>
      </w:hyperlink>
      <w:r>
        <w:rPr>
          <w:color w:val="0462C1"/>
          <w:sz w:val="24"/>
        </w:rPr>
        <w:t xml:space="preserve"> </w:t>
      </w:r>
      <w:r>
        <w:rPr>
          <w:sz w:val="24"/>
        </w:rPr>
        <w:t>pada 15 September</w:t>
      </w:r>
      <w:r>
        <w:rPr>
          <w:spacing w:val="-2"/>
          <w:sz w:val="24"/>
        </w:rPr>
        <w:t xml:space="preserve"> </w:t>
      </w:r>
      <w:r>
        <w:rPr>
          <w:sz w:val="24"/>
        </w:rPr>
        <w:t>2018.</w:t>
      </w:r>
    </w:p>
    <w:p w:rsidR="001042FF" w:rsidRDefault="001042FF">
      <w:pPr>
        <w:pStyle w:val="BodyText"/>
      </w:pPr>
    </w:p>
    <w:p w:rsidR="001042FF" w:rsidRDefault="00EB750C">
      <w:pPr>
        <w:tabs>
          <w:tab w:val="left" w:pos="1966"/>
          <w:tab w:val="left" w:pos="2324"/>
          <w:tab w:val="left" w:pos="2774"/>
          <w:tab w:val="left" w:pos="2899"/>
          <w:tab w:val="left" w:pos="3229"/>
          <w:tab w:val="left" w:pos="3628"/>
          <w:tab w:val="left" w:pos="3975"/>
        </w:tabs>
        <w:spacing w:before="1"/>
        <w:ind w:left="1400" w:right="38" w:hanging="852"/>
        <w:rPr>
          <w:sz w:val="24"/>
        </w:rPr>
      </w:pPr>
      <w:r>
        <w:rPr>
          <w:sz w:val="24"/>
        </w:rPr>
        <w:t>Mastuti,</w:t>
      </w:r>
      <w:r>
        <w:rPr>
          <w:sz w:val="24"/>
        </w:rPr>
        <w:tab/>
      </w:r>
      <w:r>
        <w:rPr>
          <w:sz w:val="24"/>
        </w:rPr>
        <w:tab/>
        <w:t>Probohayu</w:t>
      </w:r>
      <w:r>
        <w:rPr>
          <w:sz w:val="24"/>
        </w:rPr>
        <w:tab/>
      </w:r>
      <w:r>
        <w:rPr>
          <w:sz w:val="24"/>
        </w:rPr>
        <w:tab/>
      </w:r>
      <w:r>
        <w:rPr>
          <w:spacing w:val="-3"/>
          <w:sz w:val="24"/>
        </w:rPr>
        <w:t xml:space="preserve">Pertiwi </w:t>
      </w:r>
      <w:r>
        <w:rPr>
          <w:sz w:val="24"/>
        </w:rPr>
        <w:t>Kusumaning.</w:t>
      </w:r>
      <w:r>
        <w:rPr>
          <w:sz w:val="24"/>
        </w:rPr>
        <w:tab/>
      </w:r>
      <w:r>
        <w:rPr>
          <w:sz w:val="24"/>
        </w:rPr>
        <w:tab/>
        <w:t>2013.</w:t>
      </w:r>
      <w:r>
        <w:rPr>
          <w:sz w:val="24"/>
        </w:rPr>
        <w:tab/>
      </w:r>
      <w:r>
        <w:rPr>
          <w:spacing w:val="-3"/>
          <w:sz w:val="24"/>
        </w:rPr>
        <w:t xml:space="preserve">“Nilai- </w:t>
      </w:r>
      <w:r>
        <w:rPr>
          <w:sz w:val="24"/>
        </w:rPr>
        <w:t>nilai Karakter Bangsa pada Buku Siswa Mata Pelajaran Pendidikan</w:t>
      </w:r>
      <w:r>
        <w:rPr>
          <w:sz w:val="24"/>
        </w:rPr>
        <w:tab/>
        <w:t>Pancasila</w:t>
      </w:r>
      <w:r>
        <w:rPr>
          <w:sz w:val="24"/>
        </w:rPr>
        <w:tab/>
      </w:r>
      <w:r>
        <w:rPr>
          <w:spacing w:val="-7"/>
          <w:sz w:val="24"/>
        </w:rPr>
        <w:t xml:space="preserve">dan </w:t>
      </w:r>
      <w:r>
        <w:rPr>
          <w:sz w:val="24"/>
        </w:rPr>
        <w:t xml:space="preserve">Kewarganegaraan Kelas </w:t>
      </w:r>
      <w:r>
        <w:rPr>
          <w:spacing w:val="-4"/>
          <w:sz w:val="24"/>
        </w:rPr>
        <w:t xml:space="preserve">VII </w:t>
      </w:r>
      <w:r>
        <w:rPr>
          <w:sz w:val="24"/>
        </w:rPr>
        <w:t>SMP Berdasarkan Kurikulum 2013”.</w:t>
      </w:r>
      <w:r>
        <w:rPr>
          <w:sz w:val="24"/>
        </w:rPr>
        <w:tab/>
      </w:r>
      <w:r>
        <w:rPr>
          <w:i/>
          <w:sz w:val="24"/>
        </w:rPr>
        <w:t>Jurnal</w:t>
      </w:r>
      <w:r>
        <w:rPr>
          <w:i/>
          <w:sz w:val="24"/>
        </w:rPr>
        <w:tab/>
      </w:r>
      <w:r>
        <w:rPr>
          <w:i/>
          <w:spacing w:val="-1"/>
          <w:sz w:val="24"/>
        </w:rPr>
        <w:t xml:space="preserve">Pendidikan </w:t>
      </w:r>
      <w:r>
        <w:rPr>
          <w:i/>
          <w:sz w:val="24"/>
        </w:rPr>
        <w:t xml:space="preserve">Kewarganegaraan Universitas Negeri </w:t>
      </w:r>
      <w:r>
        <w:rPr>
          <w:i/>
          <w:spacing w:val="-3"/>
          <w:sz w:val="24"/>
        </w:rPr>
        <w:t xml:space="preserve">Malang, </w:t>
      </w:r>
      <w:r>
        <w:rPr>
          <w:i/>
          <w:sz w:val="24"/>
        </w:rPr>
        <w:t xml:space="preserve">Volume 2, Nomer 1, </w:t>
      </w:r>
      <w:r>
        <w:rPr>
          <w:sz w:val="24"/>
        </w:rPr>
        <w:t>hlm.</w:t>
      </w:r>
      <w:r>
        <w:rPr>
          <w:spacing w:val="1"/>
          <w:sz w:val="24"/>
        </w:rPr>
        <w:t xml:space="preserve"> </w:t>
      </w:r>
      <w:r>
        <w:rPr>
          <w:spacing w:val="-7"/>
          <w:sz w:val="24"/>
        </w:rPr>
        <w:t>1-</w:t>
      </w:r>
    </w:p>
    <w:p w:rsidR="001042FF" w:rsidRDefault="00EB750C">
      <w:pPr>
        <w:pStyle w:val="BodyText"/>
        <w:tabs>
          <w:tab w:val="left" w:pos="2232"/>
          <w:tab w:val="left" w:pos="3605"/>
        </w:tabs>
        <w:spacing w:before="1"/>
        <w:ind w:left="1400" w:right="42"/>
      </w:pPr>
      <w:r>
        <w:t>14.</w:t>
      </w:r>
      <w:r>
        <w:tab/>
        <w:t>Diunduh</w:t>
      </w:r>
      <w:r>
        <w:tab/>
      </w:r>
      <w:r>
        <w:rPr>
          <w:spacing w:val="-4"/>
        </w:rPr>
        <w:t>melalui</w:t>
      </w:r>
      <w:r>
        <w:rPr>
          <w:color w:val="0462C1"/>
          <w:spacing w:val="-4"/>
          <w:u w:val="single" w:color="0462C1"/>
        </w:rPr>
        <w:t xml:space="preserve"> </w:t>
      </w:r>
      <w:hyperlink r:id="rId29">
        <w:r>
          <w:rPr>
            <w:color w:val="0462C1"/>
            <w:u w:val="single" w:color="0462C1"/>
          </w:rPr>
          <w:t>http://Journal-online.um.ac.id</w:t>
        </w:r>
      </w:hyperlink>
      <w:r>
        <w:t xml:space="preserve"> pada 16 September</w:t>
      </w:r>
      <w:r>
        <w:rPr>
          <w:spacing w:val="-3"/>
        </w:rPr>
        <w:t xml:space="preserve"> </w:t>
      </w:r>
      <w:r>
        <w:t>2018.</w:t>
      </w:r>
    </w:p>
    <w:p w:rsidR="001042FF" w:rsidRDefault="001042FF">
      <w:pPr>
        <w:pStyle w:val="BodyText"/>
        <w:spacing w:before="11"/>
        <w:rPr>
          <w:sz w:val="23"/>
        </w:rPr>
      </w:pPr>
    </w:p>
    <w:p w:rsidR="001042FF" w:rsidRDefault="00EB750C">
      <w:pPr>
        <w:pStyle w:val="BodyText"/>
        <w:ind w:left="1400" w:right="41" w:hanging="852"/>
        <w:jc w:val="both"/>
      </w:pPr>
      <w:r>
        <w:t>Normawanti. 2015. “Nilai Pendidikan Karakter dalam Buku Teks</w:t>
      </w:r>
    </w:p>
    <w:p w:rsidR="001042FF" w:rsidRDefault="00EB750C">
      <w:pPr>
        <w:pStyle w:val="BodyText"/>
        <w:tabs>
          <w:tab w:val="left" w:pos="1863"/>
          <w:tab w:val="left" w:pos="2109"/>
          <w:tab w:val="left" w:pos="2494"/>
          <w:tab w:val="left" w:pos="2524"/>
          <w:tab w:val="left" w:pos="2580"/>
          <w:tab w:val="left" w:pos="3390"/>
          <w:tab w:val="left" w:pos="3443"/>
          <w:tab w:val="left" w:pos="3484"/>
          <w:tab w:val="left" w:pos="3697"/>
        </w:tabs>
        <w:spacing w:before="226"/>
        <w:ind w:left="1400" w:right="136"/>
      </w:pPr>
      <w:r>
        <w:br w:type="column"/>
      </w:r>
      <w:r>
        <w:t>Pelajaran</w:t>
      </w:r>
      <w:r>
        <w:tab/>
        <w:t>Bahasa</w:t>
      </w:r>
      <w:r>
        <w:tab/>
      </w:r>
      <w:r>
        <w:rPr>
          <w:spacing w:val="-3"/>
        </w:rPr>
        <w:t xml:space="preserve">Indonesia </w:t>
      </w:r>
      <w:r>
        <w:t>SMP</w:t>
      </w:r>
      <w:r>
        <w:tab/>
        <w:t>di</w:t>
      </w:r>
      <w:r>
        <w:tab/>
      </w:r>
      <w:r>
        <w:tab/>
        <w:t>Daerah</w:t>
      </w:r>
      <w:r>
        <w:tab/>
      </w:r>
      <w:r>
        <w:tab/>
      </w:r>
      <w:r>
        <w:rPr>
          <w:spacing w:val="-3"/>
        </w:rPr>
        <w:t xml:space="preserve">Istimewa </w:t>
      </w:r>
      <w:r>
        <w:t>Yogyakarta”.</w:t>
      </w:r>
      <w:r>
        <w:tab/>
      </w:r>
      <w:r>
        <w:tab/>
      </w:r>
      <w:r>
        <w:tab/>
      </w:r>
      <w:r>
        <w:tab/>
      </w:r>
      <w:r>
        <w:rPr>
          <w:i/>
          <w:spacing w:val="-3"/>
        </w:rPr>
        <w:t xml:space="preserve">Jurnal </w:t>
      </w:r>
      <w:r>
        <w:rPr>
          <w:i/>
        </w:rPr>
        <w:t>Pendidikan Karakter Nomer 1</w:t>
      </w:r>
      <w:r>
        <w:t>,</w:t>
      </w:r>
      <w:r>
        <w:tab/>
        <w:t>hlm.</w:t>
      </w:r>
      <w:r>
        <w:tab/>
      </w:r>
      <w:r>
        <w:tab/>
      </w:r>
      <w:r>
        <w:tab/>
        <w:t>48-69.</w:t>
      </w:r>
      <w:r>
        <w:tab/>
      </w:r>
      <w:r>
        <w:tab/>
      </w:r>
      <w:r>
        <w:tab/>
      </w:r>
      <w:r>
        <w:rPr>
          <w:spacing w:val="-3"/>
        </w:rPr>
        <w:t xml:space="preserve">Diunduh </w:t>
      </w:r>
      <w:r>
        <w:t xml:space="preserve">melalui </w:t>
      </w:r>
      <w:hyperlink r:id="rId30">
        <w:r>
          <w:rPr>
            <w:color w:val="0462C1"/>
            <w:u w:val="single" w:color="0462C1"/>
          </w:rPr>
          <w:t>https://journal.uny.ac.id</w:t>
        </w:r>
      </w:hyperlink>
      <w:r>
        <w:rPr>
          <w:color w:val="0462C1"/>
        </w:rPr>
        <w:t xml:space="preserve"> </w:t>
      </w:r>
      <w:r>
        <w:rPr>
          <w:spacing w:val="-4"/>
        </w:rPr>
        <w:t xml:space="preserve">pada </w:t>
      </w:r>
      <w:r>
        <w:t>10 Maret</w:t>
      </w:r>
      <w:r>
        <w:rPr>
          <w:spacing w:val="-1"/>
        </w:rPr>
        <w:t xml:space="preserve"> </w:t>
      </w:r>
      <w:r>
        <w:t>2018.</w:t>
      </w:r>
    </w:p>
    <w:p w:rsidR="001042FF" w:rsidRDefault="001042FF">
      <w:pPr>
        <w:pStyle w:val="BodyText"/>
        <w:spacing w:before="1"/>
      </w:pPr>
    </w:p>
    <w:p w:rsidR="001042FF" w:rsidRDefault="00EB750C">
      <w:pPr>
        <w:tabs>
          <w:tab w:val="left" w:pos="2040"/>
          <w:tab w:val="left" w:pos="2374"/>
          <w:tab w:val="left" w:pos="2921"/>
          <w:tab w:val="left" w:pos="3441"/>
          <w:tab w:val="left" w:pos="3843"/>
        </w:tabs>
        <w:ind w:left="1400" w:right="136" w:hanging="852"/>
        <w:rPr>
          <w:sz w:val="24"/>
        </w:rPr>
      </w:pPr>
      <w:r>
        <w:rPr>
          <w:sz w:val="24"/>
        </w:rPr>
        <w:t>Peraturan</w:t>
      </w:r>
      <w:r>
        <w:rPr>
          <w:sz w:val="24"/>
        </w:rPr>
        <w:tab/>
        <w:t>Presiden</w:t>
      </w:r>
      <w:r>
        <w:rPr>
          <w:sz w:val="24"/>
        </w:rPr>
        <w:tab/>
      </w:r>
      <w:r>
        <w:rPr>
          <w:sz w:val="24"/>
        </w:rPr>
        <w:tab/>
      </w:r>
      <w:r>
        <w:rPr>
          <w:spacing w:val="-3"/>
          <w:sz w:val="24"/>
        </w:rPr>
        <w:t xml:space="preserve">Republik </w:t>
      </w:r>
      <w:r>
        <w:rPr>
          <w:sz w:val="24"/>
        </w:rPr>
        <w:t xml:space="preserve">Indonesia. 2017. </w:t>
      </w:r>
      <w:r>
        <w:rPr>
          <w:i/>
          <w:sz w:val="24"/>
        </w:rPr>
        <w:t xml:space="preserve">Pengaturan Presiden Republik </w:t>
      </w:r>
      <w:r>
        <w:rPr>
          <w:i/>
          <w:spacing w:val="-3"/>
          <w:sz w:val="24"/>
        </w:rPr>
        <w:t xml:space="preserve">Indonesia </w:t>
      </w:r>
      <w:r>
        <w:rPr>
          <w:i/>
          <w:sz w:val="24"/>
        </w:rPr>
        <w:t>Nomor</w:t>
      </w:r>
      <w:r>
        <w:rPr>
          <w:i/>
          <w:sz w:val="24"/>
        </w:rPr>
        <w:tab/>
        <w:t>87</w:t>
      </w:r>
      <w:r>
        <w:rPr>
          <w:i/>
          <w:sz w:val="24"/>
        </w:rPr>
        <w:tab/>
        <w:t>Tahun</w:t>
      </w:r>
      <w:r>
        <w:rPr>
          <w:i/>
          <w:sz w:val="24"/>
        </w:rPr>
        <w:tab/>
      </w:r>
      <w:r>
        <w:rPr>
          <w:i/>
          <w:spacing w:val="-4"/>
          <w:sz w:val="24"/>
        </w:rPr>
        <w:t xml:space="preserve">2017 </w:t>
      </w:r>
      <w:r>
        <w:rPr>
          <w:i/>
          <w:sz w:val="24"/>
        </w:rPr>
        <w:t>TentangPenguatan Pendidikan</w:t>
      </w:r>
      <w:r>
        <w:rPr>
          <w:i/>
          <w:spacing w:val="-1"/>
          <w:sz w:val="24"/>
        </w:rPr>
        <w:t xml:space="preserve"> </w:t>
      </w:r>
      <w:r>
        <w:rPr>
          <w:i/>
          <w:sz w:val="24"/>
        </w:rPr>
        <w:t>Karakter</w:t>
      </w:r>
      <w:r>
        <w:rPr>
          <w:sz w:val="24"/>
        </w:rPr>
        <w:t>.</w:t>
      </w:r>
    </w:p>
    <w:p w:rsidR="001042FF" w:rsidRDefault="001042FF">
      <w:pPr>
        <w:pStyle w:val="BodyText"/>
      </w:pPr>
    </w:p>
    <w:p w:rsidR="001042FF" w:rsidRDefault="00EB750C">
      <w:pPr>
        <w:pStyle w:val="BodyText"/>
        <w:tabs>
          <w:tab w:val="left" w:pos="3603"/>
        </w:tabs>
        <w:ind w:left="1400" w:right="136" w:hanging="852"/>
        <w:jc w:val="both"/>
      </w:pPr>
      <w:r>
        <w:t xml:space="preserve">Permatasari, Fetty dan Darmiyati Zuchdi. 2014. “Analisis Muatan Pendidikan </w:t>
      </w:r>
      <w:r>
        <w:rPr>
          <w:spacing w:val="-3"/>
        </w:rPr>
        <w:t xml:space="preserve">Karakter </w:t>
      </w:r>
      <w:r>
        <w:t xml:space="preserve">Buku Teks IPS SMP di Kota Surakarta”. </w:t>
      </w:r>
      <w:r>
        <w:rPr>
          <w:i/>
        </w:rPr>
        <w:t xml:space="preserve">Jurnal </w:t>
      </w:r>
      <w:r>
        <w:rPr>
          <w:i/>
          <w:spacing w:val="-3"/>
        </w:rPr>
        <w:t xml:space="preserve">Ilmu.Ilmu </w:t>
      </w:r>
      <w:r>
        <w:rPr>
          <w:i/>
        </w:rPr>
        <w:t xml:space="preserve">Sosial Volume 11, </w:t>
      </w:r>
      <w:r>
        <w:t xml:space="preserve">hlm. </w:t>
      </w:r>
      <w:r>
        <w:rPr>
          <w:spacing w:val="-3"/>
        </w:rPr>
        <w:t xml:space="preserve">46-56. </w:t>
      </w:r>
      <w:r>
        <w:t>Diunduh</w:t>
      </w:r>
      <w:r>
        <w:tab/>
      </w:r>
      <w:r>
        <w:rPr>
          <w:spacing w:val="-3"/>
        </w:rPr>
        <w:t xml:space="preserve">melalui </w:t>
      </w:r>
      <w:hyperlink r:id="rId31">
        <w:r>
          <w:rPr>
            <w:color w:val="0462C1"/>
            <w:u w:val="single" w:color="0462C1"/>
          </w:rPr>
          <w:t>https://journal.uny.ac.id</w:t>
        </w:r>
      </w:hyperlink>
      <w:r>
        <w:rPr>
          <w:color w:val="0462C1"/>
        </w:rPr>
        <w:t xml:space="preserve"> </w:t>
      </w:r>
      <w:r>
        <w:rPr>
          <w:spacing w:val="-4"/>
        </w:rPr>
        <w:t xml:space="preserve">pada </w:t>
      </w:r>
      <w:r>
        <w:t>15 September</w:t>
      </w:r>
      <w:r>
        <w:rPr>
          <w:spacing w:val="-1"/>
        </w:rPr>
        <w:t xml:space="preserve"> </w:t>
      </w:r>
      <w:r>
        <w:t>2018.</w:t>
      </w:r>
    </w:p>
    <w:p w:rsidR="001042FF" w:rsidRDefault="001042FF">
      <w:pPr>
        <w:pStyle w:val="BodyText"/>
      </w:pPr>
    </w:p>
    <w:p w:rsidR="001042FF" w:rsidRDefault="00EB750C">
      <w:pPr>
        <w:tabs>
          <w:tab w:val="left" w:pos="2750"/>
        </w:tabs>
        <w:spacing w:before="1"/>
        <w:ind w:left="1400" w:right="136" w:hanging="852"/>
        <w:jc w:val="both"/>
        <w:rPr>
          <w:sz w:val="24"/>
        </w:rPr>
      </w:pPr>
      <w:r>
        <w:rPr>
          <w:sz w:val="24"/>
        </w:rPr>
        <w:t xml:space="preserve">Praheto, Biya Ebi, dkk. 2016. “Nilai- nilai Pendidikan Karakter Pada Buku Ajar Bahasa </w:t>
      </w:r>
      <w:r>
        <w:rPr>
          <w:spacing w:val="-3"/>
          <w:sz w:val="24"/>
        </w:rPr>
        <w:t xml:space="preserve">Jawa </w:t>
      </w:r>
      <w:r>
        <w:rPr>
          <w:sz w:val="24"/>
        </w:rPr>
        <w:t xml:space="preserve">Tingkat SD Kurikulum DIY”. </w:t>
      </w:r>
      <w:r>
        <w:rPr>
          <w:i/>
          <w:sz w:val="24"/>
        </w:rPr>
        <w:t>Jurnal</w:t>
      </w:r>
      <w:r>
        <w:rPr>
          <w:i/>
          <w:sz w:val="24"/>
        </w:rPr>
        <w:tab/>
      </w:r>
      <w:r>
        <w:rPr>
          <w:i/>
          <w:spacing w:val="-1"/>
          <w:sz w:val="24"/>
        </w:rPr>
        <w:t xml:space="preserve">Sosiohumaniora </w:t>
      </w:r>
      <w:r>
        <w:rPr>
          <w:i/>
          <w:sz w:val="24"/>
        </w:rPr>
        <w:t>Volume 2, Nomer 1,</w:t>
      </w:r>
      <w:r>
        <w:rPr>
          <w:sz w:val="24"/>
        </w:rPr>
        <w:t xml:space="preserve">hlm. </w:t>
      </w:r>
      <w:r>
        <w:rPr>
          <w:spacing w:val="-4"/>
          <w:sz w:val="24"/>
        </w:rPr>
        <w:t>52-</w:t>
      </w:r>
    </w:p>
    <w:p w:rsidR="001042FF" w:rsidRDefault="00EB750C">
      <w:pPr>
        <w:pStyle w:val="BodyText"/>
        <w:tabs>
          <w:tab w:val="left" w:pos="2233"/>
          <w:tab w:val="left" w:pos="3605"/>
        </w:tabs>
        <w:ind w:left="1400" w:right="138"/>
      </w:pPr>
      <w:r>
        <w:t>75.</w:t>
      </w:r>
      <w:r>
        <w:tab/>
        <w:t>Diunduh</w:t>
      </w:r>
      <w:r>
        <w:tab/>
      </w:r>
      <w:r>
        <w:rPr>
          <w:spacing w:val="-4"/>
        </w:rPr>
        <w:t>melalui</w:t>
      </w:r>
      <w:r>
        <w:rPr>
          <w:color w:val="0462C1"/>
          <w:spacing w:val="-4"/>
          <w:u w:val="single" w:color="0462C1"/>
        </w:rPr>
        <w:t xml:space="preserve"> </w:t>
      </w:r>
      <w:hyperlink r:id="rId32">
        <w:r>
          <w:rPr>
            <w:color w:val="0462C1"/>
            <w:u w:val="single" w:color="0462C1"/>
          </w:rPr>
          <w:t>http://journal.ustjogja.ac.id</w:t>
        </w:r>
      </w:hyperlink>
      <w:r>
        <w:t xml:space="preserve"> pada 15 Sepetember</w:t>
      </w:r>
      <w:r>
        <w:rPr>
          <w:spacing w:val="-2"/>
        </w:rPr>
        <w:t xml:space="preserve"> </w:t>
      </w:r>
      <w:r>
        <w:t>2018.</w:t>
      </w:r>
    </w:p>
    <w:p w:rsidR="001042FF" w:rsidRDefault="001042FF">
      <w:pPr>
        <w:pStyle w:val="BodyText"/>
      </w:pPr>
    </w:p>
    <w:p w:rsidR="001042FF" w:rsidRDefault="00EB750C">
      <w:pPr>
        <w:tabs>
          <w:tab w:val="left" w:pos="2799"/>
        </w:tabs>
        <w:spacing w:before="1"/>
        <w:ind w:left="1400" w:right="137" w:hanging="852"/>
        <w:jc w:val="both"/>
        <w:rPr>
          <w:sz w:val="24"/>
        </w:rPr>
      </w:pPr>
      <w:r>
        <w:rPr>
          <w:sz w:val="24"/>
        </w:rPr>
        <w:t xml:space="preserve">Prastowo, Andi. 2015. </w:t>
      </w:r>
      <w:r>
        <w:rPr>
          <w:i/>
          <w:sz w:val="24"/>
        </w:rPr>
        <w:t xml:space="preserve">Panduan Kreatif Membuat Bahan </w:t>
      </w:r>
      <w:r>
        <w:rPr>
          <w:i/>
          <w:spacing w:val="-3"/>
          <w:sz w:val="24"/>
        </w:rPr>
        <w:t xml:space="preserve">Ajar </w:t>
      </w:r>
      <w:r>
        <w:rPr>
          <w:i/>
          <w:sz w:val="24"/>
        </w:rPr>
        <w:t>Inovatif Menciptakan Metode Pembelajaran yang Menarik dan</w:t>
      </w:r>
      <w:r>
        <w:rPr>
          <w:i/>
          <w:sz w:val="24"/>
        </w:rPr>
        <w:tab/>
      </w:r>
      <w:r>
        <w:rPr>
          <w:i/>
          <w:spacing w:val="-3"/>
          <w:sz w:val="24"/>
        </w:rPr>
        <w:t xml:space="preserve">Menyenangkan. </w:t>
      </w:r>
      <w:r>
        <w:rPr>
          <w:sz w:val="24"/>
        </w:rPr>
        <w:t>Yogyakarta: Diva</w:t>
      </w:r>
      <w:r>
        <w:rPr>
          <w:spacing w:val="-1"/>
          <w:sz w:val="24"/>
        </w:rPr>
        <w:t xml:space="preserve"> </w:t>
      </w:r>
      <w:r>
        <w:rPr>
          <w:sz w:val="24"/>
        </w:rPr>
        <w:t>Press.</w:t>
      </w:r>
    </w:p>
    <w:p w:rsidR="001042FF" w:rsidRDefault="001042FF">
      <w:pPr>
        <w:jc w:val="both"/>
        <w:rPr>
          <w:sz w:val="24"/>
        </w:rPr>
        <w:sectPr w:rsidR="001042FF">
          <w:type w:val="continuous"/>
          <w:pgSz w:w="12240" w:h="15840"/>
          <w:pgMar w:top="1580" w:right="1560" w:bottom="280" w:left="1720" w:header="720" w:footer="720" w:gutter="0"/>
          <w:cols w:num="2" w:space="720" w:equalWidth="0">
            <w:col w:w="4366" w:space="130"/>
            <w:col w:w="4464"/>
          </w:cols>
        </w:sectPr>
      </w:pPr>
    </w:p>
    <w:p w:rsidR="001042FF" w:rsidRDefault="001042FF">
      <w:pPr>
        <w:pStyle w:val="BodyText"/>
        <w:rPr>
          <w:sz w:val="20"/>
        </w:rPr>
      </w:pPr>
    </w:p>
    <w:p w:rsidR="001042FF" w:rsidRDefault="001042FF">
      <w:pPr>
        <w:pStyle w:val="BodyText"/>
        <w:rPr>
          <w:sz w:val="20"/>
        </w:rPr>
      </w:pPr>
    </w:p>
    <w:p w:rsidR="001042FF" w:rsidRDefault="001042FF">
      <w:pPr>
        <w:rPr>
          <w:sz w:val="20"/>
        </w:rPr>
        <w:sectPr w:rsidR="001042FF">
          <w:pgSz w:w="12240" w:h="15840"/>
          <w:pgMar w:top="1560" w:right="1560" w:bottom="280" w:left="1720" w:header="722" w:footer="0" w:gutter="0"/>
          <w:cols w:space="720"/>
        </w:sectPr>
      </w:pPr>
    </w:p>
    <w:p w:rsidR="001042FF" w:rsidRDefault="00EB750C">
      <w:pPr>
        <w:pStyle w:val="BodyText"/>
        <w:tabs>
          <w:tab w:val="left" w:pos="2256"/>
          <w:tab w:val="left" w:pos="2738"/>
          <w:tab w:val="left" w:pos="2904"/>
          <w:tab w:val="left" w:pos="3429"/>
          <w:tab w:val="left" w:pos="3640"/>
          <w:tab w:val="left" w:pos="3870"/>
        </w:tabs>
        <w:spacing w:before="226"/>
        <w:ind w:left="1400" w:right="38" w:hanging="852"/>
      </w:pPr>
      <w:r>
        <w:t>Rahayu, Murti Puji. 2012. “Nilai-nilai Pendidikan</w:t>
      </w:r>
      <w:r>
        <w:tab/>
        <w:t>Karakter</w:t>
      </w:r>
      <w:r>
        <w:tab/>
      </w:r>
      <w:r>
        <w:tab/>
      </w:r>
      <w:r>
        <w:rPr>
          <w:spacing w:val="-5"/>
        </w:rPr>
        <w:t xml:space="preserve">pada </w:t>
      </w:r>
      <w:r>
        <w:t>Materi</w:t>
      </w:r>
      <w:r>
        <w:tab/>
        <w:t>Ajar</w:t>
      </w:r>
      <w:r>
        <w:tab/>
      </w:r>
      <w:r>
        <w:tab/>
        <w:t>Buku</w:t>
      </w:r>
      <w:r>
        <w:tab/>
      </w:r>
      <w:r>
        <w:tab/>
        <w:t>Kreatif Berbahasa</w:t>
      </w:r>
      <w:r>
        <w:tab/>
        <w:t>dan</w:t>
      </w:r>
      <w:r>
        <w:tab/>
      </w:r>
      <w:r>
        <w:rPr>
          <w:spacing w:val="-3"/>
        </w:rPr>
        <w:t xml:space="preserve">Bersastra </w:t>
      </w:r>
      <w:r>
        <w:t xml:space="preserve">Indonesia untuk SMP Kelas VII Terbitan Ganeca”. </w:t>
      </w:r>
      <w:r>
        <w:rPr>
          <w:i/>
        </w:rPr>
        <w:t>Jurnal Publikasi</w:t>
      </w:r>
      <w:r>
        <w:t xml:space="preserve">, hlm. 1-14. </w:t>
      </w:r>
      <w:r>
        <w:rPr>
          <w:spacing w:val="-3"/>
        </w:rPr>
        <w:t xml:space="preserve">Diunduh </w:t>
      </w:r>
      <w:r>
        <w:t xml:space="preserve">melalui </w:t>
      </w:r>
      <w:hyperlink r:id="rId33">
        <w:r>
          <w:rPr>
            <w:color w:val="0462C1"/>
            <w:u w:val="single" w:color="0462C1"/>
          </w:rPr>
          <w:t>http://eprints.umus.ac.id</w:t>
        </w:r>
      </w:hyperlink>
      <w:r>
        <w:rPr>
          <w:color w:val="0462C1"/>
        </w:rPr>
        <w:t xml:space="preserve"> </w:t>
      </w:r>
      <w:r>
        <w:t>pada 10 Maret</w:t>
      </w:r>
      <w:r>
        <w:rPr>
          <w:spacing w:val="-1"/>
        </w:rPr>
        <w:t xml:space="preserve"> </w:t>
      </w:r>
      <w:r>
        <w:t>2018.</w:t>
      </w:r>
    </w:p>
    <w:p w:rsidR="001042FF" w:rsidRDefault="001042FF">
      <w:pPr>
        <w:pStyle w:val="BodyText"/>
        <w:spacing w:before="1"/>
      </w:pPr>
    </w:p>
    <w:p w:rsidR="001042FF" w:rsidRDefault="00EB750C">
      <w:pPr>
        <w:ind w:left="1400" w:right="39" w:hanging="852"/>
        <w:jc w:val="both"/>
        <w:rPr>
          <w:sz w:val="24"/>
        </w:rPr>
      </w:pPr>
      <w:r>
        <w:rPr>
          <w:sz w:val="24"/>
        </w:rPr>
        <w:t xml:space="preserve">Ridwan, Muhammad Habib dan Alif Mudiono. 2017. “Analisis Muatan Nilai-nilai Karakter pada Buku Siswa Kelas IV Sekolah Dasar </w:t>
      </w:r>
      <w:r>
        <w:rPr>
          <w:spacing w:val="-4"/>
          <w:sz w:val="24"/>
        </w:rPr>
        <w:t xml:space="preserve">Tema </w:t>
      </w:r>
      <w:r>
        <w:rPr>
          <w:sz w:val="24"/>
        </w:rPr>
        <w:t xml:space="preserve">Indahnya Kebersamaan”. </w:t>
      </w:r>
      <w:r>
        <w:rPr>
          <w:i/>
          <w:sz w:val="24"/>
        </w:rPr>
        <w:t xml:space="preserve">Wahana Sekolah </w:t>
      </w:r>
      <w:r>
        <w:rPr>
          <w:i/>
          <w:spacing w:val="-3"/>
          <w:sz w:val="24"/>
        </w:rPr>
        <w:t xml:space="preserve">Dasar </w:t>
      </w:r>
      <w:r>
        <w:rPr>
          <w:i/>
          <w:sz w:val="24"/>
        </w:rPr>
        <w:t xml:space="preserve">(Kajian Teori dan </w:t>
      </w:r>
      <w:r>
        <w:rPr>
          <w:i/>
          <w:spacing w:val="-3"/>
          <w:sz w:val="24"/>
        </w:rPr>
        <w:t xml:space="preserve">Praktik </w:t>
      </w:r>
      <w:r>
        <w:rPr>
          <w:i/>
          <w:sz w:val="24"/>
        </w:rPr>
        <w:t xml:space="preserve">Pendidikan) nomor 1, </w:t>
      </w:r>
      <w:r>
        <w:rPr>
          <w:sz w:val="24"/>
        </w:rPr>
        <w:t>hlm.</w:t>
      </w:r>
      <w:r>
        <w:rPr>
          <w:spacing w:val="8"/>
          <w:sz w:val="24"/>
        </w:rPr>
        <w:t xml:space="preserve"> </w:t>
      </w:r>
      <w:r>
        <w:rPr>
          <w:spacing w:val="-7"/>
          <w:sz w:val="24"/>
        </w:rPr>
        <w:t>1-</w:t>
      </w:r>
    </w:p>
    <w:p w:rsidR="001042FF" w:rsidRDefault="00EB750C">
      <w:pPr>
        <w:pStyle w:val="BodyText"/>
        <w:ind w:left="1400" w:right="39"/>
        <w:jc w:val="both"/>
      </w:pPr>
      <w:r>
        <w:t>7. Diunduh melalui</w:t>
      </w:r>
      <w:r>
        <w:rPr>
          <w:color w:val="0462C1"/>
          <w:u w:val="single" w:color="0462C1"/>
        </w:rPr>
        <w:t xml:space="preserve"> </w:t>
      </w:r>
      <w:hyperlink r:id="rId34">
        <w:r>
          <w:rPr>
            <w:color w:val="0462C1"/>
            <w:u w:val="single" w:color="0462C1"/>
          </w:rPr>
          <w:t>http://journal2.um.ac.id</w:t>
        </w:r>
      </w:hyperlink>
      <w:r>
        <w:rPr>
          <w:color w:val="0462C1"/>
        </w:rPr>
        <w:t xml:space="preserve"> </w:t>
      </w:r>
      <w:r>
        <w:t>pada 14 September 2018.</w:t>
      </w:r>
    </w:p>
    <w:p w:rsidR="001042FF" w:rsidRDefault="001042FF">
      <w:pPr>
        <w:pStyle w:val="BodyText"/>
      </w:pPr>
    </w:p>
    <w:p w:rsidR="001042FF" w:rsidRDefault="00EB750C">
      <w:pPr>
        <w:spacing w:before="1"/>
        <w:ind w:left="1400" w:right="38" w:hanging="852"/>
        <w:jc w:val="both"/>
        <w:rPr>
          <w:sz w:val="24"/>
        </w:rPr>
      </w:pPr>
      <w:r>
        <w:rPr>
          <w:sz w:val="24"/>
        </w:rPr>
        <w:t xml:space="preserve">Tohir, Moh, dkk. 2017. “Muatan Nilai- nilai Karakter pada Buku Teks Pelajaran Ilmu Pengetahuan Sosial Terpadu Kelas II Sekolah Dasar”. </w:t>
      </w:r>
      <w:r>
        <w:rPr>
          <w:i/>
          <w:sz w:val="24"/>
        </w:rPr>
        <w:t xml:space="preserve">Jurnal Penelitian dan Pendidikan IPS </w:t>
      </w:r>
      <w:r>
        <w:rPr>
          <w:i/>
          <w:spacing w:val="-3"/>
          <w:sz w:val="24"/>
        </w:rPr>
        <w:t xml:space="preserve">(JPPI) </w:t>
      </w:r>
      <w:r>
        <w:rPr>
          <w:i/>
          <w:sz w:val="24"/>
        </w:rPr>
        <w:t>Volume 11, Nomer 2,</w:t>
      </w:r>
      <w:r>
        <w:rPr>
          <w:i/>
          <w:spacing w:val="24"/>
          <w:sz w:val="24"/>
        </w:rPr>
        <w:t xml:space="preserve"> </w:t>
      </w:r>
      <w:r>
        <w:rPr>
          <w:spacing w:val="-4"/>
          <w:sz w:val="24"/>
        </w:rPr>
        <w:t>hlm.</w:t>
      </w:r>
    </w:p>
    <w:p w:rsidR="001042FF" w:rsidRDefault="00EB750C">
      <w:pPr>
        <w:pStyle w:val="BodyText"/>
        <w:tabs>
          <w:tab w:val="left" w:pos="2511"/>
          <w:tab w:val="left" w:pos="3602"/>
        </w:tabs>
        <w:ind w:left="1400" w:right="42"/>
      </w:pPr>
      <w:r>
        <w:t>236-252.</w:t>
      </w:r>
      <w:r>
        <w:tab/>
        <w:t>Diunduh</w:t>
      </w:r>
      <w:r>
        <w:tab/>
      </w:r>
      <w:r>
        <w:rPr>
          <w:spacing w:val="-4"/>
        </w:rPr>
        <w:t xml:space="preserve">melalui </w:t>
      </w:r>
      <w:hyperlink r:id="rId35">
        <w:r>
          <w:rPr>
            <w:color w:val="0462C1"/>
            <w:u w:val="single" w:color="0462C1"/>
          </w:rPr>
          <w:t>http://ejournal.unikama.ac.id</w:t>
        </w:r>
      </w:hyperlink>
      <w:r>
        <w:rPr>
          <w:color w:val="0462C1"/>
        </w:rPr>
        <w:t xml:space="preserve"> </w:t>
      </w:r>
      <w:r>
        <w:t>pada 14 September</w:t>
      </w:r>
      <w:r>
        <w:rPr>
          <w:spacing w:val="-3"/>
        </w:rPr>
        <w:t xml:space="preserve"> </w:t>
      </w:r>
      <w:r>
        <w:t>2018.</w:t>
      </w:r>
    </w:p>
    <w:p w:rsidR="001042FF" w:rsidRDefault="001042FF">
      <w:pPr>
        <w:pStyle w:val="BodyText"/>
      </w:pPr>
    </w:p>
    <w:p w:rsidR="001042FF" w:rsidRDefault="00EB750C">
      <w:pPr>
        <w:pStyle w:val="BodyText"/>
        <w:tabs>
          <w:tab w:val="left" w:pos="2117"/>
          <w:tab w:val="left" w:pos="3781"/>
        </w:tabs>
        <w:spacing w:before="1"/>
        <w:ind w:left="548"/>
      </w:pPr>
      <w:r>
        <w:t>Zainuddin,</w:t>
      </w:r>
      <w:r>
        <w:tab/>
        <w:t>Almuntaqo.</w:t>
      </w:r>
      <w:r>
        <w:tab/>
        <w:t>2016.</w:t>
      </w:r>
    </w:p>
    <w:p w:rsidR="001042FF" w:rsidRDefault="00EB750C">
      <w:pPr>
        <w:tabs>
          <w:tab w:val="left" w:pos="3336"/>
        </w:tabs>
        <w:ind w:left="1400" w:right="38"/>
        <w:jc w:val="both"/>
        <w:rPr>
          <w:sz w:val="24"/>
        </w:rPr>
      </w:pPr>
      <w:r>
        <w:rPr>
          <w:sz w:val="24"/>
        </w:rPr>
        <w:t>“Identifikasi</w:t>
      </w:r>
      <w:r>
        <w:rPr>
          <w:sz w:val="24"/>
        </w:rPr>
        <w:tab/>
      </w:r>
      <w:r>
        <w:rPr>
          <w:spacing w:val="-3"/>
          <w:sz w:val="24"/>
        </w:rPr>
        <w:t xml:space="preserve">Nilai-nilai </w:t>
      </w:r>
      <w:r>
        <w:rPr>
          <w:sz w:val="24"/>
        </w:rPr>
        <w:t xml:space="preserve">Pendidikan Karakter pada Buku Pelajaran Agama Islam Sekolah Dasar”. </w:t>
      </w:r>
      <w:r>
        <w:rPr>
          <w:i/>
          <w:sz w:val="24"/>
        </w:rPr>
        <w:t xml:space="preserve">Jurnal Pendidikan Karakter, Volume 2,   Nomer   1,   </w:t>
      </w:r>
      <w:r>
        <w:rPr>
          <w:sz w:val="24"/>
        </w:rPr>
        <w:t>hlm.</w:t>
      </w:r>
      <w:r>
        <w:rPr>
          <w:spacing w:val="1"/>
          <w:sz w:val="24"/>
        </w:rPr>
        <w:t xml:space="preserve"> </w:t>
      </w:r>
      <w:r>
        <w:rPr>
          <w:sz w:val="24"/>
        </w:rPr>
        <w:t>234-240.</w:t>
      </w:r>
    </w:p>
    <w:p w:rsidR="001042FF" w:rsidRDefault="00EB750C">
      <w:pPr>
        <w:pStyle w:val="BodyText"/>
        <w:tabs>
          <w:tab w:val="left" w:pos="2751"/>
        </w:tabs>
        <w:spacing w:before="226"/>
        <w:ind w:left="548" w:right="139"/>
        <w:jc w:val="both"/>
      </w:pPr>
      <w:r>
        <w:br w:type="column"/>
      </w:r>
      <w:r>
        <w:t>Diunduh</w:t>
      </w:r>
      <w:r>
        <w:tab/>
      </w:r>
      <w:r>
        <w:rPr>
          <w:spacing w:val="-4"/>
        </w:rPr>
        <w:t xml:space="preserve">melalui </w:t>
      </w:r>
      <w:hyperlink r:id="rId36">
        <w:r>
          <w:rPr>
            <w:color w:val="0462C1"/>
            <w:u w:val="single" w:color="0462C1"/>
          </w:rPr>
          <w:t>http://publikasiilmiah.ums.ac.</w:t>
        </w:r>
      </w:hyperlink>
      <w:r>
        <w:rPr>
          <w:color w:val="0462C1"/>
        </w:rPr>
        <w:t xml:space="preserve"> </w:t>
      </w:r>
      <w:hyperlink r:id="rId37">
        <w:r>
          <w:rPr>
            <w:color w:val="0462C1"/>
            <w:u w:val="single" w:color="0462C1"/>
          </w:rPr>
          <w:t>id</w:t>
        </w:r>
        <w:r>
          <w:rPr>
            <w:color w:val="0462C1"/>
          </w:rPr>
          <w:t xml:space="preserve"> </w:t>
        </w:r>
      </w:hyperlink>
      <w:r>
        <w:t>pada 16 September</w:t>
      </w:r>
      <w:r>
        <w:rPr>
          <w:spacing w:val="-4"/>
        </w:rPr>
        <w:t xml:space="preserve"> </w:t>
      </w:r>
      <w:r>
        <w:t>2018.</w:t>
      </w:r>
    </w:p>
    <w:sectPr w:rsidR="001042FF">
      <w:type w:val="continuous"/>
      <w:pgSz w:w="12240" w:h="15840"/>
      <w:pgMar w:top="1580" w:right="1560" w:bottom="280" w:left="1720" w:header="720" w:footer="720" w:gutter="0"/>
      <w:cols w:num="2" w:space="720" w:equalWidth="0">
        <w:col w:w="4367" w:space="981"/>
        <w:col w:w="36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472" w:rsidRDefault="00C71472">
      <w:r>
        <w:separator/>
      </w:r>
    </w:p>
  </w:endnote>
  <w:endnote w:type="continuationSeparator" w:id="0">
    <w:p w:rsidR="00C71472" w:rsidRDefault="00C7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E25" w:rsidRDefault="00C64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E25" w:rsidRDefault="00C64E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E25" w:rsidRDefault="00C64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472" w:rsidRDefault="00C71472">
      <w:r>
        <w:separator/>
      </w:r>
    </w:p>
  </w:footnote>
  <w:footnote w:type="continuationSeparator" w:id="0">
    <w:p w:rsidR="00C71472" w:rsidRDefault="00C71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E25" w:rsidRDefault="00C64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652815"/>
      <w:docPartObj>
        <w:docPartGallery w:val="Page Numbers (Top of Page)"/>
        <w:docPartUnique/>
      </w:docPartObj>
    </w:sdtPr>
    <w:sdtEndPr>
      <w:rPr>
        <w:noProof/>
      </w:rPr>
    </w:sdtEndPr>
    <w:sdtContent>
      <w:p w:rsidR="00C64E25" w:rsidRDefault="002F64EF">
        <w:pPr>
          <w:pStyle w:val="Header"/>
          <w:jc w:val="right"/>
        </w:pPr>
        <w:r>
          <w:rPr>
            <w:i/>
          </w:rPr>
          <w:t>Kajian</w:t>
        </w:r>
        <w:r>
          <w:rPr>
            <w:i/>
            <w:spacing w:val="-1"/>
          </w:rPr>
          <w:t xml:space="preserve"> </w:t>
        </w:r>
        <w:r>
          <w:rPr>
            <w:i/>
          </w:rPr>
          <w:t>Aspek</w:t>
        </w:r>
        <w:r>
          <w:rPr>
            <w:i/>
            <w:spacing w:val="-1"/>
          </w:rPr>
          <w:t xml:space="preserve"> </w:t>
        </w:r>
        <w:r>
          <w:rPr>
            <w:i/>
          </w:rPr>
          <w:t>Pendidikan</w:t>
        </w:r>
        <w:r>
          <w:rPr>
            <w:i/>
          </w:rPr>
          <w:tab/>
          <w:t>(Imas Marfudhotun – 14201241011</w:t>
        </w:r>
        <w:bookmarkStart w:id="0" w:name="_GoBack"/>
        <w:bookmarkEnd w:id="0"/>
        <w:r w:rsidR="00C64E25">
          <w:rPr>
            <w:i/>
          </w:rPr>
          <w:t xml:space="preserve"> </w:t>
        </w:r>
        <w:r w:rsidR="00C64E25">
          <w:fldChar w:fldCharType="begin"/>
        </w:r>
        <w:r w:rsidR="00C64E25">
          <w:instrText xml:space="preserve"> PAGE   \* MERGEFORMAT </w:instrText>
        </w:r>
        <w:r w:rsidR="00C64E25">
          <w:fldChar w:fldCharType="separate"/>
        </w:r>
        <w:r w:rsidR="00C64E25">
          <w:rPr>
            <w:noProof/>
          </w:rPr>
          <w:t>2</w:t>
        </w:r>
        <w:r w:rsidR="00C64E25">
          <w:rPr>
            <w:noProof/>
          </w:rPr>
          <w:fldChar w:fldCharType="end"/>
        </w:r>
      </w:p>
    </w:sdtContent>
  </w:sdt>
  <w:p w:rsidR="001042FF" w:rsidRDefault="001042F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E25" w:rsidRDefault="00C64E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406344"/>
      <w:docPartObj>
        <w:docPartGallery w:val="Page Numbers (Top of Page)"/>
        <w:docPartUnique/>
      </w:docPartObj>
    </w:sdtPr>
    <w:sdtEndPr>
      <w:rPr>
        <w:noProof/>
      </w:rPr>
    </w:sdtEndPr>
    <w:sdtContent>
      <w:p w:rsidR="00C64E25" w:rsidRDefault="00C64E25">
        <w:pPr>
          <w:pStyle w:val="Header"/>
          <w:jc w:val="right"/>
        </w:pPr>
        <w:r>
          <w:rPr>
            <w:i/>
          </w:rPr>
          <w:t>Kajian</w:t>
        </w:r>
        <w:r>
          <w:rPr>
            <w:i/>
            <w:spacing w:val="-1"/>
          </w:rPr>
          <w:t xml:space="preserve"> </w:t>
        </w:r>
        <w:r>
          <w:rPr>
            <w:i/>
          </w:rPr>
          <w:t>Aspek</w:t>
        </w:r>
        <w:r>
          <w:rPr>
            <w:i/>
            <w:spacing w:val="-1"/>
          </w:rPr>
          <w:t xml:space="preserve"> </w:t>
        </w:r>
        <w:r>
          <w:rPr>
            <w:i/>
          </w:rPr>
          <w:t>Pendidikan</w:t>
        </w:r>
        <w:r>
          <w:rPr>
            <w:i/>
          </w:rPr>
          <w:tab/>
          <w:t xml:space="preserve">(Imas Marfudhotun – 14201241011) </w:t>
        </w:r>
        <w:r>
          <w:fldChar w:fldCharType="begin"/>
        </w:r>
        <w:r>
          <w:instrText xml:space="preserve"> PAGE   \* MERGEFORMAT </w:instrText>
        </w:r>
        <w:r>
          <w:fldChar w:fldCharType="separate"/>
        </w:r>
        <w:r>
          <w:rPr>
            <w:noProof/>
          </w:rPr>
          <w:t>2</w:t>
        </w:r>
        <w:r>
          <w:rPr>
            <w:noProof/>
          </w:rPr>
          <w:fldChar w:fldCharType="end"/>
        </w:r>
      </w:p>
    </w:sdtContent>
  </w:sdt>
  <w:p w:rsidR="001042FF" w:rsidRDefault="001042FF">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786095"/>
      <w:docPartObj>
        <w:docPartGallery w:val="Page Numbers (Top of Page)"/>
        <w:docPartUnique/>
      </w:docPartObj>
    </w:sdtPr>
    <w:sdtEndPr>
      <w:rPr>
        <w:noProof/>
      </w:rPr>
    </w:sdtEndPr>
    <w:sdtContent>
      <w:p w:rsidR="00C043EB" w:rsidRDefault="00C043EB">
        <w:pPr>
          <w:pStyle w:val="Header"/>
          <w:jc w:val="right"/>
        </w:pPr>
        <w:r>
          <w:rPr>
            <w:i/>
          </w:rPr>
          <w:t>Kajian</w:t>
        </w:r>
        <w:r>
          <w:rPr>
            <w:i/>
            <w:spacing w:val="-1"/>
          </w:rPr>
          <w:t xml:space="preserve"> </w:t>
        </w:r>
        <w:r>
          <w:rPr>
            <w:i/>
          </w:rPr>
          <w:t>Aspek</w:t>
        </w:r>
        <w:r>
          <w:rPr>
            <w:i/>
            <w:spacing w:val="-1"/>
          </w:rPr>
          <w:t xml:space="preserve"> </w:t>
        </w:r>
        <w:r>
          <w:rPr>
            <w:i/>
          </w:rPr>
          <w:t>Pendidikan</w:t>
        </w:r>
        <w:r>
          <w:rPr>
            <w:i/>
          </w:rPr>
          <w:tab/>
          <w:t xml:space="preserve">(Imas Marfudhotun – 14201241011) </w:t>
        </w:r>
        <w:r>
          <w:fldChar w:fldCharType="begin"/>
        </w:r>
        <w:r>
          <w:instrText xml:space="preserve"> PAGE   \* MERGEFORMAT </w:instrText>
        </w:r>
        <w:r>
          <w:fldChar w:fldCharType="separate"/>
        </w:r>
        <w:r>
          <w:rPr>
            <w:noProof/>
          </w:rPr>
          <w:t>2</w:t>
        </w:r>
        <w:r>
          <w:rPr>
            <w:noProof/>
          </w:rPr>
          <w:fldChar w:fldCharType="end"/>
        </w:r>
      </w:p>
    </w:sdtContent>
  </w:sdt>
  <w:p w:rsidR="001042FF" w:rsidRDefault="001042FF">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645291"/>
      <w:docPartObj>
        <w:docPartGallery w:val="Page Numbers (Top of Page)"/>
        <w:docPartUnique/>
      </w:docPartObj>
    </w:sdtPr>
    <w:sdtEndPr>
      <w:rPr>
        <w:noProof/>
      </w:rPr>
    </w:sdtEndPr>
    <w:sdtContent>
      <w:p w:rsidR="00C043EB" w:rsidRDefault="00C043EB">
        <w:pPr>
          <w:pStyle w:val="Header"/>
          <w:jc w:val="right"/>
        </w:pPr>
        <w:r>
          <w:rPr>
            <w:i/>
          </w:rPr>
          <w:t>Kajian</w:t>
        </w:r>
        <w:r>
          <w:rPr>
            <w:i/>
            <w:spacing w:val="-1"/>
          </w:rPr>
          <w:t xml:space="preserve"> </w:t>
        </w:r>
        <w:r>
          <w:rPr>
            <w:i/>
          </w:rPr>
          <w:t>Aspek</w:t>
        </w:r>
        <w:r>
          <w:rPr>
            <w:i/>
            <w:spacing w:val="-1"/>
          </w:rPr>
          <w:t xml:space="preserve"> </w:t>
        </w:r>
        <w:r>
          <w:rPr>
            <w:i/>
          </w:rPr>
          <w:t>Pendidikan</w:t>
        </w:r>
        <w:r>
          <w:rPr>
            <w:i/>
          </w:rPr>
          <w:tab/>
          <w:t xml:space="preserve">(Imas Marfudhotun – 14201241011) </w:t>
        </w:r>
        <w:r>
          <w:fldChar w:fldCharType="begin"/>
        </w:r>
        <w:r>
          <w:instrText xml:space="preserve"> PAGE   \* MERGEFORMAT </w:instrText>
        </w:r>
        <w:r>
          <w:fldChar w:fldCharType="separate"/>
        </w:r>
        <w:r>
          <w:rPr>
            <w:noProof/>
          </w:rPr>
          <w:t>2</w:t>
        </w:r>
        <w:r>
          <w:rPr>
            <w:noProof/>
          </w:rPr>
          <w:fldChar w:fldCharType="end"/>
        </w:r>
      </w:p>
    </w:sdtContent>
  </w:sdt>
  <w:p w:rsidR="001042FF" w:rsidRDefault="001042FF">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3EB" w:rsidRDefault="00C043EB">
    <w:pPr>
      <w:pStyle w:val="Header"/>
      <w:jc w:val="right"/>
    </w:pPr>
    <w:r>
      <w:rPr>
        <w:i/>
      </w:rPr>
      <w:t>Kajian</w:t>
    </w:r>
    <w:r>
      <w:rPr>
        <w:i/>
        <w:spacing w:val="-1"/>
      </w:rPr>
      <w:t xml:space="preserve"> </w:t>
    </w:r>
    <w:r>
      <w:rPr>
        <w:i/>
      </w:rPr>
      <w:t>Aspek</w:t>
    </w:r>
    <w:r>
      <w:rPr>
        <w:i/>
        <w:spacing w:val="-1"/>
      </w:rPr>
      <w:t xml:space="preserve"> </w:t>
    </w:r>
    <w:r>
      <w:rPr>
        <w:i/>
      </w:rPr>
      <w:t>Pendidikan</w:t>
    </w:r>
    <w:r>
      <w:rPr>
        <w:i/>
      </w:rPr>
      <w:tab/>
      <w:t xml:space="preserve">(Imas Marfudhotun – 14201241011) </w:t>
    </w:r>
    <w:sdt>
      <w:sdtPr>
        <w:id w:val="-105493682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1042FF" w:rsidRDefault="001042F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356A"/>
    <w:multiLevelType w:val="hybridMultilevel"/>
    <w:tmpl w:val="B6A8E6C4"/>
    <w:lvl w:ilvl="0" w:tplc="82E4E6D6">
      <w:start w:val="14"/>
      <w:numFmt w:val="lowerLetter"/>
      <w:lvlText w:val="%1."/>
      <w:lvlJc w:val="left"/>
      <w:pPr>
        <w:ind w:left="831" w:hanging="284"/>
        <w:jc w:val="left"/>
      </w:pPr>
      <w:rPr>
        <w:rFonts w:ascii="Times New Roman" w:eastAsia="Times New Roman" w:hAnsi="Times New Roman" w:cs="Times New Roman" w:hint="default"/>
        <w:b/>
        <w:bCs/>
        <w:w w:val="99"/>
        <w:sz w:val="24"/>
        <w:szCs w:val="24"/>
        <w:lang w:val="eu" w:eastAsia="eu" w:bidi="eu"/>
      </w:rPr>
    </w:lvl>
    <w:lvl w:ilvl="1" w:tplc="20E2E664">
      <w:numFmt w:val="bullet"/>
      <w:lvlText w:val="•"/>
      <w:lvlJc w:val="left"/>
      <w:pPr>
        <w:ind w:left="1202" w:hanging="284"/>
      </w:pPr>
      <w:rPr>
        <w:rFonts w:hint="default"/>
        <w:lang w:val="eu" w:eastAsia="eu" w:bidi="eu"/>
      </w:rPr>
    </w:lvl>
    <w:lvl w:ilvl="2" w:tplc="2DB4A42A">
      <w:numFmt w:val="bullet"/>
      <w:lvlText w:val="•"/>
      <w:lvlJc w:val="left"/>
      <w:pPr>
        <w:ind w:left="1564" w:hanging="284"/>
      </w:pPr>
      <w:rPr>
        <w:rFonts w:hint="default"/>
        <w:lang w:val="eu" w:eastAsia="eu" w:bidi="eu"/>
      </w:rPr>
    </w:lvl>
    <w:lvl w:ilvl="3" w:tplc="6B3C4908">
      <w:numFmt w:val="bullet"/>
      <w:lvlText w:val="•"/>
      <w:lvlJc w:val="left"/>
      <w:pPr>
        <w:ind w:left="1927" w:hanging="284"/>
      </w:pPr>
      <w:rPr>
        <w:rFonts w:hint="default"/>
        <w:lang w:val="eu" w:eastAsia="eu" w:bidi="eu"/>
      </w:rPr>
    </w:lvl>
    <w:lvl w:ilvl="4" w:tplc="0B203D0C">
      <w:numFmt w:val="bullet"/>
      <w:lvlText w:val="•"/>
      <w:lvlJc w:val="left"/>
      <w:pPr>
        <w:ind w:left="2289" w:hanging="284"/>
      </w:pPr>
      <w:rPr>
        <w:rFonts w:hint="default"/>
        <w:lang w:val="eu" w:eastAsia="eu" w:bidi="eu"/>
      </w:rPr>
    </w:lvl>
    <w:lvl w:ilvl="5" w:tplc="46080572">
      <w:numFmt w:val="bullet"/>
      <w:lvlText w:val="•"/>
      <w:lvlJc w:val="left"/>
      <w:pPr>
        <w:ind w:left="2651" w:hanging="284"/>
      </w:pPr>
      <w:rPr>
        <w:rFonts w:hint="default"/>
        <w:lang w:val="eu" w:eastAsia="eu" w:bidi="eu"/>
      </w:rPr>
    </w:lvl>
    <w:lvl w:ilvl="6" w:tplc="22E4003A">
      <w:numFmt w:val="bullet"/>
      <w:lvlText w:val="•"/>
      <w:lvlJc w:val="left"/>
      <w:pPr>
        <w:ind w:left="3014" w:hanging="284"/>
      </w:pPr>
      <w:rPr>
        <w:rFonts w:hint="default"/>
        <w:lang w:val="eu" w:eastAsia="eu" w:bidi="eu"/>
      </w:rPr>
    </w:lvl>
    <w:lvl w:ilvl="7" w:tplc="E8745AA2">
      <w:numFmt w:val="bullet"/>
      <w:lvlText w:val="•"/>
      <w:lvlJc w:val="left"/>
      <w:pPr>
        <w:ind w:left="3376" w:hanging="284"/>
      </w:pPr>
      <w:rPr>
        <w:rFonts w:hint="default"/>
        <w:lang w:val="eu" w:eastAsia="eu" w:bidi="eu"/>
      </w:rPr>
    </w:lvl>
    <w:lvl w:ilvl="8" w:tplc="58DEA544">
      <w:numFmt w:val="bullet"/>
      <w:lvlText w:val="•"/>
      <w:lvlJc w:val="left"/>
      <w:pPr>
        <w:ind w:left="3739" w:hanging="284"/>
      </w:pPr>
      <w:rPr>
        <w:rFonts w:hint="default"/>
        <w:lang w:val="eu" w:eastAsia="eu" w:bidi="eu"/>
      </w:rPr>
    </w:lvl>
  </w:abstractNum>
  <w:abstractNum w:abstractNumId="1" w15:restartNumberingAfterBreak="0">
    <w:nsid w:val="47BD5E4E"/>
    <w:multiLevelType w:val="hybridMultilevel"/>
    <w:tmpl w:val="36F0E754"/>
    <w:lvl w:ilvl="0" w:tplc="312CCD6C">
      <w:start w:val="1"/>
      <w:numFmt w:val="decimal"/>
      <w:lvlText w:val="%1."/>
      <w:lvlJc w:val="left"/>
      <w:pPr>
        <w:ind w:left="975" w:hanging="428"/>
        <w:jc w:val="left"/>
      </w:pPr>
      <w:rPr>
        <w:rFonts w:ascii="Times New Roman" w:eastAsia="Times New Roman" w:hAnsi="Times New Roman" w:cs="Times New Roman" w:hint="default"/>
        <w:b/>
        <w:bCs/>
        <w:w w:val="99"/>
        <w:sz w:val="24"/>
        <w:szCs w:val="24"/>
        <w:lang w:val="eu" w:eastAsia="eu" w:bidi="eu"/>
      </w:rPr>
    </w:lvl>
    <w:lvl w:ilvl="1" w:tplc="3BE66340">
      <w:start w:val="1"/>
      <w:numFmt w:val="lowerLetter"/>
      <w:lvlText w:val="%2."/>
      <w:lvlJc w:val="left"/>
      <w:pPr>
        <w:ind w:left="975" w:hanging="428"/>
        <w:jc w:val="left"/>
      </w:pPr>
      <w:rPr>
        <w:rFonts w:ascii="Times New Roman" w:eastAsia="Times New Roman" w:hAnsi="Times New Roman" w:cs="Times New Roman" w:hint="default"/>
        <w:b/>
        <w:bCs/>
        <w:spacing w:val="-2"/>
        <w:w w:val="99"/>
        <w:sz w:val="24"/>
        <w:szCs w:val="24"/>
        <w:lang w:val="eu" w:eastAsia="eu" w:bidi="eu"/>
      </w:rPr>
    </w:lvl>
    <w:lvl w:ilvl="2" w:tplc="1B085080">
      <w:numFmt w:val="bullet"/>
      <w:lvlText w:val="•"/>
      <w:lvlJc w:val="left"/>
      <w:pPr>
        <w:ind w:left="758" w:hanging="428"/>
      </w:pPr>
      <w:rPr>
        <w:rFonts w:hint="default"/>
        <w:lang w:val="eu" w:eastAsia="eu" w:bidi="eu"/>
      </w:rPr>
    </w:lvl>
    <w:lvl w:ilvl="3" w:tplc="9C6688EA">
      <w:numFmt w:val="bullet"/>
      <w:lvlText w:val="•"/>
      <w:lvlJc w:val="left"/>
      <w:pPr>
        <w:ind w:left="647" w:hanging="428"/>
      </w:pPr>
      <w:rPr>
        <w:rFonts w:hint="default"/>
        <w:lang w:val="eu" w:eastAsia="eu" w:bidi="eu"/>
      </w:rPr>
    </w:lvl>
    <w:lvl w:ilvl="4" w:tplc="1B2A8AD6">
      <w:numFmt w:val="bullet"/>
      <w:lvlText w:val="•"/>
      <w:lvlJc w:val="left"/>
      <w:pPr>
        <w:ind w:left="536" w:hanging="428"/>
      </w:pPr>
      <w:rPr>
        <w:rFonts w:hint="default"/>
        <w:lang w:val="eu" w:eastAsia="eu" w:bidi="eu"/>
      </w:rPr>
    </w:lvl>
    <w:lvl w:ilvl="5" w:tplc="B14647F4">
      <w:numFmt w:val="bullet"/>
      <w:lvlText w:val="•"/>
      <w:lvlJc w:val="left"/>
      <w:pPr>
        <w:ind w:left="425" w:hanging="428"/>
      </w:pPr>
      <w:rPr>
        <w:rFonts w:hint="default"/>
        <w:lang w:val="eu" w:eastAsia="eu" w:bidi="eu"/>
      </w:rPr>
    </w:lvl>
    <w:lvl w:ilvl="6" w:tplc="D368B30C">
      <w:numFmt w:val="bullet"/>
      <w:lvlText w:val="•"/>
      <w:lvlJc w:val="left"/>
      <w:pPr>
        <w:ind w:left="314" w:hanging="428"/>
      </w:pPr>
      <w:rPr>
        <w:rFonts w:hint="default"/>
        <w:lang w:val="eu" w:eastAsia="eu" w:bidi="eu"/>
      </w:rPr>
    </w:lvl>
    <w:lvl w:ilvl="7" w:tplc="80A822F4">
      <w:numFmt w:val="bullet"/>
      <w:lvlText w:val="•"/>
      <w:lvlJc w:val="left"/>
      <w:pPr>
        <w:ind w:left="203" w:hanging="428"/>
      </w:pPr>
      <w:rPr>
        <w:rFonts w:hint="default"/>
        <w:lang w:val="eu" w:eastAsia="eu" w:bidi="eu"/>
      </w:rPr>
    </w:lvl>
    <w:lvl w:ilvl="8" w:tplc="5D783B36">
      <w:numFmt w:val="bullet"/>
      <w:lvlText w:val="•"/>
      <w:lvlJc w:val="left"/>
      <w:pPr>
        <w:ind w:left="92" w:hanging="428"/>
      </w:pPr>
      <w:rPr>
        <w:rFonts w:hint="default"/>
        <w:lang w:val="eu" w:eastAsia="eu" w:bidi="eu"/>
      </w:rPr>
    </w:lvl>
  </w:abstractNum>
  <w:abstractNum w:abstractNumId="2" w15:restartNumberingAfterBreak="0">
    <w:nsid w:val="494A6B60"/>
    <w:multiLevelType w:val="hybridMultilevel"/>
    <w:tmpl w:val="075E1836"/>
    <w:lvl w:ilvl="0" w:tplc="4EB83776">
      <w:start w:val="1"/>
      <w:numFmt w:val="lowerLetter"/>
      <w:lvlText w:val="%1."/>
      <w:lvlJc w:val="left"/>
      <w:pPr>
        <w:ind w:left="973" w:hanging="425"/>
        <w:jc w:val="left"/>
      </w:pPr>
      <w:rPr>
        <w:rFonts w:ascii="Times New Roman" w:eastAsia="Times New Roman" w:hAnsi="Times New Roman" w:cs="Times New Roman" w:hint="default"/>
        <w:b/>
        <w:bCs/>
        <w:spacing w:val="-2"/>
        <w:w w:val="99"/>
        <w:sz w:val="24"/>
        <w:szCs w:val="24"/>
        <w:lang w:val="eu" w:eastAsia="eu" w:bidi="eu"/>
      </w:rPr>
    </w:lvl>
    <w:lvl w:ilvl="1" w:tplc="2B9EA7EA">
      <w:numFmt w:val="bullet"/>
      <w:lvlText w:val="•"/>
      <w:lvlJc w:val="left"/>
      <w:pPr>
        <w:ind w:left="1318" w:hanging="425"/>
      </w:pPr>
      <w:rPr>
        <w:rFonts w:hint="default"/>
        <w:lang w:val="eu" w:eastAsia="eu" w:bidi="eu"/>
      </w:rPr>
    </w:lvl>
    <w:lvl w:ilvl="2" w:tplc="58681222">
      <w:numFmt w:val="bullet"/>
      <w:lvlText w:val="•"/>
      <w:lvlJc w:val="left"/>
      <w:pPr>
        <w:ind w:left="1657" w:hanging="425"/>
      </w:pPr>
      <w:rPr>
        <w:rFonts w:hint="default"/>
        <w:lang w:val="eu" w:eastAsia="eu" w:bidi="eu"/>
      </w:rPr>
    </w:lvl>
    <w:lvl w:ilvl="3" w:tplc="156E99CA">
      <w:numFmt w:val="bullet"/>
      <w:lvlText w:val="•"/>
      <w:lvlJc w:val="left"/>
      <w:pPr>
        <w:ind w:left="1995" w:hanging="425"/>
      </w:pPr>
      <w:rPr>
        <w:rFonts w:hint="default"/>
        <w:lang w:val="eu" w:eastAsia="eu" w:bidi="eu"/>
      </w:rPr>
    </w:lvl>
    <w:lvl w:ilvl="4" w:tplc="83D02560">
      <w:numFmt w:val="bullet"/>
      <w:lvlText w:val="•"/>
      <w:lvlJc w:val="left"/>
      <w:pPr>
        <w:ind w:left="2334" w:hanging="425"/>
      </w:pPr>
      <w:rPr>
        <w:rFonts w:hint="default"/>
        <w:lang w:val="eu" w:eastAsia="eu" w:bidi="eu"/>
      </w:rPr>
    </w:lvl>
    <w:lvl w:ilvl="5" w:tplc="5D888F74">
      <w:numFmt w:val="bullet"/>
      <w:lvlText w:val="•"/>
      <w:lvlJc w:val="left"/>
      <w:pPr>
        <w:ind w:left="2672" w:hanging="425"/>
      </w:pPr>
      <w:rPr>
        <w:rFonts w:hint="default"/>
        <w:lang w:val="eu" w:eastAsia="eu" w:bidi="eu"/>
      </w:rPr>
    </w:lvl>
    <w:lvl w:ilvl="6" w:tplc="F78C45C2">
      <w:numFmt w:val="bullet"/>
      <w:lvlText w:val="•"/>
      <w:lvlJc w:val="left"/>
      <w:pPr>
        <w:ind w:left="3011" w:hanging="425"/>
      </w:pPr>
      <w:rPr>
        <w:rFonts w:hint="default"/>
        <w:lang w:val="eu" w:eastAsia="eu" w:bidi="eu"/>
      </w:rPr>
    </w:lvl>
    <w:lvl w:ilvl="7" w:tplc="B9102738">
      <w:numFmt w:val="bullet"/>
      <w:lvlText w:val="•"/>
      <w:lvlJc w:val="left"/>
      <w:pPr>
        <w:ind w:left="3349" w:hanging="425"/>
      </w:pPr>
      <w:rPr>
        <w:rFonts w:hint="default"/>
        <w:lang w:val="eu" w:eastAsia="eu" w:bidi="eu"/>
      </w:rPr>
    </w:lvl>
    <w:lvl w:ilvl="8" w:tplc="DCF669FE">
      <w:numFmt w:val="bullet"/>
      <w:lvlText w:val="•"/>
      <w:lvlJc w:val="left"/>
      <w:pPr>
        <w:ind w:left="3688" w:hanging="425"/>
      </w:pPr>
      <w:rPr>
        <w:rFonts w:hint="default"/>
        <w:lang w:val="eu" w:eastAsia="eu" w:bidi="eu"/>
      </w:rPr>
    </w:lvl>
  </w:abstractNum>
  <w:abstractNum w:abstractNumId="3" w15:restartNumberingAfterBreak="0">
    <w:nsid w:val="52B47989"/>
    <w:multiLevelType w:val="hybridMultilevel"/>
    <w:tmpl w:val="95DA36DA"/>
    <w:lvl w:ilvl="0" w:tplc="91420F0E">
      <w:start w:val="8"/>
      <w:numFmt w:val="upperRoman"/>
      <w:lvlText w:val="%1."/>
      <w:lvlJc w:val="left"/>
      <w:pPr>
        <w:ind w:left="548" w:hanging="557"/>
        <w:jc w:val="left"/>
      </w:pPr>
      <w:rPr>
        <w:rFonts w:ascii="Times New Roman" w:eastAsia="Times New Roman" w:hAnsi="Times New Roman" w:cs="Times New Roman" w:hint="default"/>
        <w:spacing w:val="-4"/>
        <w:w w:val="99"/>
        <w:sz w:val="24"/>
        <w:szCs w:val="24"/>
        <w:lang w:val="eu" w:eastAsia="eu" w:bidi="eu"/>
      </w:rPr>
    </w:lvl>
    <w:lvl w:ilvl="1" w:tplc="13283DE4">
      <w:numFmt w:val="bullet"/>
      <w:lvlText w:val="•"/>
      <w:lvlJc w:val="left"/>
      <w:pPr>
        <w:ind w:left="922" w:hanging="557"/>
      </w:pPr>
      <w:rPr>
        <w:rFonts w:hint="default"/>
        <w:lang w:val="eu" w:eastAsia="eu" w:bidi="eu"/>
      </w:rPr>
    </w:lvl>
    <w:lvl w:ilvl="2" w:tplc="B06A6916">
      <w:numFmt w:val="bullet"/>
      <w:lvlText w:val="•"/>
      <w:lvlJc w:val="left"/>
      <w:pPr>
        <w:ind w:left="1304" w:hanging="557"/>
      </w:pPr>
      <w:rPr>
        <w:rFonts w:hint="default"/>
        <w:lang w:val="eu" w:eastAsia="eu" w:bidi="eu"/>
      </w:rPr>
    </w:lvl>
    <w:lvl w:ilvl="3" w:tplc="E59412C2">
      <w:numFmt w:val="bullet"/>
      <w:lvlText w:val="•"/>
      <w:lvlJc w:val="left"/>
      <w:pPr>
        <w:ind w:left="1687" w:hanging="557"/>
      </w:pPr>
      <w:rPr>
        <w:rFonts w:hint="default"/>
        <w:lang w:val="eu" w:eastAsia="eu" w:bidi="eu"/>
      </w:rPr>
    </w:lvl>
    <w:lvl w:ilvl="4" w:tplc="04160DF2">
      <w:numFmt w:val="bullet"/>
      <w:lvlText w:val="•"/>
      <w:lvlJc w:val="left"/>
      <w:pPr>
        <w:ind w:left="2069" w:hanging="557"/>
      </w:pPr>
      <w:rPr>
        <w:rFonts w:hint="default"/>
        <w:lang w:val="eu" w:eastAsia="eu" w:bidi="eu"/>
      </w:rPr>
    </w:lvl>
    <w:lvl w:ilvl="5" w:tplc="551216FA">
      <w:numFmt w:val="bullet"/>
      <w:lvlText w:val="•"/>
      <w:lvlJc w:val="left"/>
      <w:pPr>
        <w:ind w:left="2451" w:hanging="557"/>
      </w:pPr>
      <w:rPr>
        <w:rFonts w:hint="default"/>
        <w:lang w:val="eu" w:eastAsia="eu" w:bidi="eu"/>
      </w:rPr>
    </w:lvl>
    <w:lvl w:ilvl="6" w:tplc="B28AFDCE">
      <w:numFmt w:val="bullet"/>
      <w:lvlText w:val="•"/>
      <w:lvlJc w:val="left"/>
      <w:pPr>
        <w:ind w:left="2834" w:hanging="557"/>
      </w:pPr>
      <w:rPr>
        <w:rFonts w:hint="default"/>
        <w:lang w:val="eu" w:eastAsia="eu" w:bidi="eu"/>
      </w:rPr>
    </w:lvl>
    <w:lvl w:ilvl="7" w:tplc="898EB37A">
      <w:numFmt w:val="bullet"/>
      <w:lvlText w:val="•"/>
      <w:lvlJc w:val="left"/>
      <w:pPr>
        <w:ind w:left="3216" w:hanging="557"/>
      </w:pPr>
      <w:rPr>
        <w:rFonts w:hint="default"/>
        <w:lang w:val="eu" w:eastAsia="eu" w:bidi="eu"/>
      </w:rPr>
    </w:lvl>
    <w:lvl w:ilvl="8" w:tplc="E0920672">
      <w:numFmt w:val="bullet"/>
      <w:lvlText w:val="•"/>
      <w:lvlJc w:val="left"/>
      <w:pPr>
        <w:ind w:left="3598" w:hanging="557"/>
      </w:pPr>
      <w:rPr>
        <w:rFonts w:hint="default"/>
        <w:lang w:val="eu" w:eastAsia="eu" w:bidi="eu"/>
      </w:rPr>
    </w:lvl>
  </w:abstractNum>
  <w:abstractNum w:abstractNumId="4" w15:restartNumberingAfterBreak="0">
    <w:nsid w:val="7FEA1566"/>
    <w:multiLevelType w:val="hybridMultilevel"/>
    <w:tmpl w:val="458A4450"/>
    <w:lvl w:ilvl="0" w:tplc="2A543152">
      <w:start w:val="1"/>
      <w:numFmt w:val="upperLetter"/>
      <w:lvlText w:val="%1."/>
      <w:lvlJc w:val="left"/>
      <w:pPr>
        <w:ind w:left="975" w:hanging="428"/>
        <w:jc w:val="left"/>
      </w:pPr>
      <w:rPr>
        <w:rFonts w:ascii="Times New Roman" w:eastAsia="Times New Roman" w:hAnsi="Times New Roman" w:cs="Times New Roman" w:hint="default"/>
        <w:b/>
        <w:bCs/>
        <w:spacing w:val="-1"/>
        <w:w w:val="99"/>
        <w:sz w:val="24"/>
        <w:szCs w:val="24"/>
        <w:lang w:val="eu" w:eastAsia="eu" w:bidi="eu"/>
      </w:rPr>
    </w:lvl>
    <w:lvl w:ilvl="1" w:tplc="6F72CBB8">
      <w:numFmt w:val="bullet"/>
      <w:lvlText w:val="•"/>
      <w:lvlJc w:val="left"/>
      <w:pPr>
        <w:ind w:left="1318" w:hanging="428"/>
      </w:pPr>
      <w:rPr>
        <w:rFonts w:hint="default"/>
        <w:lang w:val="eu" w:eastAsia="eu" w:bidi="eu"/>
      </w:rPr>
    </w:lvl>
    <w:lvl w:ilvl="2" w:tplc="E9446710">
      <w:numFmt w:val="bullet"/>
      <w:lvlText w:val="•"/>
      <w:lvlJc w:val="left"/>
      <w:pPr>
        <w:ind w:left="1656" w:hanging="428"/>
      </w:pPr>
      <w:rPr>
        <w:rFonts w:hint="default"/>
        <w:lang w:val="eu" w:eastAsia="eu" w:bidi="eu"/>
      </w:rPr>
    </w:lvl>
    <w:lvl w:ilvl="3" w:tplc="6D6C5146">
      <w:numFmt w:val="bullet"/>
      <w:lvlText w:val="•"/>
      <w:lvlJc w:val="left"/>
      <w:pPr>
        <w:ind w:left="1995" w:hanging="428"/>
      </w:pPr>
      <w:rPr>
        <w:rFonts w:hint="default"/>
        <w:lang w:val="eu" w:eastAsia="eu" w:bidi="eu"/>
      </w:rPr>
    </w:lvl>
    <w:lvl w:ilvl="4" w:tplc="6A5E3A76">
      <w:numFmt w:val="bullet"/>
      <w:lvlText w:val="•"/>
      <w:lvlJc w:val="left"/>
      <w:pPr>
        <w:ind w:left="2333" w:hanging="428"/>
      </w:pPr>
      <w:rPr>
        <w:rFonts w:hint="default"/>
        <w:lang w:val="eu" w:eastAsia="eu" w:bidi="eu"/>
      </w:rPr>
    </w:lvl>
    <w:lvl w:ilvl="5" w:tplc="20EC498A">
      <w:numFmt w:val="bullet"/>
      <w:lvlText w:val="•"/>
      <w:lvlJc w:val="left"/>
      <w:pPr>
        <w:ind w:left="2672" w:hanging="428"/>
      </w:pPr>
      <w:rPr>
        <w:rFonts w:hint="default"/>
        <w:lang w:val="eu" w:eastAsia="eu" w:bidi="eu"/>
      </w:rPr>
    </w:lvl>
    <w:lvl w:ilvl="6" w:tplc="B83A1714">
      <w:numFmt w:val="bullet"/>
      <w:lvlText w:val="•"/>
      <w:lvlJc w:val="left"/>
      <w:pPr>
        <w:ind w:left="3010" w:hanging="428"/>
      </w:pPr>
      <w:rPr>
        <w:rFonts w:hint="default"/>
        <w:lang w:val="eu" w:eastAsia="eu" w:bidi="eu"/>
      </w:rPr>
    </w:lvl>
    <w:lvl w:ilvl="7" w:tplc="AAF62170">
      <w:numFmt w:val="bullet"/>
      <w:lvlText w:val="•"/>
      <w:lvlJc w:val="left"/>
      <w:pPr>
        <w:ind w:left="3349" w:hanging="428"/>
      </w:pPr>
      <w:rPr>
        <w:rFonts w:hint="default"/>
        <w:lang w:val="eu" w:eastAsia="eu" w:bidi="eu"/>
      </w:rPr>
    </w:lvl>
    <w:lvl w:ilvl="8" w:tplc="2B0835C8">
      <w:numFmt w:val="bullet"/>
      <w:lvlText w:val="•"/>
      <w:lvlJc w:val="left"/>
      <w:pPr>
        <w:ind w:left="3687" w:hanging="428"/>
      </w:pPr>
      <w:rPr>
        <w:rFonts w:hint="default"/>
        <w:lang w:val="eu" w:eastAsia="eu" w:bidi="eu"/>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FF"/>
    <w:rsid w:val="001042FF"/>
    <w:rsid w:val="002F64EF"/>
    <w:rsid w:val="00C043EB"/>
    <w:rsid w:val="00C64E25"/>
    <w:rsid w:val="00C71472"/>
    <w:rsid w:val="00EB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44343-835D-406F-B7B7-5B473E7A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u" w:eastAsia="eu"/>
    </w:rPr>
  </w:style>
  <w:style w:type="paragraph" w:styleId="Heading1">
    <w:name w:val="heading 1"/>
    <w:basedOn w:val="Normal"/>
    <w:uiPriority w:val="9"/>
    <w:qFormat/>
    <w:pPr>
      <w:ind w:left="831" w:hanging="28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1" w:hanging="28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4E25"/>
    <w:pPr>
      <w:tabs>
        <w:tab w:val="center" w:pos="4680"/>
        <w:tab w:val="right" w:pos="9360"/>
      </w:tabs>
    </w:pPr>
  </w:style>
  <w:style w:type="character" w:customStyle="1" w:styleId="HeaderChar">
    <w:name w:val="Header Char"/>
    <w:basedOn w:val="DefaultParagraphFont"/>
    <w:link w:val="Header"/>
    <w:uiPriority w:val="99"/>
    <w:rsid w:val="00C64E25"/>
    <w:rPr>
      <w:rFonts w:ascii="Times New Roman" w:eastAsia="Times New Roman" w:hAnsi="Times New Roman" w:cs="Times New Roman"/>
      <w:lang w:val="eu" w:eastAsia="eu"/>
    </w:rPr>
  </w:style>
  <w:style w:type="paragraph" w:styleId="Footer">
    <w:name w:val="footer"/>
    <w:basedOn w:val="Normal"/>
    <w:link w:val="FooterChar"/>
    <w:uiPriority w:val="99"/>
    <w:unhideWhenUsed/>
    <w:rsid w:val="00C64E25"/>
    <w:pPr>
      <w:tabs>
        <w:tab w:val="center" w:pos="4680"/>
        <w:tab w:val="right" w:pos="9360"/>
      </w:tabs>
    </w:pPr>
  </w:style>
  <w:style w:type="character" w:customStyle="1" w:styleId="FooterChar">
    <w:name w:val="Footer Char"/>
    <w:basedOn w:val="DefaultParagraphFont"/>
    <w:link w:val="Footer"/>
    <w:uiPriority w:val="99"/>
    <w:rsid w:val="00C64E25"/>
    <w:rPr>
      <w:rFonts w:ascii="Times New Roman" w:eastAsia="Times New Roman" w:hAnsi="Times New Roman" w:cs="Times New Roman"/>
      <w:lang w:val="eu" w:eastAsia="e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journal.uny.ac.id/"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ortalgaruda.org/" TargetMode="External"/><Relationship Id="rId34" Type="http://schemas.openxmlformats.org/officeDocument/2006/relationships/hyperlink" Target="http://journal2.um.ac.id/" TargetMode="External"/><Relationship Id="rId7" Type="http://schemas.openxmlformats.org/officeDocument/2006/relationships/hyperlink" Target="mailto:imassmarfudhotun@gmail.com" TargetMode="Externa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s://journal.uny.ac.id/" TargetMode="External"/><Relationship Id="rId33" Type="http://schemas.openxmlformats.org/officeDocument/2006/relationships/hyperlink" Target="http://eprints.umus.ac.i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journals.ums.ac.id/" TargetMode="External"/><Relationship Id="rId29" Type="http://schemas.openxmlformats.org/officeDocument/2006/relationships/hyperlink" Target="http://journal-online.um.a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journal.uny.ac.id/" TargetMode="External"/><Relationship Id="rId32" Type="http://schemas.openxmlformats.org/officeDocument/2006/relationships/hyperlink" Target="http://journal.ustjogja.ac.id/" TargetMode="External"/><Relationship Id="rId37" Type="http://schemas.openxmlformats.org/officeDocument/2006/relationships/hyperlink" Target="http://publikasiilmiah.ums.ac.id/"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pgsd.fip.um.ac.id/" TargetMode="External"/><Relationship Id="rId28" Type="http://schemas.openxmlformats.org/officeDocument/2006/relationships/hyperlink" Target="http://ejournal.radenintan.ac.id/" TargetMode="External"/><Relationship Id="rId36" Type="http://schemas.openxmlformats.org/officeDocument/2006/relationships/hyperlink" Target="http://publikasiilmiah.ums.ac.id/" TargetMode="Externa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https://journal.uny.ac.id/"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journal.uny.ac.id/" TargetMode="External"/><Relationship Id="rId27" Type="http://schemas.openxmlformats.org/officeDocument/2006/relationships/hyperlink" Target="http://ejournal.radenintan.ac.id/" TargetMode="External"/><Relationship Id="rId30" Type="http://schemas.openxmlformats.org/officeDocument/2006/relationships/hyperlink" Target="https://journal.uny.ac.id/" TargetMode="External"/><Relationship Id="rId35" Type="http://schemas.openxmlformats.org/officeDocument/2006/relationships/hyperlink" Target="http://ejournal.unika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6026</Words>
  <Characters>34353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3</cp:revision>
  <dcterms:created xsi:type="dcterms:W3CDTF">2019-05-31T03:09:00Z</dcterms:created>
  <dcterms:modified xsi:type="dcterms:W3CDTF">2019-05-31T06:54:00Z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2018-10-25T00:00:00Z</vt:filetime>
  </property>
</Properties>
</file>